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2AC" w:rsidRDefault="003F62AC" w:rsidP="003F62AC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t>Сведения</w:t>
      </w:r>
    </w:p>
    <w:p w:rsidR="003F62AC" w:rsidRPr="005D6943" w:rsidRDefault="003F62AC" w:rsidP="003F62AC">
      <w:pPr>
        <w:jc w:val="center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</w:t>
      </w:r>
      <w:proofErr w:type="gramStart"/>
      <w:r>
        <w:rPr>
          <w:rFonts w:cs="Times New Roman"/>
          <w:b/>
          <w:color w:val="000000"/>
          <w:sz w:val="28"/>
          <w:szCs w:val="24"/>
        </w:rPr>
        <w:t>»У</w:t>
      </w:r>
      <w:proofErr w:type="gramEnd"/>
      <w:r>
        <w:rPr>
          <w:rFonts w:cs="Times New Roman"/>
          <w:b/>
          <w:color w:val="000000"/>
          <w:sz w:val="28"/>
          <w:szCs w:val="24"/>
        </w:rPr>
        <w:t>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>
        <w:rPr>
          <w:rFonts w:cs="Times New Roman"/>
          <w:b/>
          <w:color w:val="000000"/>
          <w:sz w:val="28"/>
        </w:rPr>
        <w:t xml:space="preserve">в </w:t>
      </w:r>
      <w:r>
        <w:rPr>
          <w:rFonts w:cs="Times New Roman"/>
          <w:b/>
          <w:color w:val="000000"/>
          <w:sz w:val="28"/>
          <w:szCs w:val="28"/>
        </w:rPr>
        <w:t xml:space="preserve">МКОУ </w:t>
      </w:r>
      <w:proofErr w:type="spellStart"/>
      <w:r>
        <w:rPr>
          <w:rFonts w:cs="Times New Roman"/>
          <w:b/>
          <w:color w:val="000000"/>
          <w:sz w:val="28"/>
          <w:szCs w:val="28"/>
        </w:rPr>
        <w:t>Сосновская</w:t>
      </w:r>
      <w:proofErr w:type="spellEnd"/>
      <w:r>
        <w:rPr>
          <w:rFonts w:cs="Times New Roman"/>
          <w:b/>
          <w:color w:val="000000"/>
          <w:sz w:val="28"/>
          <w:szCs w:val="28"/>
        </w:rPr>
        <w:t xml:space="preserve"> СОШ</w:t>
      </w:r>
    </w:p>
    <w:p w:rsidR="003F62AC" w:rsidRDefault="003F62AC" w:rsidP="003F62AC">
      <w:pPr>
        <w:rPr>
          <w:rFonts w:cs="Times New Roman"/>
          <w:color w:val="000000"/>
          <w:sz w:val="22"/>
          <w:szCs w:val="22"/>
        </w:rPr>
      </w:pPr>
    </w:p>
    <w:p w:rsidR="003F62AC" w:rsidRDefault="003F62AC" w:rsidP="003F62AC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8"/>
        </w:rPr>
        <w:t xml:space="preserve"> за май</w:t>
      </w:r>
      <w:r w:rsidR="003232C4">
        <w:rPr>
          <w:rFonts w:cs="Times New Roman"/>
          <w:b/>
          <w:color w:val="000000"/>
          <w:sz w:val="28"/>
        </w:rPr>
        <w:t>-июнь</w:t>
      </w:r>
      <w:r>
        <w:rPr>
          <w:rFonts w:cs="Times New Roman"/>
          <w:b/>
          <w:color w:val="000000"/>
          <w:sz w:val="28"/>
        </w:rPr>
        <w:t xml:space="preserve"> 2015года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3F62AC" w:rsidTr="00C60AA8">
        <w:trPr>
          <w:trHeight w:val="20"/>
          <w:tblCellSpacing w:w="0" w:type="dxa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3F62AC" w:rsidRDefault="003F62AC" w:rsidP="00C60AA8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3F62AC" w:rsidRDefault="003F62AC" w:rsidP="00C60AA8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3F62AC" w:rsidTr="00C60AA8">
        <w:trPr>
          <w:trHeight w:val="20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3F62AC" w:rsidTr="00C60AA8">
        <w:trPr>
          <w:trHeight w:val="763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3F62AC" w:rsidTr="00C60AA8">
        <w:trPr>
          <w:trHeight w:val="256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3F62AC" w:rsidTr="00C60AA8">
        <w:trPr>
          <w:trHeight w:val="1624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06.05.2015 – 30.05.2015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Правомерность и эффективность расходования средств бюджета МО «</w:t>
            </w:r>
            <w:proofErr w:type="spellStart"/>
            <w:r>
              <w:rPr>
                <w:color w:val="000000"/>
              </w:rPr>
              <w:t>Карсунский</w:t>
            </w:r>
            <w:proofErr w:type="spellEnd"/>
            <w:r>
              <w:rPr>
                <w:color w:val="000000"/>
              </w:rPr>
              <w:t xml:space="preserve"> район» за 2014год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1500,0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188,8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14,4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174,4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51B26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1B26" w:rsidRDefault="00351B26" w:rsidP="00351B2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приказ №202 от 24.06.15г. Замечание</w:t>
            </w:r>
          </w:p>
          <w:p w:rsidR="003F62AC" w:rsidRDefault="003F62AC" w:rsidP="00C60AA8">
            <w:pPr>
              <w:jc w:val="center"/>
              <w:rPr>
                <w:rFonts w:cs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62AC" w:rsidRDefault="003F62AC" w:rsidP="00C60AA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66,0</w:t>
            </w:r>
          </w:p>
        </w:tc>
      </w:tr>
    </w:tbl>
    <w:p w:rsidR="003F62AC" w:rsidRDefault="003F62AC" w:rsidP="003F62AC">
      <w:pPr>
        <w:spacing w:after="120"/>
        <w:jc w:val="both"/>
        <w:rPr>
          <w:rFonts w:cs="Times New Roman"/>
          <w:color w:val="000000"/>
          <w:sz w:val="24"/>
          <w:szCs w:val="24"/>
        </w:rPr>
      </w:pPr>
    </w:p>
    <w:p w:rsidR="009161D9" w:rsidRPr="009161D9" w:rsidRDefault="003F62AC" w:rsidP="009161D9">
      <w:pPr>
        <w:jc w:val="both"/>
        <w:rPr>
          <w:rFonts w:cs="Times New Roman"/>
          <w:b/>
          <w:bCs/>
          <w:color w:val="000000"/>
          <w:sz w:val="22"/>
          <w:szCs w:val="22"/>
        </w:rPr>
      </w:pPr>
      <w:r>
        <w:rPr>
          <w:rFonts w:cs="Times New Roman"/>
          <w:b/>
          <w:bCs/>
          <w:color w:val="000000"/>
          <w:sz w:val="24"/>
          <w:szCs w:val="24"/>
        </w:rPr>
        <w:t>Краткое описание выявленных нарушений:</w:t>
      </w:r>
      <w:r w:rsidRPr="00FF7C79">
        <w:rPr>
          <w:b/>
          <w:bCs/>
          <w:color w:val="000000"/>
          <w:sz w:val="22"/>
          <w:szCs w:val="22"/>
        </w:rPr>
        <w:t xml:space="preserve"> </w:t>
      </w:r>
      <w:r w:rsidRPr="00FF7C79">
        <w:rPr>
          <w:rFonts w:cs="Times New Roman"/>
          <w:b/>
          <w:bCs/>
          <w:color w:val="000000"/>
          <w:sz w:val="22"/>
          <w:szCs w:val="22"/>
        </w:rPr>
        <w:t>краткое описание выявленных нарушений:</w:t>
      </w:r>
      <w:r w:rsidR="009161D9" w:rsidRPr="009161D9">
        <w:rPr>
          <w:rFonts w:cs="Times New Roman"/>
          <w:color w:val="000000"/>
          <w:sz w:val="22"/>
          <w:szCs w:val="22"/>
        </w:rPr>
        <w:t>1)По статье 290 оплачены штрафы и пени на сумму 14394,46руб., нарушение ст34 БК РФ неэффективное использование средств бюджета.  2)На балансе числятся основные средства, которые не эксплуатируются на сумму 122,8тыс</w:t>
      </w:r>
      <w:proofErr w:type="gramStart"/>
      <w:r w:rsidR="009161D9" w:rsidRPr="009161D9">
        <w:rPr>
          <w:rFonts w:cs="Times New Roman"/>
          <w:color w:val="000000"/>
          <w:sz w:val="22"/>
          <w:szCs w:val="22"/>
        </w:rPr>
        <w:t>.р</w:t>
      </w:r>
      <w:proofErr w:type="gramEnd"/>
      <w:r w:rsidR="009161D9" w:rsidRPr="009161D9">
        <w:rPr>
          <w:rFonts w:cs="Times New Roman"/>
          <w:color w:val="000000"/>
          <w:sz w:val="22"/>
          <w:szCs w:val="22"/>
        </w:rPr>
        <w:t xml:space="preserve">уб., не внесено изменение в договор оперативного управления на муниципальное имущество. 3)Отсутствуют акты  на списание канцтоваров на сумму 18990,11рублей, на списание текстильных изделий (полотенца по детским садам) на сумму 32610рублей. </w:t>
      </w:r>
    </w:p>
    <w:p w:rsidR="003F62AC" w:rsidRPr="00FF7C79" w:rsidRDefault="003F62AC" w:rsidP="009161D9">
      <w:pPr>
        <w:jc w:val="both"/>
        <w:rPr>
          <w:rFonts w:cs="Times New Roman"/>
          <w:b/>
          <w:bCs/>
          <w:color w:val="000000"/>
          <w:sz w:val="22"/>
          <w:szCs w:val="22"/>
        </w:rPr>
      </w:pPr>
      <w:r w:rsidRPr="00FF7C79">
        <w:rPr>
          <w:rFonts w:cs="Times New Roman"/>
          <w:color w:val="000000"/>
          <w:sz w:val="22"/>
          <w:szCs w:val="22"/>
        </w:rPr>
        <w:t xml:space="preserve"> </w:t>
      </w:r>
    </w:p>
    <w:p w:rsidR="003F62AC" w:rsidRDefault="003F62AC" w:rsidP="003F62AC"/>
    <w:p w:rsidR="003F62AC" w:rsidRDefault="003F62AC" w:rsidP="003F62AC"/>
    <w:p w:rsidR="003F62AC" w:rsidRDefault="003F62AC" w:rsidP="003F62AC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3F62AC" w:rsidRDefault="003F62AC" w:rsidP="003F62AC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3F62AC" w:rsidRPr="005D6943" w:rsidRDefault="003F62AC" w:rsidP="003F62AC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p w:rsidR="003F62AC" w:rsidRDefault="003F62AC" w:rsidP="003F62AC"/>
    <w:p w:rsidR="003F62AC" w:rsidRDefault="003F62AC" w:rsidP="003F62AC"/>
    <w:p w:rsidR="004C0611" w:rsidRDefault="004C0611"/>
    <w:sectPr w:rsidR="004C0611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F62AC"/>
    <w:rsid w:val="00136DCB"/>
    <w:rsid w:val="003232C4"/>
    <w:rsid w:val="00351B26"/>
    <w:rsid w:val="003F62AC"/>
    <w:rsid w:val="00433DB1"/>
    <w:rsid w:val="004C0611"/>
    <w:rsid w:val="009161D9"/>
    <w:rsid w:val="00A45904"/>
    <w:rsid w:val="00BC03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2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7</cp:revision>
  <dcterms:created xsi:type="dcterms:W3CDTF">2015-06-01T11:43:00Z</dcterms:created>
  <dcterms:modified xsi:type="dcterms:W3CDTF">2015-07-29T07:05:00Z</dcterms:modified>
</cp:coreProperties>
</file>