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DF5238">
        <w:rPr>
          <w:rFonts w:ascii="Times New Roman" w:hAnsi="Times New Roman"/>
          <w:b/>
          <w:sz w:val="28"/>
          <w:szCs w:val="28"/>
        </w:rPr>
        <w:t>х данные нарушения за 9 месяцев</w:t>
      </w:r>
      <w:r>
        <w:rPr>
          <w:rFonts w:ascii="Times New Roman" w:hAnsi="Times New Roman"/>
          <w:b/>
          <w:sz w:val="28"/>
          <w:szCs w:val="28"/>
        </w:rPr>
        <w:t xml:space="preserve"> 2015 года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Таволжанская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A8333F" w:rsidRPr="00A8333F" w:rsidRDefault="00A8333F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13.01.15г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13.02.15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Таволжанская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объявлено </w:t>
            </w:r>
            <w:r w:rsidR="00BC38F2">
              <w:rPr>
                <w:rFonts w:ascii="Times New Roman" w:hAnsi="Times New Roman"/>
                <w:sz w:val="24"/>
                <w:szCs w:val="24"/>
              </w:rPr>
              <w:t xml:space="preserve">три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замечания приказ №26 от 02.03.2015г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Большепоселковская</w:t>
            </w:r>
            <w:proofErr w:type="spellEnd"/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D326D6" w:rsidRPr="00A8333F" w:rsidRDefault="00F74DD4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18.03.2015г по 27.03.2015г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333F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D326D6" w:rsidRDefault="00D326D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D326D6" w:rsidRDefault="00BC38F2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Объявлено два</w:t>
            </w:r>
            <w:r w:rsidR="00D326D6"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замечания приказ №29 от 31.03.2015</w:t>
            </w:r>
          </w:p>
          <w:p w:rsidR="00D326D6" w:rsidRDefault="00D326D6" w:rsidP="00A833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МКОУ ДОД "Станция юных туристов"</w:t>
            </w:r>
          </w:p>
          <w:p w:rsidR="00D326D6" w:rsidRPr="00D326D6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20.04.2015г по 27.04.2015г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D326D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МКОУ ДОД «Станция юных туристов»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Один выговор приказ №19-к от 25.05.15г; одно замечание приказ №20-к от 25.05.15г.</w:t>
            </w:r>
          </w:p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Сосновская</w:t>
            </w:r>
            <w:proofErr w:type="spellEnd"/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  <w:p w:rsidR="00F74DD4" w:rsidRPr="0084768E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06.05.2015г по 29.05.2015г.</w:t>
            </w:r>
          </w:p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A8333F" w:rsidRDefault="0084768E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Сосновская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D326D6" w:rsidRDefault="00D326D6" w:rsidP="00D326D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84768E" w:rsidRDefault="0084768E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приказом №</w:t>
            </w:r>
            <w:r w:rsidR="009075B6">
              <w:rPr>
                <w:rFonts w:ascii="Times New Roman" w:hAnsi="Times New Roman"/>
                <w:color w:val="000000"/>
                <w:sz w:val="24"/>
                <w:szCs w:val="24"/>
              </w:rPr>
              <w:t>202 от 24.06.15г. объявлено два замечания</w:t>
            </w:r>
          </w:p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4768E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84768E" w:rsidRDefault="0084768E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Вальдиватская</w:t>
            </w: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СОШ</w:t>
            </w:r>
            <w:proofErr w:type="spellEnd"/>
          </w:p>
          <w:p w:rsidR="0084768E" w:rsidRPr="0084768E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10.06.2015г по 25.06.2015г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A8333F" w:rsidRDefault="0084768E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84768E" w:rsidRDefault="0084768E" w:rsidP="008476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84768E" w:rsidRDefault="00165DFB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закончена 25.06.15г</w:t>
            </w:r>
          </w:p>
        </w:tc>
      </w:tr>
      <w:tr w:rsidR="00165DFB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МКОУ Белозерская СОШ</w:t>
            </w:r>
          </w:p>
          <w:p w:rsidR="0007722C" w:rsidRDefault="0007722C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15.07.15г. по 28.07.15г.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22C" w:rsidRPr="00A8333F" w:rsidRDefault="0007722C" w:rsidP="0007722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МКОУ Белозерская 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165DFB" w:rsidRDefault="00165DFB" w:rsidP="0084768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FB" w:rsidRDefault="0007722C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Приказом №99 от 05.08.15г. объявлено три замечания</w:t>
            </w:r>
          </w:p>
        </w:tc>
      </w:tr>
      <w:tr w:rsidR="004D4F65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Краснополковская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4D4F65" w:rsidRDefault="004D4F65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08.09.15г. по 28.09.15г.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Pr="00A8333F" w:rsidRDefault="004D4F65" w:rsidP="004D4F6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Краснополковская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4D4F65" w:rsidRDefault="004D4F65" w:rsidP="000772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закончена 28.09.15г.</w:t>
            </w:r>
          </w:p>
        </w:tc>
      </w:tr>
      <w:tr w:rsidR="004D4F65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FF42A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FF42AB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FF42A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914,7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FF42A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4D4F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65" w:rsidRDefault="004D4F65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8333F" w:rsidRDefault="00A8333F" w:rsidP="00A8333F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Look w:val="04A0"/>
      </w:tblPr>
      <w:tblGrid>
        <w:gridCol w:w="4661"/>
        <w:gridCol w:w="4714"/>
        <w:gridCol w:w="4691"/>
      </w:tblGrid>
      <w:tr w:rsidR="00A8333F" w:rsidTr="001505EA">
        <w:tc>
          <w:tcPr>
            <w:tcW w:w="4661" w:type="dxa"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>Таволжанская</w:t>
            </w:r>
            <w:proofErr w:type="spellEnd"/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 </w:t>
            </w:r>
          </w:p>
          <w:p w:rsidR="00A8333F" w:rsidRDefault="00A8333F" w:rsidP="00A833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A8333F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A8333F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67,8тыс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6E4DA3" w:rsidRDefault="006E4DA3" w:rsidP="006E4DA3">
            <w:pPr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6E4DA3">
              <w:rPr>
                <w:rFonts w:ascii="Times New Roman" w:hAnsi="Times New Roman"/>
                <w:color w:val="000000"/>
                <w:sz w:val="24"/>
                <w:szCs w:val="24"/>
              </w:rPr>
              <w:t>1)Образование пеней и штрафов по  статье 290 в сумме 3058руб.83коп..2)Не стоит на учете в основных средствах АПС по детсаду «Колобок» на сумму 20690рублей, в нарушение Инструкции №157н.3) отсутствуют акты списания канцел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ярских товаров на сумму 15591,51</w:t>
            </w:r>
            <w:r w:rsidRPr="006E4DA3">
              <w:rPr>
                <w:rFonts w:ascii="Times New Roman" w:hAnsi="Times New Roman"/>
                <w:color w:val="000000"/>
                <w:sz w:val="24"/>
                <w:szCs w:val="24"/>
              </w:rPr>
              <w:t>руб.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6E4DA3">
              <w:rPr>
                <w:rFonts w:ascii="Times New Roman" w:hAnsi="Times New Roman"/>
                <w:color w:val="000000"/>
                <w:sz w:val="24"/>
                <w:szCs w:val="24"/>
              </w:rPr>
              <w:t>)не погашена кредиторская задолженность по подотчетным лицам  в сумме 31557руб.50коп</w:t>
            </w:r>
            <w:r>
              <w:rPr>
                <w:color w:val="000000"/>
              </w:rPr>
              <w:t>..</w:t>
            </w:r>
            <w:proofErr w:type="gram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</w:pPr>
          </w:p>
        </w:tc>
      </w:tr>
      <w:tr w:rsidR="00165DFB" w:rsidTr="001505EA">
        <w:tc>
          <w:tcPr>
            <w:tcW w:w="4661" w:type="dxa"/>
          </w:tcPr>
          <w:p w:rsidR="00165DFB" w:rsidRPr="00D326D6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Большепоселковская</w:t>
            </w:r>
            <w:proofErr w:type="spellEnd"/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  <w:p w:rsidR="00165DFB" w:rsidRPr="00A8333F" w:rsidRDefault="00165DFB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165DFB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нарушение:6,9тыс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165DFB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124,8тыс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6E4DA3" w:rsidRDefault="00557541" w:rsidP="00BC38F2">
            <w:pPr>
              <w:spacing w:after="24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5754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165DFB" w:rsidRPr="00557541">
              <w:rPr>
                <w:rFonts w:ascii="Times New Roman" w:hAnsi="Times New Roman"/>
                <w:color w:val="000000"/>
                <w:sz w:val="24"/>
                <w:szCs w:val="24"/>
              </w:rPr>
              <w:t>.По статье 290 оплачены штрафы и пени на сумму 6874,49руб</w:t>
            </w:r>
            <w:r w:rsidRPr="00557541">
              <w:rPr>
                <w:rFonts w:ascii="Times New Roman" w:hAnsi="Times New Roman"/>
                <w:color w:val="000000"/>
                <w:sz w:val="24"/>
                <w:szCs w:val="24"/>
              </w:rPr>
              <w:t>. 2</w:t>
            </w:r>
            <w:r w:rsidR="00165DFB" w:rsidRPr="00557541">
              <w:rPr>
                <w:rFonts w:ascii="Times New Roman" w:hAnsi="Times New Roman"/>
                <w:color w:val="000000"/>
                <w:sz w:val="24"/>
                <w:szCs w:val="24"/>
              </w:rPr>
              <w:t>.Не рациональное использование бюджетных средств  на организацию бесплатного питания и за родительскую плату в сумме124779,91рублей</w:t>
            </w:r>
            <w:r w:rsidR="00BC38F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165DFB" w:rsidTr="001505EA">
        <w:tc>
          <w:tcPr>
            <w:tcW w:w="4661" w:type="dxa"/>
          </w:tcPr>
          <w:p w:rsidR="00165DFB" w:rsidRPr="00D326D6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>МКОУ ДОД "Станция юных туристов"</w:t>
            </w:r>
          </w:p>
          <w:p w:rsidR="00165DFB" w:rsidRPr="00D326D6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D83379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110,8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91" w:type="dxa"/>
          </w:tcPr>
          <w:p w:rsidR="00165DFB" w:rsidRPr="00D83379" w:rsidRDefault="00165DFB" w:rsidP="00D8337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>1.Не погашена  просроченная кредиторская задолженность по подотчетным лицам в сумме 4,6тыс</w:t>
            </w:r>
            <w:proofErr w:type="gramStart"/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 2.Принятие к оплате расходов, оформленными  авансовыми отчетами без указания обязательных реквизитов в сумме 15344рублей. 3.без оснований производится выплата </w:t>
            </w:r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заработной платы согласно имеющейся вакансии, т.к. отсутствует приказ о совмещении. Сумму 48433,92рубля считать необоснованно выплаченной. 4. Затраты на содержание здания за 3 месяца после присоединения к Центру доп</w:t>
            </w:r>
            <w:proofErr w:type="gramStart"/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>.о</w:t>
            </w:r>
            <w:proofErr w:type="gramEnd"/>
            <w:r w:rsidRPr="00D833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бразования детей составили в сумме 42,5тыс.руб., нерациональный расход бюджетных средств. </w:t>
            </w:r>
          </w:p>
          <w:p w:rsidR="00165DFB" w:rsidRPr="006E4DA3" w:rsidRDefault="00165DFB" w:rsidP="006E4DA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1505EA">
        <w:tc>
          <w:tcPr>
            <w:tcW w:w="4661" w:type="dxa"/>
          </w:tcPr>
          <w:p w:rsidR="00165DFB" w:rsidRPr="0084768E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Сосновская</w:t>
            </w:r>
            <w:proofErr w:type="spellEnd"/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</w:t>
            </w:r>
          </w:p>
          <w:p w:rsidR="00165DFB" w:rsidRPr="00D326D6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55754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нарушение:14,4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55754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174,4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2E63CB" w:rsidRDefault="00165DFB" w:rsidP="00165DFB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на сумму 14394,46руб</w:t>
            </w:r>
            <w:r w:rsidR="001B4269"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>.,</w:t>
            </w:r>
            <w:r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2)На балансе числятся основные средства, которые не эксплуатируются на сумму 122,8тыс</w:t>
            </w:r>
            <w:proofErr w:type="gramStart"/>
            <w:r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2E6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уб., 3)Отсутствуют акты  на списание канцтоваров на сумму 18990,11рублей, на списание текстильных изделий (полотенца по детским садам) на сумму 32610рублей. </w:t>
            </w:r>
          </w:p>
          <w:p w:rsidR="00165DFB" w:rsidRPr="006E4DA3" w:rsidRDefault="00165DFB" w:rsidP="006E4DA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1505EA">
        <w:tc>
          <w:tcPr>
            <w:tcW w:w="4661" w:type="dxa"/>
          </w:tcPr>
          <w:p w:rsidR="00165DFB" w:rsidRPr="0084768E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Вальдиватская</w:t>
            </w:r>
            <w:r w:rsidRPr="0084768E">
              <w:rPr>
                <w:rFonts w:ascii="Times New Roman" w:hAnsi="Times New Roman"/>
                <w:color w:val="000000"/>
                <w:sz w:val="24"/>
                <w:szCs w:val="24"/>
              </w:rPr>
              <w:t>СОШ</w:t>
            </w:r>
            <w:proofErr w:type="spellEnd"/>
          </w:p>
          <w:p w:rsidR="00165DFB" w:rsidRPr="0084768E" w:rsidRDefault="00165DFB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55754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нарушение:13,6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55754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147,4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387FC5" w:rsidRDefault="00165DFB" w:rsidP="00387FC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t>1) по статье 290 оплачены штрафы и пени на сумму 13,6тыс</w:t>
            </w:r>
            <w:proofErr w:type="gramStart"/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ублей; 2)в актах списания на канцтовары, мягкий инвентарь и пр. на сумму 147,4тыс.руб. отсутствует количество, направление расхода, единица измерения; </w:t>
            </w:r>
          </w:p>
        </w:tc>
      </w:tr>
      <w:tr w:rsidR="00483E0D" w:rsidTr="001505EA">
        <w:tc>
          <w:tcPr>
            <w:tcW w:w="4661" w:type="dxa"/>
          </w:tcPr>
          <w:p w:rsidR="00483E0D" w:rsidRPr="00483E0D" w:rsidRDefault="00483E0D" w:rsidP="00483E0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3E0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МКОУ Белозерская СОШ</w:t>
            </w:r>
          </w:p>
          <w:p w:rsidR="00483E0D" w:rsidRDefault="00483E0D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483E0D" w:rsidRDefault="00483E0D" w:rsidP="00483E0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нарушение:2,8тыс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483E0D" w:rsidRDefault="00483E0D" w:rsidP="00483E0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242,2тыс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483E0D" w:rsidRPr="001505EA" w:rsidRDefault="00483E0D" w:rsidP="00483E0D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505EA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на сумму2,8тыс</w:t>
            </w:r>
            <w:proofErr w:type="gramStart"/>
            <w:r w:rsidRPr="001505EA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1505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уб.; 2)Основные средства (автомашина и трактор) в сумме222,3тыс.руб.не используются, а начислен транспортный налог в сумме 14,4тыс.рублей; 3)отсутствуют подтверждающие документы на выплату доплаты за пришкольный участок в сумме 5,5тыс.рублей; </w:t>
            </w:r>
          </w:p>
          <w:p w:rsidR="00483E0D" w:rsidRPr="00387FC5" w:rsidRDefault="00483E0D" w:rsidP="00387FC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83E0D" w:rsidTr="001505EA">
        <w:tc>
          <w:tcPr>
            <w:tcW w:w="4661" w:type="dxa"/>
          </w:tcPr>
          <w:p w:rsidR="00483E0D" w:rsidRPr="00483E0D" w:rsidRDefault="00483E0D" w:rsidP="00483E0D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Краснополковская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ООШ</w:t>
            </w:r>
          </w:p>
        </w:tc>
        <w:tc>
          <w:tcPr>
            <w:tcW w:w="4714" w:type="dxa"/>
          </w:tcPr>
          <w:p w:rsidR="00483E0D" w:rsidRDefault="00483E0D" w:rsidP="00483E0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нарушение:1,4тыс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483E0D" w:rsidRDefault="00483E0D" w:rsidP="00483E0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47,3тыс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483E0D" w:rsidRDefault="00483E0D" w:rsidP="001505EA">
            <w:pPr>
              <w:jc w:val="both"/>
              <w:rPr>
                <w:color w:val="000000"/>
              </w:rPr>
            </w:pPr>
            <w:r w:rsidRPr="001505EA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на сумму 1,4тыс</w:t>
            </w:r>
            <w:proofErr w:type="gramStart"/>
            <w:r w:rsidRPr="001505EA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1505EA">
              <w:rPr>
                <w:rFonts w:ascii="Times New Roman" w:hAnsi="Times New Roman"/>
                <w:color w:val="000000"/>
                <w:sz w:val="24"/>
                <w:szCs w:val="24"/>
              </w:rPr>
              <w:t>уб.;</w:t>
            </w:r>
            <w:r>
              <w:rPr>
                <w:color w:val="000000"/>
              </w:rPr>
              <w:t xml:space="preserve"> 2)</w:t>
            </w:r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актах списания на канцтовары, мягки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 инвентарь и пр. на сумму 29,2</w:t>
            </w:r>
            <w:r w:rsidRPr="00387FC5">
              <w:rPr>
                <w:rFonts w:ascii="Times New Roman" w:hAnsi="Times New Roman"/>
                <w:color w:val="000000"/>
                <w:sz w:val="24"/>
                <w:szCs w:val="24"/>
              </w:rPr>
              <w:t>тыс.руб. отсутствует количество, направление расхода, единица измерения;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3)</w:t>
            </w:r>
            <w:r w:rsidR="001505EA" w:rsidRPr="00423E88">
              <w:rPr>
                <w:sz w:val="28"/>
                <w:szCs w:val="28"/>
              </w:rPr>
              <w:t xml:space="preserve"> </w:t>
            </w:r>
            <w:r w:rsidR="001505EA" w:rsidRPr="001505EA">
              <w:rPr>
                <w:rFonts w:ascii="Times New Roman" w:hAnsi="Times New Roman"/>
                <w:sz w:val="24"/>
                <w:szCs w:val="24"/>
              </w:rPr>
              <w:t>перерасчет неиспользованных отпусков не производился и дни неиспользованного отпуска  не предоставлялись, всего в сумме 18,1тыс.руб..</w:t>
            </w: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A8333F" w:rsidRDefault="00A8333F" w:rsidP="00A8333F"/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33F"/>
    <w:rsid w:val="0003025B"/>
    <w:rsid w:val="0007722C"/>
    <w:rsid w:val="00122DC3"/>
    <w:rsid w:val="001505EA"/>
    <w:rsid w:val="00165DFB"/>
    <w:rsid w:val="001B4269"/>
    <w:rsid w:val="002801BD"/>
    <w:rsid w:val="002C4937"/>
    <w:rsid w:val="002E63CB"/>
    <w:rsid w:val="00306261"/>
    <w:rsid w:val="00387FC5"/>
    <w:rsid w:val="003F6334"/>
    <w:rsid w:val="00456C35"/>
    <w:rsid w:val="00483E0D"/>
    <w:rsid w:val="004D4F65"/>
    <w:rsid w:val="00557541"/>
    <w:rsid w:val="0057755B"/>
    <w:rsid w:val="0066631E"/>
    <w:rsid w:val="006E4DA3"/>
    <w:rsid w:val="00745DBB"/>
    <w:rsid w:val="008254ED"/>
    <w:rsid w:val="0084768E"/>
    <w:rsid w:val="009075B6"/>
    <w:rsid w:val="00A23FDA"/>
    <w:rsid w:val="00A8333F"/>
    <w:rsid w:val="00AC5ED5"/>
    <w:rsid w:val="00B15922"/>
    <w:rsid w:val="00BC38F2"/>
    <w:rsid w:val="00BD7079"/>
    <w:rsid w:val="00C920A5"/>
    <w:rsid w:val="00D11A44"/>
    <w:rsid w:val="00D326D6"/>
    <w:rsid w:val="00D83379"/>
    <w:rsid w:val="00DF5238"/>
    <w:rsid w:val="00F74DD4"/>
    <w:rsid w:val="00FF4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6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16</cp:revision>
  <cp:lastPrinted>2015-09-30T04:56:00Z</cp:lastPrinted>
  <dcterms:created xsi:type="dcterms:W3CDTF">2015-06-23T06:59:00Z</dcterms:created>
  <dcterms:modified xsi:type="dcterms:W3CDTF">2015-09-30T04:56:00Z</dcterms:modified>
</cp:coreProperties>
</file>