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 2015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13.01.15г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13.02.15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три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замечания приказ №26 от 02.03.2015г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18.03.2015г по 27.03.2015г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BC38F2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Объявлено два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приказ №29 от 31.03.2015</w:t>
            </w:r>
          </w:p>
          <w:p w:rsidR="00D326D6" w:rsidRDefault="00D326D6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МКОУ ДОД "Станция юных туристов"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20.04.2015г по 27.04.2015г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ДОД «Станция юных туристов»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Один выговор приказ №19-к от 25.05.15г; одно замечание приказ №20-к от 25.05.15г.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F74DD4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06.05.2015г по 29.05.2015г.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</w:t>
            </w:r>
            <w:r w:rsidR="009075B6">
              <w:rPr>
                <w:rFonts w:ascii="Times New Roman" w:hAnsi="Times New Roman"/>
                <w:color w:val="000000"/>
                <w:sz w:val="24"/>
                <w:szCs w:val="24"/>
              </w:rPr>
              <w:t>202 от 24.06.15г. объявлено два замечания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4768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84768E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10.06.2015г по 25.06.2015г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84768E" w:rsidRDefault="0084768E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165DFB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r w:rsidR="00A136C5">
              <w:rPr>
                <w:rFonts w:ascii="Times New Roman" w:hAnsi="Times New Roman"/>
                <w:color w:val="000000"/>
                <w:sz w:val="24"/>
                <w:szCs w:val="24"/>
              </w:rPr>
              <w:t>иказом №203 от 13.07.15г объявлено замечание</w:t>
            </w:r>
          </w:p>
        </w:tc>
      </w:tr>
      <w:tr w:rsidR="00165DFB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Белозерская СОШ</w:t>
            </w:r>
          </w:p>
          <w:p w:rsidR="0007722C" w:rsidRDefault="0007722C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15.07.15г. по 28.07.15г.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22C" w:rsidRPr="00A8333F" w:rsidRDefault="0007722C" w:rsidP="0007722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Белозерская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165DFB" w:rsidRDefault="00165DFB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№99 от 05.08.15г. объявлено три замечания</w:t>
            </w:r>
          </w:p>
        </w:tc>
      </w:tr>
      <w:tr w:rsidR="004D4F6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4D4F65" w:rsidRDefault="004D4F65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08.09.15г. по 28.09.15г.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Pr="00A8333F" w:rsidRDefault="004D4F65" w:rsidP="004D4F6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4D4F65" w:rsidRDefault="004D4F65" w:rsidP="000772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r w:rsidR="00A136C5">
              <w:rPr>
                <w:rFonts w:ascii="Times New Roman" w:hAnsi="Times New Roman"/>
                <w:color w:val="000000"/>
                <w:sz w:val="24"/>
                <w:szCs w:val="24"/>
              </w:rPr>
              <w:t>иказом №95 от 29.10.15г. объявлено два выговора</w:t>
            </w:r>
          </w:p>
        </w:tc>
      </w:tr>
      <w:tr w:rsidR="008D62C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Pr="008D62CC" w:rsidRDefault="008D62CC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поселение</w:t>
            </w:r>
            <w:proofErr w:type="gram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,М</w:t>
            </w:r>
            <w:proofErr w:type="gram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Сосновское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Вальдиватское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Урено-Карлинское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поселение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 13.10.2015г по 28.10.2015г</w:t>
            </w:r>
          </w:p>
          <w:p w:rsidR="008D62CC" w:rsidRDefault="008D62CC" w:rsidP="00E62DE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по расходам на ГСМ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E62D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Pr="0003399D" w:rsidRDefault="008D62CC" w:rsidP="008D62CC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1)распоряжение от 30.10.2015г №45-к 2)распоряжение от 10.11.2015г №78-к; 3)распоряжение от 27.11.2015г №69-к;4)распоряжение от 23.11.2015г №52-к. </w:t>
            </w:r>
            <w:r w:rsidRPr="000339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объявлено 4 замечания</w:t>
            </w:r>
          </w:p>
          <w:p w:rsidR="008D62CC" w:rsidRDefault="008D62CC" w:rsidP="008D62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D62C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8D62CC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Pr="008D62CC" w:rsidRDefault="008D62CC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по делам культуры и организации досуга населения администр</w:t>
            </w:r>
            <w:r w:rsidR="003A36DD">
              <w:rPr>
                <w:rFonts w:ascii="Times New Roman" w:hAnsi="Times New Roman"/>
                <w:color w:val="000000"/>
                <w:sz w:val="20"/>
                <w:szCs w:val="20"/>
              </w:rPr>
              <w:t>ации муниципального образования</w:t>
            </w:r>
            <w:proofErr w:type="gram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proofErr w:type="gram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арсунский</w:t>
            </w:r>
            <w:proofErr w:type="spellEnd"/>
            <w:r w:rsidR="003A36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район" </w:t>
            </w:r>
            <w:r w:rsidR="003A36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 17.11.2015г по </w:t>
            </w:r>
            <w:r w:rsidR="003A36D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17.12.2015г</w:t>
            </w:r>
          </w:p>
          <w:p w:rsidR="008D62CC" w:rsidRPr="008D62CC" w:rsidRDefault="008D62CC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36D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Анализ осуществления органами местного самоуправления «</w:t>
            </w:r>
            <w:proofErr w:type="spellStart"/>
            <w:r w:rsidRPr="003A36DD">
              <w:rPr>
                <w:rFonts w:ascii="Times New Roman" w:hAnsi="Times New Roman"/>
                <w:color w:val="000000"/>
                <w:sz w:val="20"/>
                <w:szCs w:val="20"/>
              </w:rPr>
              <w:t>Карсунского</w:t>
            </w:r>
            <w:proofErr w:type="spellEnd"/>
            <w:r w:rsidRPr="003A36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района» внутреннего финансового </w:t>
            </w:r>
            <w:r w:rsidRPr="003A36D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контроля и внутреннего финансового аудита</w:t>
            </w:r>
          </w:p>
          <w:p w:rsidR="008D62CC" w:rsidRDefault="008D62CC" w:rsidP="00E62DE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3A36DD" w:rsidP="00033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Pr="003A36DD" w:rsidRDefault="003A36DD" w:rsidP="003A36DD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36DD">
              <w:rPr>
                <w:rFonts w:ascii="Times New Roman" w:hAnsi="Times New Roman"/>
                <w:sz w:val="20"/>
                <w:szCs w:val="20"/>
              </w:rPr>
              <w:t>Начальник Управления по делам культуры и организации досуга населения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CC" w:rsidRPr="008D62CC" w:rsidRDefault="003A36DD" w:rsidP="000339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3A36DD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8D62CC" w:rsidRDefault="003A36DD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1202,3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03399D" w:rsidP="000339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1244,5</w:t>
            </w:r>
          </w:p>
        </w:tc>
      </w:tr>
    </w:tbl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0351C2">
        <w:tc>
          <w:tcPr>
            <w:tcW w:w="4661" w:type="dxa"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A8333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A8333F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67,8тыс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6E4DA3" w:rsidRDefault="006E4DA3" w:rsidP="006E4DA3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1)Образование пеней и штрафов по  статье 290 в сумме 3058руб.83коп..2)Не стоит на учете в основных средствах АПС по детсаду «Колобок» на сумму 20690рублей, в нарушение Инструкции №157н.3) отсутствуют акты списания канцел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ярских товаров на сумму 15591,51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)не погашена кредиторская задолженность по подотчетным лицам  в сумме 31557руб.50коп</w:t>
            </w:r>
            <w:r>
              <w:rPr>
                <w:color w:val="000000"/>
              </w:rPr>
              <w:t>..</w:t>
            </w:r>
            <w:proofErr w:type="gram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</w:pPr>
          </w:p>
        </w:tc>
      </w:tr>
      <w:tr w:rsidR="00165DFB" w:rsidTr="000351C2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165DFB" w:rsidRPr="00A8333F" w:rsidRDefault="00165DFB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нарушение:6,9тыс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124,8тыс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6E4DA3" w:rsidRDefault="00557541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.По статье 290 оплачены штрафы и пени на сумму 6874,49руб</w:t>
            </w: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 2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.Не рациональное использование бюджетных средств  на организацию бесплатного питания и за родительскую плату в сумме124779,91рублей</w:t>
            </w:r>
            <w:r w:rsidR="00BC38F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165DFB" w:rsidTr="000351C2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МКОУ ДОД "Станция юных туристов"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83379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110,8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165DFB" w:rsidRPr="00D83379" w:rsidRDefault="00165DFB" w:rsidP="00D8337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1.Не погашена  просроченная кредиторская задолженность по подотчетным лицам в </w:t>
            </w:r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сумме 4,6тыс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уб. 2.Принятие к оплате расходов, оформленными  авансовыми отчетами без указания обязательных реквизитов в сумме 15344рублей. 3.без оснований производится выплата 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бразования детей составили в сумме 42,5тыс.руб., нерациональный расход бюджетных средств.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2E63CB" w:rsidRDefault="00165DFB" w:rsidP="00165DFB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14394,46руб</w:t>
            </w:r>
            <w:r w:rsidR="001B4269"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.,</w:t>
            </w: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2)На балансе числятся основные средства, которые не эксплуатируются на сумму 122,8тыс</w:t>
            </w:r>
            <w:proofErr w:type="gramStart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 3)Отсутствуют акты  на списание канцтоваров на сумму 18990,11рублей, на списание текстильных изделий (полотенца по детским садам) на сумму 32610рублей.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нарушение:13,6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147,4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387FC5" w:rsidRDefault="00165DFB" w:rsidP="00387FC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на сумму 13,6тыс</w:t>
            </w:r>
            <w:proofErr w:type="gramStart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ублей; 2)в актах </w:t>
            </w: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списания на канцтовары, мягкий инвентарь и пр. на сумму 147,4тыс.руб. отсутствует количество, направление расхода, единица измерения; </w:t>
            </w:r>
          </w:p>
        </w:tc>
      </w:tr>
      <w:tr w:rsidR="00483E0D" w:rsidTr="000351C2">
        <w:tc>
          <w:tcPr>
            <w:tcW w:w="4661" w:type="dxa"/>
          </w:tcPr>
          <w:p w:rsidR="00483E0D" w:rsidRPr="00483E0D" w:rsidRDefault="00483E0D" w:rsidP="00483E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3E0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Белозерская СОШ</w:t>
            </w:r>
          </w:p>
          <w:p w:rsidR="00483E0D" w:rsidRDefault="00483E0D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242,2тыс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83E0D" w:rsidRPr="001505EA" w:rsidRDefault="00483E0D" w:rsidP="00483E0D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сумму2,8тыс</w:t>
            </w:r>
            <w:proofErr w:type="gramStart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уб.; 2)Основные средства (автомашина и трактор) в сумме222,3тыс.руб.не используются, а начислен транспортный налог в сумме 14,4тыс.рублей; 3)отсутствуют подтверждающие документы на выплату доплаты за пришкольный участок в сумме 5,5тыс.рублей; </w:t>
            </w:r>
          </w:p>
          <w:p w:rsidR="00483E0D" w:rsidRPr="00387FC5" w:rsidRDefault="00483E0D" w:rsidP="00387FC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3E0D" w:rsidTr="000351C2">
        <w:tc>
          <w:tcPr>
            <w:tcW w:w="4661" w:type="dxa"/>
          </w:tcPr>
          <w:p w:rsidR="00483E0D" w:rsidRPr="00483E0D" w:rsidRDefault="00483E0D" w:rsidP="00483E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4714" w:type="dxa"/>
          </w:tcPr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47,3тыс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83E0D" w:rsidRDefault="00483E0D" w:rsidP="001505EA">
            <w:pPr>
              <w:jc w:val="both"/>
              <w:rPr>
                <w:color w:val="000000"/>
              </w:rPr>
            </w:pPr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1,4тыс</w:t>
            </w:r>
            <w:proofErr w:type="gramStart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уб.;</w:t>
            </w:r>
            <w:r>
              <w:rPr>
                <w:color w:val="000000"/>
              </w:rPr>
              <w:t xml:space="preserve"> 2)</w:t>
            </w: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актах списания на канцтовары, мягки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 инвентарь и пр. на сумму 29,2</w:t>
            </w: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тыс.руб. отсутствует количество, направление расхода, единица измерения;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3)</w:t>
            </w:r>
            <w:r w:rsidR="001505EA" w:rsidRPr="00423E88">
              <w:rPr>
                <w:sz w:val="28"/>
                <w:szCs w:val="28"/>
              </w:rPr>
              <w:t xml:space="preserve"> </w:t>
            </w:r>
            <w:r w:rsidR="001505EA" w:rsidRPr="001505EA">
              <w:rPr>
                <w:rFonts w:ascii="Times New Roman" w:hAnsi="Times New Roman"/>
                <w:sz w:val="24"/>
                <w:szCs w:val="24"/>
              </w:rPr>
              <w:t>перерасчет неиспользованных отпусков не производился и дни неиспользованного отпуска  не предоставлялись, всего в сумме 18,1тыс.руб..</w:t>
            </w:r>
          </w:p>
        </w:tc>
      </w:tr>
      <w:tr w:rsidR="003A36DD" w:rsidTr="000351C2">
        <w:tc>
          <w:tcPr>
            <w:tcW w:w="4661" w:type="dxa"/>
          </w:tcPr>
          <w:p w:rsidR="003A36DD" w:rsidRDefault="003A36DD" w:rsidP="000351C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поселение</w:t>
            </w:r>
            <w:proofErr w:type="gram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,М</w:t>
            </w:r>
            <w:proofErr w:type="gram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Сосновское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Вальдиватское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</w:t>
            </w:r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Урено-Карлинское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8D62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поселение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14" w:type="dxa"/>
          </w:tcPr>
          <w:p w:rsidR="003A36DD" w:rsidRDefault="003A36DD" w:rsidP="003A36D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 </w:t>
            </w:r>
            <w:r w:rsidR="000351C2">
              <w:rPr>
                <w:rFonts w:ascii="Times New Roman" w:hAnsi="Times New Roman"/>
                <w:sz w:val="24"/>
                <w:szCs w:val="24"/>
              </w:rPr>
              <w:t>287,6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0351C2" w:rsidRPr="000351C2" w:rsidRDefault="000351C2" w:rsidP="000351C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пожарные машины заправлялись бензином, марки АИ-92 на сумму </w:t>
            </w:r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287,6тыс</w:t>
            </w:r>
            <w:proofErr w:type="gramStart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>уб..</w:t>
            </w:r>
          </w:p>
          <w:p w:rsidR="003A36DD" w:rsidRPr="001505EA" w:rsidRDefault="003A36DD" w:rsidP="001505E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351C2" w:rsidTr="000351C2">
        <w:tc>
          <w:tcPr>
            <w:tcW w:w="4661" w:type="dxa"/>
          </w:tcPr>
          <w:p w:rsidR="000351C2" w:rsidRPr="000351C2" w:rsidRDefault="000351C2" w:rsidP="000351C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делам культуры и организации досуга населения администрации муниципального образования</w:t>
            </w:r>
            <w:proofErr w:type="gramStart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351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</w:tc>
        <w:tc>
          <w:tcPr>
            <w:tcW w:w="4714" w:type="dxa"/>
          </w:tcPr>
          <w:p w:rsidR="000351C2" w:rsidRDefault="000351C2" w:rsidP="000351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91" w:type="dxa"/>
          </w:tcPr>
          <w:p w:rsidR="000351C2" w:rsidRPr="000351C2" w:rsidRDefault="000351C2" w:rsidP="000351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03399D"/>
    <w:rsid w:val="000351C2"/>
    <w:rsid w:val="0007722C"/>
    <w:rsid w:val="00122DC3"/>
    <w:rsid w:val="001505EA"/>
    <w:rsid w:val="00165DFB"/>
    <w:rsid w:val="001B4269"/>
    <w:rsid w:val="002801BD"/>
    <w:rsid w:val="00281695"/>
    <w:rsid w:val="002C4937"/>
    <w:rsid w:val="002E63CB"/>
    <w:rsid w:val="00306261"/>
    <w:rsid w:val="00331E71"/>
    <w:rsid w:val="00387FC5"/>
    <w:rsid w:val="003A36DD"/>
    <w:rsid w:val="003F6334"/>
    <w:rsid w:val="00456C35"/>
    <w:rsid w:val="00483E0D"/>
    <w:rsid w:val="004D4F65"/>
    <w:rsid w:val="00557541"/>
    <w:rsid w:val="0057755B"/>
    <w:rsid w:val="0066631E"/>
    <w:rsid w:val="006E4DA3"/>
    <w:rsid w:val="00745DBB"/>
    <w:rsid w:val="00807D40"/>
    <w:rsid w:val="008254ED"/>
    <w:rsid w:val="0084768E"/>
    <w:rsid w:val="008D62CC"/>
    <w:rsid w:val="00906AFB"/>
    <w:rsid w:val="009075B6"/>
    <w:rsid w:val="00A136C5"/>
    <w:rsid w:val="00A23FDA"/>
    <w:rsid w:val="00A8333F"/>
    <w:rsid w:val="00AC5ED5"/>
    <w:rsid w:val="00B15922"/>
    <w:rsid w:val="00BC38F2"/>
    <w:rsid w:val="00BD7079"/>
    <w:rsid w:val="00C16198"/>
    <w:rsid w:val="00C920A5"/>
    <w:rsid w:val="00D11A44"/>
    <w:rsid w:val="00D326D6"/>
    <w:rsid w:val="00D83379"/>
    <w:rsid w:val="00DF5238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8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19</cp:revision>
  <cp:lastPrinted>2015-12-24T08:38:00Z</cp:lastPrinted>
  <dcterms:created xsi:type="dcterms:W3CDTF">2015-06-23T06:59:00Z</dcterms:created>
  <dcterms:modified xsi:type="dcterms:W3CDTF">2015-12-24T12:24:00Z</dcterms:modified>
</cp:coreProperties>
</file>