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EB" w:rsidRDefault="007902EB" w:rsidP="007902EB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Годовой отчет</w:t>
      </w:r>
    </w:p>
    <w:p w:rsidR="007902EB" w:rsidRDefault="007902EB" w:rsidP="007902EB">
      <w:pPr>
        <w:jc w:val="center"/>
        <w:rPr>
          <w:rFonts w:cs="Tahoma"/>
          <w:b/>
          <w:bCs/>
          <w:sz w:val="28"/>
          <w:szCs w:val="28"/>
        </w:rPr>
      </w:pPr>
      <w:r>
        <w:rPr>
          <w:rFonts w:cs="Tahoma"/>
          <w:b/>
          <w:bCs/>
          <w:sz w:val="28"/>
          <w:szCs w:val="28"/>
        </w:rPr>
        <w:t>о работе Контрольно-счетной комиссии Совета депутатов муниципального образования «Карсунский район» за 2010год.</w:t>
      </w:r>
    </w:p>
    <w:p w:rsidR="006D5AEE" w:rsidRPr="00FE44E7" w:rsidRDefault="007902EB" w:rsidP="00FE44E7">
      <w:pPr>
        <w:autoSpaceDE w:val="0"/>
        <w:jc w:val="both"/>
        <w:rPr>
          <w:rFonts w:cs="Tahoma"/>
          <w:iCs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gramStart"/>
      <w:r>
        <w:rPr>
          <w:rFonts w:cs="Tahoma"/>
          <w:sz w:val="28"/>
          <w:szCs w:val="28"/>
        </w:rPr>
        <w:t>Приоритетным направле</w:t>
      </w:r>
      <w:r w:rsidR="00FE44E7">
        <w:rPr>
          <w:rFonts w:cs="Tahoma"/>
          <w:sz w:val="28"/>
          <w:szCs w:val="28"/>
        </w:rPr>
        <w:t>нием в реализации задач, стоящих</w:t>
      </w:r>
      <w:r>
        <w:rPr>
          <w:rFonts w:cs="Tahoma"/>
          <w:sz w:val="28"/>
          <w:szCs w:val="28"/>
        </w:rPr>
        <w:t xml:space="preserve"> перед Контрольно-счетной комиссией в отчетном пе</w:t>
      </w:r>
      <w:r w:rsidR="00CF69A8">
        <w:rPr>
          <w:rFonts w:cs="Tahoma"/>
          <w:sz w:val="28"/>
          <w:szCs w:val="28"/>
        </w:rPr>
        <w:t xml:space="preserve">риоде явилось усиление контроля </w:t>
      </w:r>
      <w:r>
        <w:rPr>
          <w:rFonts w:cs="Tahoma"/>
          <w:sz w:val="28"/>
          <w:szCs w:val="28"/>
        </w:rPr>
        <w:t xml:space="preserve">за экономической обоснованностью, эффективностью </w:t>
      </w:r>
      <w:proofErr w:type="spellStart"/>
      <w:r>
        <w:rPr>
          <w:rFonts w:cs="Tahoma"/>
          <w:sz w:val="28"/>
          <w:szCs w:val="28"/>
        </w:rPr>
        <w:t>исполь</w:t>
      </w:r>
      <w:r w:rsidR="00CF69A8">
        <w:rPr>
          <w:rFonts w:cs="Tahoma"/>
          <w:sz w:val="28"/>
          <w:szCs w:val="28"/>
        </w:rPr>
        <w:t>-</w:t>
      </w:r>
      <w:r>
        <w:rPr>
          <w:rFonts w:cs="Tahoma"/>
          <w:sz w:val="28"/>
          <w:szCs w:val="28"/>
        </w:rPr>
        <w:t>зования</w:t>
      </w:r>
      <w:proofErr w:type="spellEnd"/>
      <w:r>
        <w:rPr>
          <w:rFonts w:cs="Tahoma"/>
          <w:sz w:val="28"/>
          <w:szCs w:val="28"/>
        </w:rPr>
        <w:t xml:space="preserve"> средств бюджета муниципального образования «Карсунский район», уровня бухгалтерского учет</w:t>
      </w:r>
      <w:r w:rsidR="0009523E">
        <w:rPr>
          <w:rFonts w:cs="Tahoma"/>
          <w:sz w:val="28"/>
          <w:szCs w:val="28"/>
        </w:rPr>
        <w:t>а</w:t>
      </w:r>
      <w:r w:rsidR="00FE44E7">
        <w:rPr>
          <w:rFonts w:cs="Tahoma"/>
          <w:sz w:val="28"/>
          <w:szCs w:val="28"/>
        </w:rPr>
        <w:t xml:space="preserve">, финансовой дисциплины, </w:t>
      </w:r>
      <w:r w:rsidR="00CF69A8">
        <w:rPr>
          <w:rFonts w:cs="Tahoma"/>
          <w:sz w:val="28"/>
          <w:szCs w:val="28"/>
        </w:rPr>
        <w:t>за</w:t>
      </w:r>
      <w:r w:rsidR="00CF69A8">
        <w:rPr>
          <w:rFonts w:cs="Tahoma"/>
        </w:rPr>
        <w:t xml:space="preserve">  </w:t>
      </w:r>
      <w:r w:rsidR="00CF69A8">
        <w:rPr>
          <w:rFonts w:cs="Tahoma"/>
          <w:sz w:val="28"/>
          <w:szCs w:val="28"/>
        </w:rPr>
        <w:t>формированием, обеспечением размещения, исполнения муниципального заказа</w:t>
      </w:r>
      <w:r w:rsidR="00FE44E7">
        <w:rPr>
          <w:rFonts w:cs="Tahoma"/>
          <w:sz w:val="28"/>
          <w:szCs w:val="28"/>
        </w:rPr>
        <w:t xml:space="preserve">, </w:t>
      </w:r>
      <w:r w:rsidR="00FE44E7">
        <w:rPr>
          <w:sz w:val="28"/>
          <w:szCs w:val="28"/>
        </w:rPr>
        <w:t>оценка</w:t>
      </w:r>
      <w:r w:rsidR="00FE44E7" w:rsidRPr="001F40AB">
        <w:rPr>
          <w:sz w:val="28"/>
          <w:szCs w:val="28"/>
        </w:rPr>
        <w:t xml:space="preserve"> деятельности в сфере обеспечения качественными и доступными жилищно-коммунальными услугами</w:t>
      </w:r>
      <w:r w:rsidR="00FE44E7">
        <w:rPr>
          <w:sz w:val="28"/>
          <w:szCs w:val="28"/>
        </w:rPr>
        <w:t>,</w:t>
      </w:r>
      <w:r w:rsidR="00FE44E7" w:rsidRPr="00FE44E7">
        <w:rPr>
          <w:rFonts w:cs="Tahoma"/>
          <w:sz w:val="28"/>
          <w:szCs w:val="28"/>
        </w:rPr>
        <w:t xml:space="preserve"> </w:t>
      </w:r>
      <w:r w:rsidR="00FE44E7">
        <w:rPr>
          <w:rFonts w:cs="Tahoma"/>
          <w:sz w:val="28"/>
          <w:szCs w:val="28"/>
        </w:rPr>
        <w:t>оценка эффективности владения, пользования и распоряжения муниципальным имуществом, переданным в оперативное управление</w:t>
      </w:r>
      <w:proofErr w:type="gramEnd"/>
      <w:r w:rsidR="00735FAD">
        <w:rPr>
          <w:rFonts w:cs="Tahoma"/>
          <w:sz w:val="28"/>
          <w:szCs w:val="28"/>
        </w:rPr>
        <w:t>, хозяйственное ведение.</w:t>
      </w:r>
      <w:r w:rsidR="00FE44E7">
        <w:rPr>
          <w:rFonts w:cs="Tahoma"/>
          <w:sz w:val="28"/>
          <w:szCs w:val="28"/>
        </w:rPr>
        <w:t xml:space="preserve">  </w:t>
      </w:r>
    </w:p>
    <w:p w:rsidR="007902EB" w:rsidRDefault="007902EB" w:rsidP="00FE44E7">
      <w:pPr>
        <w:ind w:firstLine="708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Являясь органом муниципального контроля, Контрольно-счетная комиссия производила финансовый </w:t>
      </w:r>
      <w:proofErr w:type="gramStart"/>
      <w:r>
        <w:rPr>
          <w:rFonts w:cs="Tahoma"/>
          <w:sz w:val="28"/>
          <w:szCs w:val="28"/>
        </w:rPr>
        <w:t>контроль за</w:t>
      </w:r>
      <w:proofErr w:type="gramEnd"/>
      <w:r>
        <w:rPr>
          <w:rFonts w:cs="Tahoma"/>
          <w:sz w:val="28"/>
          <w:szCs w:val="28"/>
        </w:rPr>
        <w:t xml:space="preserve"> ходом бюджетного процесса в целом. Особое внимание уделено соблюдению бюджетного законодательства.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</w:r>
      <w:proofErr w:type="gramStart"/>
      <w:r>
        <w:rPr>
          <w:rFonts w:cs="Tahoma"/>
          <w:sz w:val="28"/>
          <w:szCs w:val="28"/>
        </w:rPr>
        <w:t>Работа Контрольно-счетной комиссии осуществлялась в соответствии с Федеральным законом Российской Федерации от 06.10.2005г. №131-ФЗ «Об общих принципах организации местного самоуправления в РФ», Уставом муниципального образования «Карсунский район», Положением, Порядком проведения проверок Контрольно-счетной комиссии Совета депутатов МО «Карсунский район», утвержденными решением Совета депутатов муниципаль</w:t>
      </w:r>
      <w:r>
        <w:rPr>
          <w:rFonts w:cs="Tahoma"/>
          <w:sz w:val="28"/>
          <w:szCs w:val="28"/>
        </w:rPr>
        <w:softHyphen/>
        <w:t>ного образова</w:t>
      </w:r>
      <w:r>
        <w:rPr>
          <w:rFonts w:cs="Tahoma"/>
          <w:sz w:val="28"/>
          <w:szCs w:val="28"/>
        </w:rPr>
        <w:softHyphen/>
        <w:t>ния «Карсунский район» от 24.12.07г. №118</w:t>
      </w:r>
      <w:r w:rsidR="00FE44E7">
        <w:rPr>
          <w:rFonts w:cs="Tahoma"/>
          <w:sz w:val="28"/>
          <w:szCs w:val="28"/>
        </w:rPr>
        <w:t>, в новой редакции, утвержденной Решением Совета депутатов МО «Карсунский</w:t>
      </w:r>
      <w:proofErr w:type="gramEnd"/>
      <w:r w:rsidR="00FE44E7">
        <w:rPr>
          <w:rFonts w:cs="Tahoma"/>
          <w:sz w:val="28"/>
          <w:szCs w:val="28"/>
        </w:rPr>
        <w:t xml:space="preserve"> район» от 16.12.10 №100</w:t>
      </w:r>
      <w:r>
        <w:rPr>
          <w:rFonts w:cs="Tahoma"/>
          <w:sz w:val="28"/>
          <w:szCs w:val="28"/>
        </w:rPr>
        <w:t>. Контрольные мероприятия проводились в соответствии с плано</w:t>
      </w:r>
      <w:r w:rsidR="00FE44E7">
        <w:rPr>
          <w:rFonts w:cs="Tahoma"/>
          <w:sz w:val="28"/>
          <w:szCs w:val="28"/>
        </w:rPr>
        <w:t>м работы на 1 и 2-полугодие 2010</w:t>
      </w:r>
      <w:r>
        <w:rPr>
          <w:rFonts w:cs="Tahoma"/>
          <w:sz w:val="28"/>
          <w:szCs w:val="28"/>
        </w:rPr>
        <w:t xml:space="preserve"> года, утвержденным Решением Совета депутато</w:t>
      </w:r>
      <w:r w:rsidR="00735FAD">
        <w:rPr>
          <w:rFonts w:cs="Tahoma"/>
          <w:sz w:val="28"/>
          <w:szCs w:val="28"/>
        </w:rPr>
        <w:t>в МО «Карсунский район» от 25.02.10</w:t>
      </w:r>
      <w:r>
        <w:rPr>
          <w:rFonts w:cs="Tahoma"/>
          <w:sz w:val="28"/>
          <w:szCs w:val="28"/>
        </w:rPr>
        <w:t xml:space="preserve"> №</w:t>
      </w:r>
      <w:r w:rsidR="00735FA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, от </w:t>
      </w:r>
      <w:r w:rsidR="00735FAD">
        <w:rPr>
          <w:rFonts w:cs="Tahoma"/>
          <w:sz w:val="28"/>
          <w:szCs w:val="28"/>
        </w:rPr>
        <w:t>2</w:t>
      </w:r>
      <w:r>
        <w:rPr>
          <w:rFonts w:cs="Tahoma"/>
          <w:sz w:val="28"/>
          <w:szCs w:val="28"/>
        </w:rPr>
        <w:t>4.0</w:t>
      </w:r>
      <w:r w:rsidR="00735FAD">
        <w:rPr>
          <w:rFonts w:cs="Tahoma"/>
          <w:sz w:val="28"/>
          <w:szCs w:val="28"/>
        </w:rPr>
        <w:t>6</w:t>
      </w:r>
      <w:r>
        <w:rPr>
          <w:rFonts w:cs="Tahoma"/>
          <w:sz w:val="28"/>
          <w:szCs w:val="28"/>
        </w:rPr>
        <w:t>.</w:t>
      </w:r>
      <w:r w:rsidR="00735FAD">
        <w:rPr>
          <w:rFonts w:cs="Tahoma"/>
          <w:sz w:val="28"/>
          <w:szCs w:val="28"/>
        </w:rPr>
        <w:t>1</w:t>
      </w:r>
      <w:r>
        <w:rPr>
          <w:rFonts w:cs="Tahoma"/>
          <w:sz w:val="28"/>
          <w:szCs w:val="28"/>
        </w:rPr>
        <w:t>0 №</w:t>
      </w:r>
      <w:r w:rsidR="00735FAD">
        <w:rPr>
          <w:rFonts w:cs="Tahoma"/>
          <w:sz w:val="28"/>
          <w:szCs w:val="28"/>
        </w:rPr>
        <w:t>4</w:t>
      </w:r>
      <w:r>
        <w:rPr>
          <w:rFonts w:cs="Tahoma"/>
          <w:sz w:val="28"/>
          <w:szCs w:val="28"/>
        </w:rPr>
        <w:t xml:space="preserve">0 и внеплановые по обращениям на основании заданий Совета депутатов.  Анализ исполнения плана </w:t>
      </w:r>
      <w:proofErr w:type="gramStart"/>
      <w:r>
        <w:rPr>
          <w:rFonts w:cs="Tahoma"/>
          <w:sz w:val="28"/>
          <w:szCs w:val="28"/>
        </w:rPr>
        <w:t>–п</w:t>
      </w:r>
      <w:proofErr w:type="gramEnd"/>
      <w:r>
        <w:rPr>
          <w:rFonts w:cs="Tahoma"/>
          <w:sz w:val="28"/>
          <w:szCs w:val="28"/>
        </w:rPr>
        <w:t>риложение №1.</w:t>
      </w:r>
    </w:p>
    <w:p w:rsidR="007902EB" w:rsidRDefault="007902EB" w:rsidP="007902EB">
      <w:pPr>
        <w:jc w:val="both"/>
        <w:rPr>
          <w:rFonts w:cs="Tahoma"/>
          <w:b/>
          <w:bCs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  </w:t>
      </w:r>
      <w:r>
        <w:rPr>
          <w:rFonts w:cs="Tahoma"/>
          <w:b/>
          <w:bCs/>
          <w:sz w:val="28"/>
          <w:szCs w:val="28"/>
        </w:rPr>
        <w:t xml:space="preserve">Экспертно- аналитическая работа </w:t>
      </w:r>
    </w:p>
    <w:p w:rsidR="007902EB" w:rsidRDefault="007902EB" w:rsidP="00FF3331">
      <w:pPr>
        <w:ind w:firstLine="708"/>
        <w:jc w:val="both"/>
        <w:rPr>
          <w:rFonts w:cs="Tahoma"/>
          <w:sz w:val="28"/>
          <w:szCs w:val="28"/>
        </w:rPr>
      </w:pPr>
      <w:proofErr w:type="gramStart"/>
      <w:r>
        <w:rPr>
          <w:rFonts w:cs="Tahoma"/>
          <w:bCs/>
          <w:sz w:val="28"/>
          <w:szCs w:val="28"/>
        </w:rPr>
        <w:t>В соответствии с</w:t>
      </w:r>
      <w:r w:rsidR="00486751">
        <w:rPr>
          <w:rFonts w:cs="Tahoma"/>
          <w:bCs/>
          <w:sz w:val="28"/>
          <w:szCs w:val="28"/>
        </w:rPr>
        <w:t>о ст.157, 265</w:t>
      </w:r>
      <w:r>
        <w:rPr>
          <w:rFonts w:cs="Tahoma"/>
          <w:bCs/>
          <w:sz w:val="28"/>
          <w:szCs w:val="28"/>
        </w:rPr>
        <w:t xml:space="preserve"> Бюджетным Кодексом Российской Федерации, статьей 57 Устава МО «Карсунский район», статьей 23 Положения «О бюджетном процессе в МО «Карсунский район» в редакции от 30.05.2008, статьей 5 Положения о Контрольно-счетной комиссии Совета депутатов МО  «Карсунский район»</w:t>
      </w:r>
      <w:r>
        <w:rPr>
          <w:rFonts w:eastAsia="Times New Roman"/>
          <w:sz w:val="28"/>
          <w:szCs w:val="28"/>
          <w:lang w:eastAsia="ar-SA"/>
        </w:rPr>
        <w:t xml:space="preserve"> в</w:t>
      </w:r>
      <w:r>
        <w:rPr>
          <w:rFonts w:cs="Tahoma"/>
          <w:sz w:val="28"/>
          <w:szCs w:val="28"/>
        </w:rPr>
        <w:t xml:space="preserve"> рамках </w:t>
      </w:r>
      <w:r w:rsidRPr="00294EEB">
        <w:rPr>
          <w:rFonts w:cs="Tahoma"/>
          <w:b/>
          <w:sz w:val="28"/>
          <w:szCs w:val="28"/>
        </w:rPr>
        <w:t>предварительного</w:t>
      </w:r>
      <w:r>
        <w:rPr>
          <w:rFonts w:cs="Tahoma"/>
          <w:sz w:val="28"/>
          <w:szCs w:val="28"/>
        </w:rPr>
        <w:t xml:space="preserve"> контроля подготов</w:t>
      </w:r>
      <w:r w:rsidR="00735FAD">
        <w:rPr>
          <w:rFonts w:cs="Tahoma"/>
          <w:sz w:val="28"/>
          <w:szCs w:val="28"/>
        </w:rPr>
        <w:t>лено и представлено 08.11.2010</w:t>
      </w:r>
      <w:r>
        <w:rPr>
          <w:rFonts w:cs="Tahoma"/>
          <w:sz w:val="28"/>
          <w:szCs w:val="28"/>
        </w:rPr>
        <w:t>г в Совет депутатов  заключение на проект бюдже</w:t>
      </w:r>
      <w:r w:rsidR="00FF3331">
        <w:rPr>
          <w:rFonts w:cs="Tahoma"/>
          <w:sz w:val="28"/>
          <w:szCs w:val="28"/>
        </w:rPr>
        <w:t>та МО «Карсунский район</w:t>
      </w:r>
      <w:proofErr w:type="gramEnd"/>
      <w:r w:rsidR="00FF3331">
        <w:rPr>
          <w:rFonts w:cs="Tahoma"/>
          <w:sz w:val="28"/>
          <w:szCs w:val="28"/>
        </w:rPr>
        <w:t>» на 2011</w:t>
      </w:r>
      <w:r>
        <w:rPr>
          <w:rFonts w:cs="Tahoma"/>
          <w:sz w:val="28"/>
          <w:szCs w:val="28"/>
        </w:rPr>
        <w:t xml:space="preserve">г. </w:t>
      </w:r>
      <w:proofErr w:type="gramStart"/>
      <w:r w:rsidR="00FF3331">
        <w:rPr>
          <w:rFonts w:cs="Tahoma"/>
          <w:sz w:val="28"/>
          <w:szCs w:val="28"/>
        </w:rPr>
        <w:t xml:space="preserve">В соответствии с </w:t>
      </w:r>
      <w:r w:rsidR="00735FAD">
        <w:rPr>
          <w:rFonts w:cs="Tahoma"/>
          <w:sz w:val="28"/>
          <w:szCs w:val="28"/>
        </w:rPr>
        <w:t>соглашени</w:t>
      </w:r>
      <w:r w:rsidR="00FF3331">
        <w:rPr>
          <w:rFonts w:cs="Tahoma"/>
          <w:sz w:val="28"/>
          <w:szCs w:val="28"/>
        </w:rPr>
        <w:t>ями</w:t>
      </w:r>
      <w:r w:rsidR="00735FAD">
        <w:rPr>
          <w:rFonts w:cs="Tahoma"/>
          <w:sz w:val="28"/>
          <w:szCs w:val="28"/>
        </w:rPr>
        <w:t xml:space="preserve"> о передаче Совету депутатов МО «Карсунский район» части полномочий по осуществлению финансового контроля Советами депутатов МО сельскими и городскими поселениями</w:t>
      </w:r>
      <w:r w:rsidR="00FF3331">
        <w:rPr>
          <w:rFonts w:cs="Tahoma"/>
          <w:sz w:val="28"/>
          <w:szCs w:val="28"/>
        </w:rPr>
        <w:t>, утвержденными Решением Совета депутатов МО «Карсунский район» от 14.07.09 №88 подготовлены</w:t>
      </w:r>
      <w:r>
        <w:rPr>
          <w:rFonts w:cs="Tahoma"/>
          <w:sz w:val="28"/>
          <w:szCs w:val="28"/>
        </w:rPr>
        <w:t xml:space="preserve"> заключени</w:t>
      </w:r>
      <w:r w:rsidR="00FF3331">
        <w:rPr>
          <w:rFonts w:cs="Tahoma"/>
          <w:sz w:val="28"/>
          <w:szCs w:val="28"/>
        </w:rPr>
        <w:t>я</w:t>
      </w:r>
      <w:r>
        <w:rPr>
          <w:rFonts w:cs="Tahoma"/>
          <w:sz w:val="28"/>
          <w:szCs w:val="28"/>
        </w:rPr>
        <w:t xml:space="preserve"> на проект</w:t>
      </w:r>
      <w:r w:rsidR="00FF3331">
        <w:rPr>
          <w:rFonts w:cs="Tahoma"/>
          <w:sz w:val="28"/>
          <w:szCs w:val="28"/>
        </w:rPr>
        <w:t xml:space="preserve"> местного </w:t>
      </w:r>
      <w:r>
        <w:rPr>
          <w:rFonts w:cs="Tahoma"/>
          <w:sz w:val="28"/>
          <w:szCs w:val="28"/>
        </w:rPr>
        <w:t xml:space="preserve"> бюджета, произведен анализ обоснованности доходных и расходных статей 8 муниципальным образованиям района. </w:t>
      </w:r>
      <w:proofErr w:type="gramEnd"/>
    </w:p>
    <w:p w:rsidR="00B312D4" w:rsidRDefault="007902EB" w:rsidP="00294EEB">
      <w:pPr>
        <w:ind w:firstLine="708"/>
        <w:jc w:val="both"/>
        <w:rPr>
          <w:rFonts w:cs="Tahoma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  <w:lang w:eastAsia="ar-SA"/>
        </w:rPr>
        <w:lastRenderedPageBreak/>
        <w:t xml:space="preserve">С целью осуществления </w:t>
      </w:r>
      <w:r w:rsidRPr="00294EEB">
        <w:rPr>
          <w:rFonts w:eastAsia="Times New Roman"/>
          <w:b/>
          <w:sz w:val="28"/>
          <w:szCs w:val="28"/>
          <w:lang w:eastAsia="ar-SA"/>
        </w:rPr>
        <w:t>текущего</w:t>
      </w:r>
      <w:r>
        <w:rPr>
          <w:rFonts w:eastAsia="Times New Roman"/>
          <w:sz w:val="28"/>
          <w:szCs w:val="28"/>
          <w:lang w:eastAsia="ar-SA"/>
        </w:rPr>
        <w:t xml:space="preserve"> контроля была проведена экспертиза проектов нормативных правовых актов, вносимых на рассмотрение в Совет депутатов МО  "Карсунский район", затрагивающих вопросы бюджета муниципального образования, были представлены Совету депутатов МО «Карсунский район» </w:t>
      </w:r>
      <w:r w:rsidR="00FF3331">
        <w:rPr>
          <w:rFonts w:cs="Tahoma"/>
          <w:bCs/>
          <w:sz w:val="28"/>
          <w:szCs w:val="28"/>
        </w:rPr>
        <w:t xml:space="preserve"> 12</w:t>
      </w:r>
      <w:r>
        <w:rPr>
          <w:rFonts w:cs="Tahoma"/>
          <w:bCs/>
          <w:sz w:val="28"/>
          <w:szCs w:val="28"/>
        </w:rPr>
        <w:t xml:space="preserve"> заключений на вносимые изменения и дополнения в решение Совета депутатов МО «Карсунский район» </w:t>
      </w:r>
      <w:r w:rsidR="00B312D4">
        <w:rPr>
          <w:rFonts w:cs="Tahoma"/>
          <w:sz w:val="28"/>
          <w:szCs w:val="28"/>
        </w:rPr>
        <w:t>«О бюджете муници</w:t>
      </w:r>
      <w:r w:rsidR="00B312D4">
        <w:rPr>
          <w:rFonts w:cs="Tahoma"/>
          <w:sz w:val="28"/>
          <w:szCs w:val="28"/>
        </w:rPr>
        <w:softHyphen/>
        <w:t>пального образова</w:t>
      </w:r>
      <w:r w:rsidR="00B312D4">
        <w:rPr>
          <w:rFonts w:cs="Tahoma"/>
          <w:sz w:val="28"/>
          <w:szCs w:val="28"/>
        </w:rPr>
        <w:softHyphen/>
        <w:t>ния «Карсунский район» на 2010год» от 10.12.2009г. № 25.</w:t>
      </w:r>
      <w:proofErr w:type="gramEnd"/>
    </w:p>
    <w:p w:rsidR="007902EB" w:rsidRDefault="007902EB" w:rsidP="007902EB">
      <w:pPr>
        <w:ind w:firstLine="708"/>
        <w:jc w:val="both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Проведена внешняя проверка отчета об исполнении бюджета МО «Карсунский район» за 1 квартал,</w:t>
      </w:r>
      <w:r w:rsidR="00B312D4">
        <w:rPr>
          <w:rFonts w:cs="Tahoma"/>
          <w:bCs/>
          <w:sz w:val="28"/>
          <w:szCs w:val="28"/>
        </w:rPr>
        <w:t xml:space="preserve"> 1-полугодие,</w:t>
      </w:r>
      <w:r>
        <w:rPr>
          <w:rFonts w:cs="Tahoma"/>
          <w:bCs/>
          <w:sz w:val="28"/>
          <w:szCs w:val="28"/>
        </w:rPr>
        <w:t xml:space="preserve"> 9 месяцев 20</w:t>
      </w:r>
      <w:r w:rsidR="00B312D4">
        <w:rPr>
          <w:rFonts w:cs="Tahoma"/>
          <w:bCs/>
          <w:sz w:val="28"/>
          <w:szCs w:val="28"/>
        </w:rPr>
        <w:t>10</w:t>
      </w:r>
      <w:r>
        <w:rPr>
          <w:rFonts w:cs="Tahoma"/>
          <w:bCs/>
          <w:sz w:val="28"/>
          <w:szCs w:val="28"/>
        </w:rPr>
        <w:t xml:space="preserve"> года, подготовлено заключение.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</w:p>
    <w:p w:rsidR="007902EB" w:rsidRDefault="00486751" w:rsidP="007902EB">
      <w:pPr>
        <w:ind w:firstLine="708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С целью </w:t>
      </w:r>
      <w:r w:rsidRPr="00486751">
        <w:rPr>
          <w:rFonts w:cs="Tahoma"/>
          <w:b/>
          <w:sz w:val="28"/>
          <w:szCs w:val="28"/>
        </w:rPr>
        <w:t xml:space="preserve">последующего </w:t>
      </w:r>
      <w:r>
        <w:rPr>
          <w:rFonts w:cs="Tahoma"/>
          <w:sz w:val="28"/>
          <w:szCs w:val="28"/>
        </w:rPr>
        <w:t>контроля п</w:t>
      </w:r>
      <w:r w:rsidR="00B312D4">
        <w:rPr>
          <w:rFonts w:cs="Tahoma"/>
          <w:sz w:val="28"/>
          <w:szCs w:val="28"/>
        </w:rPr>
        <w:t>одготовлено и представлено 29</w:t>
      </w:r>
      <w:r w:rsidR="007902EB">
        <w:rPr>
          <w:rFonts w:cs="Tahoma"/>
          <w:sz w:val="28"/>
          <w:szCs w:val="28"/>
        </w:rPr>
        <w:t>.03.20</w:t>
      </w:r>
      <w:r w:rsidR="00B312D4">
        <w:rPr>
          <w:rFonts w:cs="Tahoma"/>
          <w:sz w:val="28"/>
          <w:szCs w:val="28"/>
        </w:rPr>
        <w:t>10</w:t>
      </w:r>
      <w:r w:rsidR="007902EB">
        <w:rPr>
          <w:rFonts w:cs="Tahoma"/>
          <w:sz w:val="28"/>
          <w:szCs w:val="28"/>
        </w:rPr>
        <w:t>г. в Совет депутатов   заключение по исполнению  бюджета муниципального образо</w:t>
      </w:r>
      <w:r w:rsidR="00B312D4">
        <w:rPr>
          <w:rFonts w:cs="Tahoma"/>
          <w:sz w:val="28"/>
          <w:szCs w:val="28"/>
        </w:rPr>
        <w:t>вания «Карсунский район» за 2009</w:t>
      </w:r>
      <w:r w:rsidR="007902EB">
        <w:rPr>
          <w:rFonts w:cs="Tahoma"/>
          <w:sz w:val="28"/>
          <w:szCs w:val="28"/>
        </w:rPr>
        <w:t xml:space="preserve">год.  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По обращению представительных органов поселений была проведена внешняя проверка годового отче</w:t>
      </w:r>
      <w:r w:rsidR="00E153BF">
        <w:rPr>
          <w:rFonts w:cs="Tahoma"/>
          <w:sz w:val="28"/>
          <w:szCs w:val="28"/>
        </w:rPr>
        <w:t>та об исполнении бюджета за 2009</w:t>
      </w:r>
      <w:r>
        <w:rPr>
          <w:rFonts w:cs="Tahoma"/>
          <w:sz w:val="28"/>
          <w:szCs w:val="28"/>
        </w:rPr>
        <w:t xml:space="preserve"> год и подготовлены заключени</w:t>
      </w:r>
      <w:r w:rsidR="00100B6B">
        <w:rPr>
          <w:rFonts w:cs="Tahoma"/>
          <w:sz w:val="28"/>
          <w:szCs w:val="28"/>
        </w:rPr>
        <w:t>я по представленным материалам 8</w:t>
      </w:r>
      <w:r>
        <w:rPr>
          <w:rFonts w:cs="Tahoma"/>
          <w:sz w:val="28"/>
          <w:szCs w:val="28"/>
        </w:rPr>
        <w:t xml:space="preserve"> муниципальным образованиям района,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 xml:space="preserve">В </w:t>
      </w:r>
      <w:r w:rsidR="00745026">
        <w:rPr>
          <w:rFonts w:cs="Tahoma"/>
          <w:sz w:val="28"/>
          <w:szCs w:val="28"/>
        </w:rPr>
        <w:t xml:space="preserve">январе 2010 </w:t>
      </w:r>
      <w:r>
        <w:rPr>
          <w:rFonts w:cs="Tahoma"/>
          <w:sz w:val="28"/>
          <w:szCs w:val="28"/>
        </w:rPr>
        <w:t>года в связи с заданием Прокуратуры Карсунского района проведена проверка по исполне</w:t>
      </w:r>
      <w:r w:rsidR="00745026">
        <w:rPr>
          <w:rFonts w:cs="Tahoma"/>
          <w:sz w:val="28"/>
          <w:szCs w:val="28"/>
        </w:rPr>
        <w:t>ния бюджетного законодательства</w:t>
      </w:r>
      <w:r>
        <w:rPr>
          <w:rFonts w:cs="Tahoma"/>
          <w:sz w:val="28"/>
          <w:szCs w:val="28"/>
        </w:rPr>
        <w:t>.</w:t>
      </w:r>
      <w:r>
        <w:rPr>
          <w:rFonts w:cs="Tahoma"/>
          <w:sz w:val="28"/>
          <w:szCs w:val="28"/>
        </w:rPr>
        <w:tab/>
      </w:r>
    </w:p>
    <w:p w:rsidR="007902EB" w:rsidRDefault="007902EB" w:rsidP="007902EB">
      <w:pPr>
        <w:jc w:val="both"/>
        <w:rPr>
          <w:rFonts w:cs="Tahoma"/>
          <w:b/>
          <w:bCs/>
          <w:sz w:val="28"/>
          <w:szCs w:val="28"/>
        </w:rPr>
      </w:pPr>
      <w:r>
        <w:rPr>
          <w:rFonts w:cs="Tahoma"/>
          <w:sz w:val="28"/>
          <w:szCs w:val="28"/>
        </w:rPr>
        <w:tab/>
        <w:t xml:space="preserve">                             </w:t>
      </w:r>
      <w:r>
        <w:rPr>
          <w:rFonts w:cs="Tahoma"/>
          <w:b/>
          <w:bCs/>
          <w:sz w:val="28"/>
          <w:szCs w:val="28"/>
        </w:rPr>
        <w:t xml:space="preserve"> Контрольно-ревизионная деятельность</w:t>
      </w:r>
    </w:p>
    <w:p w:rsidR="007902EB" w:rsidRDefault="00745026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Всего в 2010 году проведено 7</w:t>
      </w:r>
      <w:r w:rsidR="007902EB">
        <w:rPr>
          <w:rFonts w:cs="Tahoma"/>
          <w:sz w:val="28"/>
          <w:szCs w:val="28"/>
        </w:rPr>
        <w:t xml:space="preserve"> </w:t>
      </w:r>
      <w:proofErr w:type="gramStart"/>
      <w:r w:rsidR="007902EB">
        <w:rPr>
          <w:rFonts w:cs="Tahoma"/>
          <w:sz w:val="28"/>
          <w:szCs w:val="28"/>
        </w:rPr>
        <w:t>плановых</w:t>
      </w:r>
      <w:proofErr w:type="gramEnd"/>
      <w:r w:rsidR="007902EB">
        <w:rPr>
          <w:rFonts w:cs="Tahoma"/>
          <w:sz w:val="28"/>
          <w:szCs w:val="28"/>
        </w:rPr>
        <w:t xml:space="preserve"> проверки, 4 внеплановых  мероприятия.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Плановые мероприятия:</w:t>
      </w:r>
    </w:p>
    <w:p w:rsidR="0017331D" w:rsidRPr="0017331D" w:rsidRDefault="0017331D" w:rsidP="0017331D">
      <w:pPr>
        <w:autoSpaceDE w:val="0"/>
        <w:snapToGrid w:val="0"/>
        <w:ind w:right="-4"/>
        <w:jc w:val="both"/>
        <w:rPr>
          <w:rFonts w:eastAsia="Times New Roman"/>
          <w:sz w:val="28"/>
          <w:szCs w:val="28"/>
          <w:lang w:eastAsia="ar-SA"/>
        </w:rPr>
      </w:pPr>
      <w:r w:rsidRPr="0017331D">
        <w:rPr>
          <w:rFonts w:eastAsia="Times New Roman"/>
          <w:sz w:val="28"/>
          <w:szCs w:val="28"/>
        </w:rPr>
        <w:t xml:space="preserve">-Проверка правомерности и эффективности расходования средств бюджета </w:t>
      </w:r>
      <w:r w:rsidRPr="0017331D">
        <w:rPr>
          <w:rFonts w:eastAsia="Times New Roman"/>
          <w:sz w:val="28"/>
          <w:szCs w:val="28"/>
          <w:lang w:eastAsia="ar-SA"/>
        </w:rPr>
        <w:t>муниципального образования</w:t>
      </w:r>
      <w:r w:rsidRPr="0017331D">
        <w:rPr>
          <w:rFonts w:eastAsia="Times New Roman"/>
          <w:sz w:val="28"/>
          <w:szCs w:val="28"/>
        </w:rPr>
        <w:t xml:space="preserve"> «Карсунский район», уровня бухгалтерского учета, финансовой дисциплины муниципального образовательное учреждение дополнительного образования детей «</w:t>
      </w:r>
      <w:proofErr w:type="spellStart"/>
      <w:r w:rsidRPr="0017331D">
        <w:rPr>
          <w:rFonts w:eastAsia="Times New Roman"/>
          <w:sz w:val="28"/>
          <w:szCs w:val="28"/>
        </w:rPr>
        <w:t>Карсунская</w:t>
      </w:r>
      <w:proofErr w:type="spellEnd"/>
      <w:r w:rsidRPr="0017331D">
        <w:rPr>
          <w:rFonts w:eastAsia="Times New Roman"/>
          <w:sz w:val="28"/>
          <w:szCs w:val="28"/>
        </w:rPr>
        <w:t xml:space="preserve"> школа искусств им.</w:t>
      </w:r>
      <w:r w:rsidR="00E43EC8">
        <w:rPr>
          <w:rFonts w:eastAsia="Times New Roman"/>
          <w:sz w:val="28"/>
          <w:szCs w:val="28"/>
        </w:rPr>
        <w:t xml:space="preserve"> </w:t>
      </w:r>
      <w:r w:rsidRPr="0017331D">
        <w:rPr>
          <w:rFonts w:eastAsia="Times New Roman"/>
          <w:sz w:val="28"/>
          <w:szCs w:val="28"/>
        </w:rPr>
        <w:t>А.</w:t>
      </w:r>
      <w:r w:rsidR="00E43EC8">
        <w:rPr>
          <w:rFonts w:eastAsia="Times New Roman"/>
          <w:sz w:val="28"/>
          <w:szCs w:val="28"/>
        </w:rPr>
        <w:t xml:space="preserve"> </w:t>
      </w:r>
      <w:proofErr w:type="spellStart"/>
      <w:r w:rsidRPr="0017331D">
        <w:rPr>
          <w:rFonts w:eastAsia="Times New Roman"/>
          <w:sz w:val="28"/>
          <w:szCs w:val="28"/>
        </w:rPr>
        <w:t>Пластова</w:t>
      </w:r>
      <w:proofErr w:type="spellEnd"/>
      <w:r w:rsidRPr="0017331D">
        <w:rPr>
          <w:rFonts w:eastAsia="Times New Roman"/>
          <w:sz w:val="28"/>
          <w:szCs w:val="28"/>
        </w:rPr>
        <w:t>»</w:t>
      </w:r>
    </w:p>
    <w:p w:rsidR="0017331D" w:rsidRPr="0017331D" w:rsidRDefault="0017331D" w:rsidP="0017331D">
      <w:pPr>
        <w:autoSpaceDE w:val="0"/>
        <w:snapToGrid w:val="0"/>
        <w:ind w:right="-4"/>
        <w:jc w:val="both"/>
        <w:rPr>
          <w:rFonts w:eastAsia="Times New Roman"/>
          <w:sz w:val="28"/>
          <w:szCs w:val="28"/>
          <w:lang w:eastAsia="ar-SA"/>
        </w:rPr>
      </w:pPr>
      <w:r w:rsidRPr="0017331D">
        <w:rPr>
          <w:rFonts w:eastAsia="Times New Roman"/>
          <w:sz w:val="28"/>
          <w:szCs w:val="28"/>
          <w:lang w:eastAsia="ar-SA"/>
        </w:rPr>
        <w:t xml:space="preserve">-Проверка </w:t>
      </w:r>
      <w:r w:rsidR="00E43EC8">
        <w:rPr>
          <w:rFonts w:eastAsia="Times New Roman"/>
          <w:sz w:val="28"/>
          <w:szCs w:val="28"/>
          <w:lang w:eastAsia="ar-SA"/>
        </w:rPr>
        <w:t>финансово-хозяйственной деятель</w:t>
      </w:r>
      <w:r w:rsidRPr="0017331D">
        <w:rPr>
          <w:rFonts w:eastAsia="Times New Roman"/>
          <w:sz w:val="28"/>
          <w:szCs w:val="28"/>
          <w:lang w:eastAsia="ar-SA"/>
        </w:rPr>
        <w:t>ности МУ Администрация МО Сосновское сельское поселение</w:t>
      </w:r>
    </w:p>
    <w:p w:rsidR="0017331D" w:rsidRPr="0017331D" w:rsidRDefault="0017331D" w:rsidP="0017331D">
      <w:pPr>
        <w:autoSpaceDE w:val="0"/>
        <w:snapToGrid w:val="0"/>
        <w:ind w:right="-4"/>
        <w:jc w:val="both"/>
        <w:rPr>
          <w:rFonts w:eastAsia="Times New Roman"/>
          <w:sz w:val="28"/>
          <w:szCs w:val="28"/>
        </w:rPr>
      </w:pPr>
      <w:r w:rsidRPr="0017331D">
        <w:rPr>
          <w:rFonts w:eastAsia="Times New Roman"/>
          <w:sz w:val="28"/>
          <w:szCs w:val="28"/>
          <w:lang w:eastAsia="ar-SA"/>
        </w:rPr>
        <w:t>-</w:t>
      </w:r>
      <w:r w:rsidRPr="0017331D">
        <w:rPr>
          <w:rFonts w:eastAsia="Times New Roman"/>
          <w:sz w:val="28"/>
          <w:szCs w:val="28"/>
        </w:rPr>
        <w:t xml:space="preserve"> Проверка правомерности и эффективности расходования средств бюджета </w:t>
      </w:r>
      <w:r w:rsidRPr="0017331D">
        <w:rPr>
          <w:rFonts w:eastAsia="Times New Roman"/>
          <w:sz w:val="28"/>
          <w:szCs w:val="28"/>
          <w:lang w:eastAsia="ar-SA"/>
        </w:rPr>
        <w:t>муниципального образования</w:t>
      </w:r>
      <w:r w:rsidRPr="0017331D">
        <w:rPr>
          <w:rFonts w:eastAsia="Times New Roman"/>
          <w:sz w:val="28"/>
          <w:szCs w:val="28"/>
        </w:rPr>
        <w:t xml:space="preserve"> «Карсунский район», уровня бухгалтерского учета, финансовой дисциплины</w:t>
      </w:r>
      <w:r w:rsidR="00E43EC8">
        <w:rPr>
          <w:rFonts w:eastAsia="Times New Roman"/>
          <w:sz w:val="28"/>
          <w:szCs w:val="28"/>
        </w:rPr>
        <w:t xml:space="preserve"> </w:t>
      </w:r>
      <w:r w:rsidRPr="0017331D">
        <w:rPr>
          <w:rFonts w:eastAsia="Times New Roman"/>
          <w:sz w:val="28"/>
          <w:szCs w:val="28"/>
        </w:rPr>
        <w:t>МУК «Районный дом культуры»</w:t>
      </w:r>
    </w:p>
    <w:p w:rsidR="0017331D" w:rsidRPr="0017331D" w:rsidRDefault="0017331D" w:rsidP="0017331D">
      <w:pPr>
        <w:autoSpaceDE w:val="0"/>
        <w:snapToGrid w:val="0"/>
        <w:ind w:right="-4"/>
        <w:jc w:val="both"/>
        <w:rPr>
          <w:rFonts w:eastAsia="Times New Roman"/>
          <w:sz w:val="28"/>
          <w:szCs w:val="28"/>
          <w:lang w:eastAsia="ar-SA"/>
        </w:rPr>
      </w:pPr>
      <w:r w:rsidRPr="0017331D">
        <w:rPr>
          <w:rFonts w:eastAsia="Times New Roman"/>
          <w:sz w:val="28"/>
          <w:szCs w:val="28"/>
        </w:rPr>
        <w:t>-</w:t>
      </w:r>
      <w:r w:rsidRPr="0017331D">
        <w:rPr>
          <w:rFonts w:eastAsia="Times New Roman"/>
          <w:sz w:val="28"/>
          <w:szCs w:val="28"/>
          <w:lang w:eastAsia="ar-SA"/>
        </w:rPr>
        <w:t xml:space="preserve">Проверка </w:t>
      </w:r>
      <w:r w:rsidR="00E43EC8">
        <w:rPr>
          <w:rFonts w:eastAsia="Times New Roman"/>
          <w:sz w:val="28"/>
          <w:szCs w:val="28"/>
          <w:lang w:eastAsia="ar-SA"/>
        </w:rPr>
        <w:t>финансово-хозяйственной деятель</w:t>
      </w:r>
      <w:r w:rsidRPr="0017331D">
        <w:rPr>
          <w:rFonts w:eastAsia="Times New Roman"/>
          <w:sz w:val="28"/>
          <w:szCs w:val="28"/>
          <w:lang w:eastAsia="ar-SA"/>
        </w:rPr>
        <w:t>ности МУП «Ремонтно-строительный участок»</w:t>
      </w:r>
    </w:p>
    <w:p w:rsidR="0017331D" w:rsidRPr="0017331D" w:rsidRDefault="0017331D" w:rsidP="00501476">
      <w:pPr>
        <w:autoSpaceDE w:val="0"/>
        <w:snapToGrid w:val="0"/>
        <w:ind w:right="-4"/>
        <w:jc w:val="both"/>
        <w:rPr>
          <w:rFonts w:eastAsia="Times New Roman"/>
          <w:sz w:val="28"/>
          <w:szCs w:val="28"/>
          <w:lang w:eastAsia="ar-SA"/>
        </w:rPr>
      </w:pPr>
      <w:r w:rsidRPr="0017331D">
        <w:rPr>
          <w:rFonts w:eastAsia="Times New Roman"/>
          <w:sz w:val="28"/>
          <w:szCs w:val="28"/>
          <w:lang w:eastAsia="ar-SA"/>
        </w:rPr>
        <w:t xml:space="preserve">-Проверка правильности установления тарифа на услуги водоснабжения муниципальным образованием </w:t>
      </w:r>
      <w:proofErr w:type="spellStart"/>
      <w:r w:rsidRPr="0017331D">
        <w:rPr>
          <w:rFonts w:eastAsia="Times New Roman"/>
          <w:sz w:val="28"/>
          <w:szCs w:val="28"/>
          <w:lang w:eastAsia="ar-SA"/>
        </w:rPr>
        <w:t>Карсунское</w:t>
      </w:r>
      <w:proofErr w:type="spellEnd"/>
      <w:r w:rsidRPr="0017331D">
        <w:rPr>
          <w:rFonts w:eastAsia="Times New Roman"/>
          <w:sz w:val="28"/>
          <w:szCs w:val="28"/>
          <w:lang w:eastAsia="ar-SA"/>
        </w:rPr>
        <w:t xml:space="preserve"> городское поселение.</w:t>
      </w:r>
    </w:p>
    <w:p w:rsidR="0017331D" w:rsidRPr="0017331D" w:rsidRDefault="0017331D" w:rsidP="00501476">
      <w:pPr>
        <w:snapToGrid w:val="0"/>
        <w:rPr>
          <w:rFonts w:eastAsia="Times New Roman"/>
          <w:sz w:val="28"/>
          <w:szCs w:val="28"/>
        </w:rPr>
      </w:pPr>
      <w:r w:rsidRPr="0017331D">
        <w:rPr>
          <w:rFonts w:eastAsia="Times New Roman"/>
          <w:sz w:val="28"/>
          <w:szCs w:val="28"/>
        </w:rPr>
        <w:t xml:space="preserve">-Проверка правомерности и эффективности расходования средств бюджета </w:t>
      </w:r>
      <w:r w:rsidRPr="0017331D">
        <w:rPr>
          <w:rFonts w:eastAsia="Times New Roman"/>
          <w:sz w:val="28"/>
          <w:szCs w:val="28"/>
          <w:lang w:eastAsia="ar-SA"/>
        </w:rPr>
        <w:t>муниципального образования</w:t>
      </w:r>
      <w:r w:rsidRPr="0017331D">
        <w:rPr>
          <w:rFonts w:eastAsia="Times New Roman"/>
          <w:sz w:val="28"/>
          <w:szCs w:val="28"/>
        </w:rPr>
        <w:t xml:space="preserve"> «Карсунский район», уровня бухгалтерского учета, финансовой дисциплины муниципального дошкольное образовательное учреждение детский сад  «Колобок»</w:t>
      </w:r>
    </w:p>
    <w:p w:rsidR="0017331D" w:rsidRPr="0017331D" w:rsidRDefault="0017331D" w:rsidP="0017331D">
      <w:pPr>
        <w:spacing w:line="100" w:lineRule="atLeast"/>
        <w:jc w:val="both"/>
        <w:rPr>
          <w:rFonts w:cs="Tahoma"/>
          <w:sz w:val="28"/>
          <w:szCs w:val="28"/>
        </w:rPr>
      </w:pPr>
      <w:r w:rsidRPr="0017331D">
        <w:rPr>
          <w:rFonts w:eastAsia="Times New Roman"/>
          <w:sz w:val="28"/>
          <w:szCs w:val="28"/>
        </w:rPr>
        <w:t>-Проверка</w:t>
      </w:r>
      <w:r w:rsidRPr="0017331D">
        <w:rPr>
          <w:rFonts w:cs="Tahoma"/>
          <w:sz w:val="28"/>
          <w:szCs w:val="28"/>
        </w:rPr>
        <w:t xml:space="preserve"> деятельности Отдела размещения заказов на поставки товаров, выполнение работ, оказание услуг для муниципальных нужд </w:t>
      </w:r>
      <w:r w:rsidRPr="0017331D">
        <w:rPr>
          <w:sz w:val="28"/>
          <w:szCs w:val="28"/>
        </w:rPr>
        <w:t xml:space="preserve">Администрации муниципального образования «Карсунский район» в сфере размещения </w:t>
      </w:r>
      <w:r w:rsidRPr="0017331D">
        <w:rPr>
          <w:sz w:val="28"/>
          <w:szCs w:val="28"/>
        </w:rPr>
        <w:lastRenderedPageBreak/>
        <w:t>муниципального заказа для нужд Администрации муниципального образования «Карсунский район»</w:t>
      </w:r>
    </w:p>
    <w:p w:rsidR="0017331D" w:rsidRPr="0017331D" w:rsidRDefault="00501476" w:rsidP="0017331D">
      <w:pPr>
        <w:snapToGrid w:val="0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                                   </w:t>
      </w:r>
      <w:r w:rsidR="0017331D" w:rsidRPr="0017331D">
        <w:rPr>
          <w:rFonts w:eastAsia="Times New Roman"/>
          <w:sz w:val="28"/>
          <w:szCs w:val="28"/>
          <w:lang w:eastAsia="ar-SA"/>
        </w:rPr>
        <w:t>Проведение внеплановых проверок</w:t>
      </w:r>
    </w:p>
    <w:p w:rsidR="0017331D" w:rsidRPr="0017331D" w:rsidRDefault="0017331D" w:rsidP="0017331D">
      <w:pPr>
        <w:snapToGrid w:val="0"/>
        <w:rPr>
          <w:rFonts w:eastAsia="Times New Roman"/>
          <w:sz w:val="28"/>
          <w:szCs w:val="28"/>
          <w:lang w:eastAsia="ar-SA"/>
        </w:rPr>
      </w:pPr>
      <w:r w:rsidRPr="0017331D">
        <w:rPr>
          <w:rFonts w:eastAsia="Times New Roman"/>
          <w:sz w:val="28"/>
          <w:szCs w:val="28"/>
          <w:lang w:eastAsia="ar-SA"/>
        </w:rPr>
        <w:t xml:space="preserve">-Проверка правомерности и эффективности расходования средств бюджета МО «Карсунский район» по ст. материальные запасы 34005 (котельно-печное топливо) МОУ </w:t>
      </w:r>
      <w:proofErr w:type="spellStart"/>
      <w:r w:rsidRPr="0017331D">
        <w:rPr>
          <w:rFonts w:eastAsia="Times New Roman"/>
          <w:sz w:val="28"/>
          <w:szCs w:val="28"/>
          <w:lang w:eastAsia="ar-SA"/>
        </w:rPr>
        <w:t>Новопогореловская</w:t>
      </w:r>
      <w:proofErr w:type="spellEnd"/>
      <w:r w:rsidRPr="0017331D">
        <w:rPr>
          <w:rFonts w:eastAsia="Times New Roman"/>
          <w:sz w:val="28"/>
          <w:szCs w:val="28"/>
          <w:lang w:eastAsia="ar-SA"/>
        </w:rPr>
        <w:t xml:space="preserve"> СОШ</w:t>
      </w:r>
    </w:p>
    <w:p w:rsidR="0017331D" w:rsidRDefault="0017331D" w:rsidP="0017331D">
      <w:pPr>
        <w:jc w:val="both"/>
        <w:rPr>
          <w:sz w:val="28"/>
          <w:szCs w:val="28"/>
        </w:rPr>
      </w:pPr>
      <w:r w:rsidRPr="0017331D">
        <w:rPr>
          <w:rFonts w:eastAsia="Times New Roman"/>
          <w:sz w:val="28"/>
          <w:szCs w:val="28"/>
          <w:lang w:eastAsia="ar-SA"/>
        </w:rPr>
        <w:t>-</w:t>
      </w:r>
      <w:r>
        <w:rPr>
          <w:sz w:val="28"/>
          <w:szCs w:val="28"/>
        </w:rPr>
        <w:t>Проверка бухгалтерских данных, используемых при проведении инвентаризации отчетного периода МПП Аптека №21.</w:t>
      </w:r>
    </w:p>
    <w:p w:rsidR="00692476" w:rsidRDefault="0017331D" w:rsidP="00692476">
      <w:pPr>
        <w:jc w:val="both"/>
        <w:rPr>
          <w:sz w:val="28"/>
          <w:szCs w:val="28"/>
        </w:rPr>
      </w:pPr>
      <w:r w:rsidRPr="0017331D">
        <w:rPr>
          <w:rFonts w:eastAsia="Times New Roman"/>
          <w:sz w:val="28"/>
          <w:szCs w:val="28"/>
          <w:lang w:eastAsia="ar-SA"/>
        </w:rPr>
        <w:t xml:space="preserve"> </w:t>
      </w:r>
      <w:r w:rsidR="00501476">
        <w:rPr>
          <w:rFonts w:eastAsia="Times New Roman"/>
          <w:sz w:val="28"/>
          <w:szCs w:val="28"/>
          <w:lang w:eastAsia="ar-SA"/>
        </w:rPr>
        <w:t>-</w:t>
      </w:r>
      <w:r w:rsidR="00692476">
        <w:rPr>
          <w:rFonts w:eastAsia="Times New Roman"/>
          <w:sz w:val="28"/>
          <w:szCs w:val="28"/>
          <w:lang w:eastAsia="ar-SA"/>
        </w:rPr>
        <w:t>П</w:t>
      </w:r>
      <w:r w:rsidR="00692476">
        <w:rPr>
          <w:sz w:val="28"/>
          <w:szCs w:val="28"/>
        </w:rPr>
        <w:t>роверка бюджетных учреждений и органов местного самоуправления на предмет исполнения статьи 73 Бюджетного Кодекса Российской Федерации.</w:t>
      </w:r>
    </w:p>
    <w:p w:rsidR="00B57969" w:rsidRDefault="0017331D" w:rsidP="00B57969">
      <w:pPr>
        <w:jc w:val="both"/>
        <w:rPr>
          <w:sz w:val="28"/>
          <w:szCs w:val="28"/>
        </w:rPr>
      </w:pPr>
      <w:r w:rsidRPr="0017331D">
        <w:rPr>
          <w:rFonts w:eastAsia="Times New Roman"/>
          <w:sz w:val="28"/>
          <w:szCs w:val="28"/>
          <w:lang w:eastAsia="ar-SA"/>
        </w:rPr>
        <w:t>-</w:t>
      </w:r>
      <w:r w:rsidR="00501476">
        <w:rPr>
          <w:sz w:val="28"/>
          <w:szCs w:val="28"/>
        </w:rPr>
        <w:t>П</w:t>
      </w:r>
      <w:r w:rsidR="00082BB7">
        <w:rPr>
          <w:sz w:val="28"/>
          <w:szCs w:val="28"/>
        </w:rPr>
        <w:t>роверка бюджетных учреждений и органов местного самоуправления на предмет соответствия пункта 2 статьи 72 Бюджетного Кодекса Российской Федерации (заключение и оплата муниципальных контрактов в пределах лимитов бюджетных обязательств муниципального контракта).</w:t>
      </w:r>
    </w:p>
    <w:p w:rsidR="007902EB" w:rsidRPr="00B57969" w:rsidRDefault="007902EB" w:rsidP="00B57969">
      <w:pPr>
        <w:ind w:firstLine="708"/>
        <w:jc w:val="both"/>
        <w:rPr>
          <w:sz w:val="28"/>
          <w:szCs w:val="28"/>
        </w:rPr>
      </w:pPr>
      <w:r w:rsidRPr="00B57969">
        <w:rPr>
          <w:color w:val="000000" w:themeColor="text1"/>
          <w:sz w:val="28"/>
          <w:szCs w:val="28"/>
        </w:rPr>
        <w:t>Пр</w:t>
      </w:r>
      <w:r w:rsidR="0017331D" w:rsidRPr="00B57969">
        <w:rPr>
          <w:color w:val="000000" w:themeColor="text1"/>
          <w:sz w:val="28"/>
          <w:szCs w:val="28"/>
        </w:rPr>
        <w:t>оверками охвачены материалы 2009</w:t>
      </w:r>
      <w:r w:rsidRPr="00B57969">
        <w:rPr>
          <w:color w:val="000000" w:themeColor="text1"/>
          <w:sz w:val="28"/>
          <w:szCs w:val="28"/>
        </w:rPr>
        <w:t>, 20</w:t>
      </w:r>
      <w:r w:rsidR="0017331D" w:rsidRPr="00B57969">
        <w:rPr>
          <w:color w:val="000000" w:themeColor="text1"/>
          <w:sz w:val="28"/>
          <w:szCs w:val="28"/>
        </w:rPr>
        <w:t>10</w:t>
      </w:r>
      <w:r w:rsidRPr="00B57969">
        <w:rPr>
          <w:color w:val="000000" w:themeColor="text1"/>
          <w:sz w:val="28"/>
          <w:szCs w:val="28"/>
        </w:rPr>
        <w:t xml:space="preserve"> года. Объем средств, проверенных при проведении контрольных мероприятий </w:t>
      </w:r>
      <w:r w:rsidR="00B57969">
        <w:rPr>
          <w:color w:val="000000" w:themeColor="text1"/>
          <w:sz w:val="28"/>
          <w:szCs w:val="28"/>
        </w:rPr>
        <w:t>32634т</w:t>
      </w:r>
      <w:proofErr w:type="gramStart"/>
      <w:r w:rsidR="00B57969">
        <w:rPr>
          <w:color w:val="000000" w:themeColor="text1"/>
          <w:sz w:val="28"/>
          <w:szCs w:val="28"/>
        </w:rPr>
        <w:t>.р</w:t>
      </w:r>
      <w:proofErr w:type="gramEnd"/>
      <w:r w:rsidR="00B57969">
        <w:rPr>
          <w:color w:val="000000" w:themeColor="text1"/>
          <w:sz w:val="28"/>
          <w:szCs w:val="28"/>
        </w:rPr>
        <w:t xml:space="preserve">уб. (в 2009г. - </w:t>
      </w:r>
      <w:r w:rsidRPr="00B57969">
        <w:rPr>
          <w:color w:val="000000" w:themeColor="text1"/>
          <w:sz w:val="28"/>
          <w:szCs w:val="28"/>
        </w:rPr>
        <w:t>14910,2 т.руб.</w:t>
      </w:r>
      <w:r w:rsidR="00B57969">
        <w:rPr>
          <w:color w:val="000000" w:themeColor="text1"/>
          <w:sz w:val="28"/>
          <w:szCs w:val="28"/>
        </w:rPr>
        <w:t>)</w:t>
      </w:r>
    </w:p>
    <w:p w:rsidR="007902EB" w:rsidRPr="00B57969" w:rsidRDefault="007902EB" w:rsidP="007902EB">
      <w:pPr>
        <w:jc w:val="both"/>
        <w:rPr>
          <w:color w:val="000000" w:themeColor="text1"/>
          <w:sz w:val="28"/>
          <w:szCs w:val="28"/>
        </w:rPr>
      </w:pPr>
      <w:r w:rsidRPr="00B57969">
        <w:rPr>
          <w:color w:val="000000" w:themeColor="text1"/>
          <w:sz w:val="28"/>
          <w:szCs w:val="28"/>
        </w:rPr>
        <w:t xml:space="preserve">  </w:t>
      </w:r>
    </w:p>
    <w:tbl>
      <w:tblPr>
        <w:tblW w:w="1149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13"/>
        <w:gridCol w:w="5750"/>
        <w:gridCol w:w="1701"/>
        <w:gridCol w:w="3130"/>
      </w:tblGrid>
      <w:tr w:rsidR="00B57969" w:rsidTr="00B57969">
        <w:trPr>
          <w:tblHeader/>
        </w:trPr>
        <w:tc>
          <w:tcPr>
            <w:tcW w:w="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5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№</w:t>
            </w:r>
          </w:p>
        </w:tc>
        <w:tc>
          <w:tcPr>
            <w:tcW w:w="57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5"/>
              <w:snapToGrid w:val="0"/>
              <w:spacing w:line="276" w:lineRule="auto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  <w:sz w:val="28"/>
                <w:szCs w:val="28"/>
              </w:rPr>
              <w:t>Показатели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5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2010г.</w:t>
            </w:r>
          </w:p>
        </w:tc>
        <w:tc>
          <w:tcPr>
            <w:tcW w:w="3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5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2009г.</w:t>
            </w:r>
          </w:p>
        </w:tc>
      </w:tr>
      <w:tr w:rsidR="00B57969" w:rsidTr="00B57969">
        <w:tc>
          <w:tcPr>
            <w:tcW w:w="9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1</w:t>
            </w:r>
          </w:p>
        </w:tc>
        <w:tc>
          <w:tcPr>
            <w:tcW w:w="5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Выявлено и пресечено нарушений 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107</w:t>
            </w:r>
          </w:p>
        </w:tc>
        <w:tc>
          <w:tcPr>
            <w:tcW w:w="31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96</w:t>
            </w:r>
          </w:p>
        </w:tc>
      </w:tr>
      <w:tr w:rsidR="00B57969" w:rsidTr="00B57969">
        <w:tc>
          <w:tcPr>
            <w:tcW w:w="9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2</w:t>
            </w:r>
          </w:p>
        </w:tc>
        <w:tc>
          <w:tcPr>
            <w:tcW w:w="5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Сумма выявленных нарушений (т</w:t>
            </w:r>
            <w:proofErr w:type="gramStart"/>
            <w:r>
              <w:rPr>
                <w:rFonts w:cs="Tahoma"/>
              </w:rPr>
              <w:t>.р</w:t>
            </w:r>
            <w:proofErr w:type="gramEnd"/>
            <w:r>
              <w:rPr>
                <w:rFonts w:cs="Tahoma"/>
              </w:rPr>
              <w:t>уб.), в т.ч.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5856</w:t>
            </w:r>
          </w:p>
        </w:tc>
        <w:tc>
          <w:tcPr>
            <w:tcW w:w="31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4691,1</w:t>
            </w:r>
          </w:p>
        </w:tc>
      </w:tr>
      <w:tr w:rsidR="00B57969" w:rsidTr="00B57969">
        <w:tc>
          <w:tcPr>
            <w:tcW w:w="9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  <w:tc>
          <w:tcPr>
            <w:tcW w:w="5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неправомерные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4519</w:t>
            </w:r>
          </w:p>
        </w:tc>
        <w:tc>
          <w:tcPr>
            <w:tcW w:w="31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571,2</w:t>
            </w:r>
          </w:p>
        </w:tc>
      </w:tr>
      <w:tr w:rsidR="00B57969" w:rsidTr="00B57969">
        <w:tc>
          <w:tcPr>
            <w:tcW w:w="9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  <w:tc>
          <w:tcPr>
            <w:tcW w:w="5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неэффективные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1337</w:t>
            </w:r>
          </w:p>
        </w:tc>
        <w:tc>
          <w:tcPr>
            <w:tcW w:w="31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4014,9</w:t>
            </w:r>
          </w:p>
        </w:tc>
      </w:tr>
      <w:tr w:rsidR="00B57969" w:rsidTr="00B57969">
        <w:tc>
          <w:tcPr>
            <w:tcW w:w="9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  <w:tc>
          <w:tcPr>
            <w:tcW w:w="5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proofErr w:type="gramStart"/>
            <w:r>
              <w:rPr>
                <w:rFonts w:cs="Tahoma"/>
              </w:rPr>
              <w:t>Недополученные</w:t>
            </w:r>
            <w:proofErr w:type="gramEnd"/>
            <w:r>
              <w:rPr>
                <w:rFonts w:cs="Tahoma"/>
              </w:rPr>
              <w:t xml:space="preserve"> в бюджет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31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105</w:t>
            </w:r>
          </w:p>
        </w:tc>
      </w:tr>
      <w:tr w:rsidR="00B57969" w:rsidTr="00B57969">
        <w:tc>
          <w:tcPr>
            <w:tcW w:w="9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3</w:t>
            </w:r>
          </w:p>
        </w:tc>
        <w:tc>
          <w:tcPr>
            <w:tcW w:w="57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Возвращено в бюджет</w:t>
            </w:r>
          </w:p>
        </w:tc>
        <w:tc>
          <w:tcPr>
            <w:tcW w:w="170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7</w:t>
            </w:r>
          </w:p>
        </w:tc>
        <w:tc>
          <w:tcPr>
            <w:tcW w:w="313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B57969" w:rsidRDefault="00B57969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60</w:t>
            </w:r>
          </w:p>
        </w:tc>
      </w:tr>
    </w:tbl>
    <w:p w:rsidR="007902EB" w:rsidRDefault="007902EB" w:rsidP="007902EB">
      <w:pPr>
        <w:ind w:firstLine="708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Анализ нарушений и недостатков приложение №2.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По результатам контрольных мероприятий отдельные нарушения устранены в ходе проверок, всем руководителям проверяемых организации направлены представления, на которые получены ответы</w:t>
      </w:r>
      <w:r w:rsidR="00B57969">
        <w:rPr>
          <w:rFonts w:cs="Tahoma"/>
          <w:sz w:val="28"/>
          <w:szCs w:val="28"/>
        </w:rPr>
        <w:t xml:space="preserve">. </w:t>
      </w:r>
      <w:r>
        <w:rPr>
          <w:rFonts w:cs="Tahoma"/>
          <w:sz w:val="28"/>
          <w:szCs w:val="28"/>
        </w:rPr>
        <w:t>К лицам, допустившим нарушения</w:t>
      </w:r>
      <w:r w:rsidR="00B57969">
        <w:rPr>
          <w:rFonts w:cs="Tahoma"/>
          <w:sz w:val="28"/>
          <w:szCs w:val="28"/>
        </w:rPr>
        <w:t>,</w:t>
      </w:r>
      <w:r>
        <w:rPr>
          <w:rFonts w:cs="Tahoma"/>
          <w:sz w:val="28"/>
          <w:szCs w:val="28"/>
        </w:rPr>
        <w:t xml:space="preserve"> приняты меры дисциплинарного воздействия.</w:t>
      </w:r>
    </w:p>
    <w:p w:rsidR="007902EB" w:rsidRDefault="007902EB" w:rsidP="007902EB">
      <w:pPr>
        <w:jc w:val="both"/>
        <w:rPr>
          <w:rFonts w:cs="Tahoma"/>
          <w:b/>
          <w:bCs/>
          <w:sz w:val="28"/>
          <w:szCs w:val="28"/>
        </w:rPr>
      </w:pPr>
      <w:r>
        <w:rPr>
          <w:rFonts w:cs="Tahoma"/>
          <w:sz w:val="28"/>
          <w:szCs w:val="28"/>
        </w:rPr>
        <w:t xml:space="preserve">                         </w:t>
      </w:r>
      <w:r>
        <w:rPr>
          <w:rFonts w:cs="Tahoma"/>
          <w:b/>
          <w:bCs/>
          <w:sz w:val="28"/>
          <w:szCs w:val="28"/>
        </w:rPr>
        <w:t xml:space="preserve">Организационно-методическая работа </w:t>
      </w:r>
    </w:p>
    <w:p w:rsidR="007902EB" w:rsidRDefault="00B57969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В 2010 году принимала участие в 16 заседаниях</w:t>
      </w:r>
      <w:r w:rsidR="0023500A">
        <w:rPr>
          <w:rFonts w:cs="Tahoma"/>
          <w:sz w:val="28"/>
          <w:szCs w:val="28"/>
        </w:rPr>
        <w:t xml:space="preserve"> </w:t>
      </w:r>
      <w:r w:rsidR="0023500A" w:rsidRPr="007B1069">
        <w:rPr>
          <w:rFonts w:eastAsia="Times New Roman"/>
          <w:sz w:val="28"/>
          <w:szCs w:val="28"/>
        </w:rPr>
        <w:t>комиссии по экономике, аграрной политике, бюджету, налогам, транспорту и жили</w:t>
      </w:r>
      <w:r w:rsidR="0023500A">
        <w:rPr>
          <w:rFonts w:eastAsia="Times New Roman"/>
          <w:sz w:val="28"/>
          <w:szCs w:val="28"/>
        </w:rPr>
        <w:t>щ</w:t>
      </w:r>
      <w:r w:rsidR="0023500A" w:rsidRPr="007B1069">
        <w:rPr>
          <w:rFonts w:eastAsia="Times New Roman"/>
          <w:sz w:val="28"/>
          <w:szCs w:val="28"/>
        </w:rPr>
        <w:t>но-коммунальному хозяйству  Совета   депутатов муниципал</w:t>
      </w:r>
      <w:r w:rsidR="0023500A">
        <w:rPr>
          <w:rFonts w:eastAsia="Times New Roman"/>
          <w:sz w:val="28"/>
          <w:szCs w:val="28"/>
        </w:rPr>
        <w:t>ь</w:t>
      </w:r>
      <w:r w:rsidR="0023500A">
        <w:rPr>
          <w:rFonts w:eastAsia="Times New Roman"/>
          <w:sz w:val="28"/>
          <w:szCs w:val="28"/>
        </w:rPr>
        <w:softHyphen/>
        <w:t>ного образова</w:t>
      </w:r>
      <w:r w:rsidR="0023500A">
        <w:rPr>
          <w:rFonts w:eastAsia="Times New Roman"/>
          <w:sz w:val="28"/>
          <w:szCs w:val="28"/>
        </w:rPr>
        <w:softHyphen/>
        <w:t>ния «</w:t>
      </w:r>
      <w:proofErr w:type="spellStart"/>
      <w:r w:rsidR="0023500A">
        <w:rPr>
          <w:rFonts w:eastAsia="Times New Roman"/>
          <w:sz w:val="28"/>
          <w:szCs w:val="28"/>
        </w:rPr>
        <w:t>Карсунский</w:t>
      </w:r>
      <w:r w:rsidR="0023500A" w:rsidRPr="007B1069">
        <w:rPr>
          <w:rFonts w:eastAsia="Times New Roman"/>
          <w:sz w:val="28"/>
          <w:szCs w:val="28"/>
        </w:rPr>
        <w:t>район</w:t>
      </w:r>
      <w:proofErr w:type="spellEnd"/>
      <w:r w:rsidR="0023500A" w:rsidRPr="007B1069">
        <w:rPr>
          <w:rFonts w:eastAsia="Times New Roman"/>
          <w:sz w:val="28"/>
          <w:szCs w:val="28"/>
        </w:rPr>
        <w:t>».</w:t>
      </w:r>
      <w:r w:rsidR="0023500A" w:rsidRPr="007B1069">
        <w:rPr>
          <w:rFonts w:cs="Tahoma"/>
          <w:sz w:val="28"/>
          <w:szCs w:val="28"/>
        </w:rPr>
        <w:t xml:space="preserve">                                                                                                                                   </w:t>
      </w:r>
      <w:r>
        <w:rPr>
          <w:rFonts w:cs="Tahoma"/>
          <w:sz w:val="28"/>
          <w:szCs w:val="28"/>
        </w:rPr>
        <w:tab/>
        <w:t>В течение 2010</w:t>
      </w:r>
      <w:r w:rsidR="007902EB">
        <w:rPr>
          <w:rFonts w:cs="Tahoma"/>
          <w:sz w:val="28"/>
          <w:szCs w:val="28"/>
        </w:rPr>
        <w:t xml:space="preserve"> года постоянно проводилось изучение методических указаний, ревизионных стандартов, технико-экономических норм и нормативов.</w:t>
      </w:r>
    </w:p>
    <w:p w:rsidR="007902EB" w:rsidRDefault="007902EB" w:rsidP="007902EB">
      <w:pPr>
        <w:ind w:firstLine="708"/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Решением Совета депутатов муниципаль</w:t>
      </w:r>
      <w:r>
        <w:rPr>
          <w:rFonts w:cs="Tahoma"/>
          <w:sz w:val="28"/>
          <w:szCs w:val="28"/>
        </w:rPr>
        <w:softHyphen/>
        <w:t>ного образова</w:t>
      </w:r>
      <w:r>
        <w:rPr>
          <w:rFonts w:cs="Tahoma"/>
          <w:sz w:val="28"/>
          <w:szCs w:val="28"/>
        </w:rPr>
        <w:softHyphen/>
        <w:t>ни</w:t>
      </w:r>
      <w:r w:rsidR="0023500A">
        <w:rPr>
          <w:rFonts w:cs="Tahoma"/>
          <w:sz w:val="28"/>
          <w:szCs w:val="28"/>
        </w:rPr>
        <w:t>я «Карсунский район» от 16.12.10</w:t>
      </w:r>
      <w:r>
        <w:rPr>
          <w:rFonts w:cs="Tahoma"/>
          <w:sz w:val="28"/>
          <w:szCs w:val="28"/>
        </w:rPr>
        <w:t>г. №1</w:t>
      </w:r>
      <w:r w:rsidR="0023500A">
        <w:rPr>
          <w:rFonts w:cs="Tahoma"/>
          <w:sz w:val="28"/>
          <w:szCs w:val="28"/>
        </w:rPr>
        <w:t>00</w:t>
      </w:r>
      <w:r>
        <w:rPr>
          <w:rFonts w:cs="Tahoma"/>
          <w:sz w:val="28"/>
          <w:szCs w:val="28"/>
        </w:rPr>
        <w:t xml:space="preserve"> утвержден Порядок проведения </w:t>
      </w:r>
      <w:r w:rsidR="0023500A">
        <w:rPr>
          <w:rFonts w:cs="Tahoma"/>
          <w:sz w:val="28"/>
          <w:szCs w:val="28"/>
        </w:rPr>
        <w:t>контрольных мероприятий Контрольно-счетной комиссией Совета депутатов</w:t>
      </w:r>
      <w:r>
        <w:rPr>
          <w:rFonts w:cs="Tahoma"/>
          <w:sz w:val="28"/>
          <w:szCs w:val="28"/>
        </w:rPr>
        <w:t xml:space="preserve"> муниципального образования «Карсунский район».</w:t>
      </w:r>
      <w:r w:rsidR="0023500A">
        <w:rPr>
          <w:rFonts w:cs="Tahoma"/>
          <w:sz w:val="28"/>
          <w:szCs w:val="28"/>
        </w:rPr>
        <w:t xml:space="preserve"> Разработана должностная </w:t>
      </w:r>
      <w:r w:rsidR="0023500A">
        <w:rPr>
          <w:rFonts w:cs="Tahoma"/>
          <w:sz w:val="28"/>
          <w:szCs w:val="28"/>
        </w:rPr>
        <w:lastRenderedPageBreak/>
        <w:t xml:space="preserve">инструкция </w:t>
      </w:r>
      <w:r w:rsidR="00C23BB5">
        <w:rPr>
          <w:rFonts w:cs="Tahoma"/>
          <w:sz w:val="28"/>
          <w:szCs w:val="28"/>
        </w:rPr>
        <w:t>Председателя Контрольно-счетной комиссией Совета депутатов муниципального образования «Карсунский район», утвержденная Распоряжением Главы муниципального образовани</w:t>
      </w:r>
      <w:r w:rsidR="00E43EC8">
        <w:rPr>
          <w:rFonts w:cs="Tahoma"/>
          <w:sz w:val="28"/>
          <w:szCs w:val="28"/>
        </w:rPr>
        <w:t>я «Карсунский район» от 30.12.2010 №5-р.</w:t>
      </w:r>
    </w:p>
    <w:p w:rsidR="007902EB" w:rsidRDefault="007902EB" w:rsidP="007902EB">
      <w:pPr>
        <w:pStyle w:val="31"/>
        <w:ind w:left="80" w:firstLine="709"/>
        <w:rPr>
          <w:rFonts w:eastAsia="Times New Roman"/>
          <w:szCs w:val="28"/>
        </w:rPr>
      </w:pPr>
      <w:r>
        <w:rPr>
          <w:rFonts w:cs="Tahoma"/>
          <w:szCs w:val="28"/>
        </w:rPr>
        <w:tab/>
        <w:t>Результаты</w:t>
      </w:r>
      <w:r w:rsidR="00C23BB5">
        <w:rPr>
          <w:rFonts w:cs="Tahoma"/>
          <w:szCs w:val="28"/>
        </w:rPr>
        <w:t xml:space="preserve"> </w:t>
      </w:r>
      <w:proofErr w:type="gramStart"/>
      <w:r w:rsidR="00C23BB5">
        <w:rPr>
          <w:rFonts w:cs="Tahoma"/>
          <w:szCs w:val="28"/>
        </w:rPr>
        <w:t>проверок, осуществленных в 2010</w:t>
      </w:r>
      <w:r>
        <w:rPr>
          <w:rFonts w:cs="Tahoma"/>
          <w:szCs w:val="28"/>
        </w:rPr>
        <w:t xml:space="preserve"> году были</w:t>
      </w:r>
      <w:proofErr w:type="gramEnd"/>
      <w:r>
        <w:rPr>
          <w:rFonts w:cs="Tahoma"/>
          <w:szCs w:val="28"/>
        </w:rPr>
        <w:t xml:space="preserve"> </w:t>
      </w:r>
      <w:r>
        <w:rPr>
          <w:rFonts w:eastAsia="Times New Roman"/>
          <w:szCs w:val="28"/>
        </w:rPr>
        <w:t xml:space="preserve">обнародованы на официальном сайте администрации муниципального образования «Карсунский район» </w:t>
      </w:r>
      <w:hyperlink r:id="rId5" w:history="1">
        <w:r>
          <w:rPr>
            <w:rStyle w:val="a3"/>
            <w:rFonts w:eastAsia="Times New Roman"/>
            <w:szCs w:val="28"/>
            <w:lang w:val="en-US"/>
          </w:rPr>
          <w:t>www</w:t>
        </w:r>
        <w:r>
          <w:rPr>
            <w:rStyle w:val="a3"/>
            <w:rFonts w:eastAsia="Times New Roman"/>
            <w:szCs w:val="28"/>
          </w:rPr>
          <w:t>.</w:t>
        </w:r>
        <w:proofErr w:type="spellStart"/>
        <w:r>
          <w:rPr>
            <w:rStyle w:val="a3"/>
            <w:rFonts w:eastAsia="Times New Roman"/>
            <w:szCs w:val="28"/>
            <w:lang w:val="en-US"/>
          </w:rPr>
          <w:t>karsunmo</w:t>
        </w:r>
        <w:proofErr w:type="spellEnd"/>
        <w:r>
          <w:rPr>
            <w:rStyle w:val="a3"/>
            <w:rFonts w:eastAsia="Times New Roman"/>
            <w:szCs w:val="28"/>
          </w:rPr>
          <w:t>.</w:t>
        </w:r>
        <w:proofErr w:type="spellStart"/>
        <w:r>
          <w:rPr>
            <w:rStyle w:val="a3"/>
            <w:rFonts w:eastAsia="Times New Roman"/>
            <w:szCs w:val="28"/>
            <w:lang w:val="en-US"/>
          </w:rPr>
          <w:t>ru</w:t>
        </w:r>
        <w:proofErr w:type="spellEnd"/>
      </w:hyperlink>
      <w:r>
        <w:rPr>
          <w:rFonts w:eastAsia="Times New Roman"/>
          <w:szCs w:val="28"/>
          <w:u w:val="single"/>
        </w:rPr>
        <w:t xml:space="preserve"> </w:t>
      </w:r>
      <w:r>
        <w:rPr>
          <w:rFonts w:eastAsia="Times New Roman"/>
          <w:szCs w:val="28"/>
        </w:rPr>
        <w:t>в сети «Интернет»</w:t>
      </w:r>
      <w:r w:rsidR="00C23BB5">
        <w:rPr>
          <w:rFonts w:eastAsia="Times New Roman"/>
          <w:szCs w:val="28"/>
        </w:rPr>
        <w:t xml:space="preserve">, создана специальная страничка «Контроль» на сайте. 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 </w:t>
      </w:r>
      <w:r>
        <w:rPr>
          <w:rFonts w:cs="Tahoma"/>
          <w:sz w:val="28"/>
          <w:szCs w:val="28"/>
        </w:rPr>
        <w:tab/>
        <w:t xml:space="preserve">Информация о проделанной работе представлялась ежеквартально в Счетную палату Ульяновской области. </w:t>
      </w:r>
    </w:p>
    <w:p w:rsidR="00C23BB5" w:rsidRDefault="00C23BB5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В 2010</w:t>
      </w:r>
      <w:r w:rsidR="007902EB">
        <w:rPr>
          <w:rFonts w:cs="Tahoma"/>
          <w:sz w:val="28"/>
          <w:szCs w:val="28"/>
        </w:rPr>
        <w:t xml:space="preserve"> году принимала участие</w:t>
      </w:r>
      <w:r>
        <w:rPr>
          <w:rFonts w:cs="Tahoma"/>
          <w:sz w:val="28"/>
          <w:szCs w:val="28"/>
        </w:rPr>
        <w:t xml:space="preserve"> в работе Областного Совета органов внешнего финансового контроля </w:t>
      </w:r>
      <w:proofErr w:type="gramStart"/>
      <w:r>
        <w:rPr>
          <w:rFonts w:cs="Tahoma"/>
          <w:sz w:val="28"/>
          <w:szCs w:val="28"/>
        </w:rPr>
        <w:t>согласно графика</w:t>
      </w:r>
      <w:proofErr w:type="gramEnd"/>
      <w:r>
        <w:rPr>
          <w:rFonts w:cs="Tahoma"/>
          <w:sz w:val="28"/>
          <w:szCs w:val="28"/>
        </w:rPr>
        <w:t xml:space="preserve"> проведения.</w:t>
      </w:r>
    </w:p>
    <w:p w:rsidR="00C23BB5" w:rsidRDefault="00C23BB5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Прошла обучение в Федеральном государственном образовательном учреждении Институт повышения квалификации руководящих работников и специалистов по специализации «Составление смет в строительстве. Автоматизация сметных расчетов»</w:t>
      </w:r>
      <w:r w:rsidR="00414F9A">
        <w:rPr>
          <w:rFonts w:cs="Tahoma"/>
          <w:sz w:val="28"/>
          <w:szCs w:val="28"/>
        </w:rPr>
        <w:t xml:space="preserve"> (квалификационный сертификат №290300(567) от 04.06.10)</w:t>
      </w:r>
    </w:p>
    <w:p w:rsidR="00C23BB5" w:rsidRDefault="00C23BB5" w:rsidP="007902EB">
      <w:pPr>
        <w:jc w:val="both"/>
        <w:rPr>
          <w:rFonts w:cs="Tahoma"/>
          <w:sz w:val="28"/>
          <w:szCs w:val="28"/>
        </w:rPr>
      </w:pP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 xml:space="preserve">                             </w:t>
      </w:r>
      <w:r w:rsidR="00100B6B">
        <w:rPr>
          <w:rFonts w:cs="Tahoma"/>
          <w:sz w:val="28"/>
          <w:szCs w:val="28"/>
        </w:rPr>
        <w:t xml:space="preserve">           Цель и задачи на 2011</w:t>
      </w:r>
      <w:r>
        <w:rPr>
          <w:rFonts w:cs="Tahoma"/>
          <w:sz w:val="28"/>
          <w:szCs w:val="28"/>
        </w:rPr>
        <w:t xml:space="preserve"> год. </w:t>
      </w:r>
    </w:p>
    <w:p w:rsidR="007902EB" w:rsidRDefault="00100B6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ab/>
        <w:t>2011</w:t>
      </w:r>
      <w:r w:rsidR="007902EB">
        <w:rPr>
          <w:rFonts w:cs="Tahoma"/>
          <w:sz w:val="28"/>
          <w:szCs w:val="28"/>
        </w:rPr>
        <w:t xml:space="preserve"> год должен стать очередным шагом по пути эффективного использования бюджетных средств, достижения данного результата при использовании меньшего объема средств, использования всех имеющихся возможностей по получению, сохранению и более результативному использованию бюджетных средств.</w:t>
      </w:r>
    </w:p>
    <w:p w:rsidR="00414F9A" w:rsidRDefault="00414F9A" w:rsidP="007902EB">
      <w:pPr>
        <w:jc w:val="both"/>
        <w:rPr>
          <w:rFonts w:cs="Tahoma"/>
          <w:sz w:val="28"/>
          <w:szCs w:val="28"/>
        </w:rPr>
      </w:pP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 xml:space="preserve">Председатель контрольно-счетной комиссии   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Совета депутатов МО «Карсунский район»                                   Л.С. Еремина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</w:p>
    <w:p w:rsidR="007902EB" w:rsidRDefault="007902EB" w:rsidP="007902EB">
      <w:pPr>
        <w:jc w:val="both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Ознакомлен Совет депутатов МО «Карсунский район»</w:t>
      </w:r>
    </w:p>
    <w:p w:rsidR="007902EB" w:rsidRDefault="007902EB" w:rsidP="007902EB">
      <w:pPr>
        <w:jc w:val="both"/>
        <w:rPr>
          <w:rFonts w:cs="Tahoma"/>
          <w:sz w:val="28"/>
          <w:szCs w:val="28"/>
        </w:rPr>
      </w:pPr>
    </w:p>
    <w:p w:rsidR="007902EB" w:rsidRDefault="007902EB" w:rsidP="007902EB">
      <w:pPr>
        <w:jc w:val="both"/>
        <w:rPr>
          <w:rFonts w:cs="Tahoma"/>
          <w:sz w:val="28"/>
          <w:szCs w:val="28"/>
        </w:rPr>
      </w:pPr>
    </w:p>
    <w:p w:rsidR="007902EB" w:rsidRDefault="007902EB" w:rsidP="007902EB">
      <w:pPr>
        <w:jc w:val="both"/>
      </w:pPr>
    </w:p>
    <w:p w:rsidR="00DA79E3" w:rsidRDefault="00DA79E3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0A1088" w:rsidRDefault="000A1088"/>
    <w:p w:rsidR="00E43EC8" w:rsidRDefault="00E43EC8">
      <w:r>
        <w:lastRenderedPageBreak/>
        <w:t xml:space="preserve">                                                                                                                Приложение №1                                                                                                                       </w:t>
      </w:r>
    </w:p>
    <w:p w:rsidR="00E43EC8" w:rsidRDefault="00E43EC8">
      <w:r>
        <w:t xml:space="preserve">                </w:t>
      </w:r>
    </w:p>
    <w:p w:rsidR="00B00724" w:rsidRPr="00795782" w:rsidRDefault="00B00724" w:rsidP="00B00724">
      <w:pPr>
        <w:rPr>
          <w:rFonts w:cs="Tahoma"/>
          <w:b/>
          <w:bCs/>
        </w:rPr>
      </w:pPr>
      <w:r w:rsidRPr="00795782">
        <w:rPr>
          <w:rFonts w:cs="Tahoma"/>
          <w:b/>
        </w:rPr>
        <w:t xml:space="preserve">                                               И С </w:t>
      </w:r>
      <w:proofErr w:type="gramStart"/>
      <w:r w:rsidRPr="00795782">
        <w:rPr>
          <w:rFonts w:cs="Tahoma"/>
          <w:b/>
        </w:rPr>
        <w:t>П</w:t>
      </w:r>
      <w:proofErr w:type="gramEnd"/>
      <w:r w:rsidRPr="00795782">
        <w:rPr>
          <w:rFonts w:cs="Tahoma"/>
          <w:b/>
        </w:rPr>
        <w:t xml:space="preserve"> О Л Н Е Н И Е </w:t>
      </w:r>
      <w:r w:rsidRPr="00795782">
        <w:rPr>
          <w:rFonts w:cs="Tahoma"/>
          <w:b/>
          <w:bCs/>
        </w:rPr>
        <w:t xml:space="preserve">  П Л А Н А </w:t>
      </w:r>
    </w:p>
    <w:p w:rsidR="00B00724" w:rsidRDefault="00B00724" w:rsidP="00B00724">
      <w:pPr>
        <w:jc w:val="both"/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работы  контрольно-счетной комиссии Совета депутатов муниципального образования “ Карсунский район “  на  </w:t>
      </w:r>
      <w:r>
        <w:rPr>
          <w:rFonts w:eastAsia="Times New Roman"/>
          <w:b/>
          <w:bCs/>
          <w:lang w:eastAsia="ar-SA"/>
        </w:rPr>
        <w:t>2010</w:t>
      </w:r>
      <w:r>
        <w:rPr>
          <w:rFonts w:eastAsia="Times New Roman"/>
          <w:lang w:eastAsia="ar-SA"/>
        </w:rPr>
        <w:t xml:space="preserve"> год. </w:t>
      </w:r>
    </w:p>
    <w:tbl>
      <w:tblPr>
        <w:tblW w:w="11199" w:type="dxa"/>
        <w:tblInd w:w="-601" w:type="dxa"/>
        <w:tblLayout w:type="fixed"/>
        <w:tblLook w:val="0000"/>
      </w:tblPr>
      <w:tblGrid>
        <w:gridCol w:w="709"/>
        <w:gridCol w:w="5670"/>
        <w:gridCol w:w="1560"/>
        <w:gridCol w:w="3260"/>
      </w:tblGrid>
      <w:tr w:rsidR="00B00724" w:rsidTr="00AD44A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№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Содержание работы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Срок исполнения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Исполнение </w:t>
            </w: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 xml:space="preserve">1 Общий раздел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1.1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Подготовка проекта плана работы </w:t>
            </w:r>
            <w:proofErr w:type="gramStart"/>
            <w:r>
              <w:rPr>
                <w:rFonts w:eastAsia="Times New Roman"/>
                <w:lang w:eastAsia="ar-SA"/>
              </w:rPr>
              <w:t>на</w:t>
            </w:r>
            <w:proofErr w:type="gramEnd"/>
            <w:r>
              <w:rPr>
                <w:rFonts w:eastAsia="Times New Roman"/>
                <w:lang w:eastAsia="ar-SA"/>
              </w:rPr>
              <w:t>: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-1 полугодие 2010г.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 w:rsidRPr="009003FE">
              <w:rPr>
                <w:rFonts w:eastAsia="Times New Roman"/>
                <w:sz w:val="22"/>
                <w:szCs w:val="22"/>
                <w:lang w:eastAsia="ar-SA"/>
              </w:rPr>
              <w:t>- 2 полугодие  201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>0</w:t>
            </w:r>
            <w:r w:rsidRPr="009003FE">
              <w:rPr>
                <w:rFonts w:eastAsia="Times New Roman"/>
                <w:sz w:val="22"/>
                <w:szCs w:val="22"/>
                <w:lang w:eastAsia="ar-SA"/>
              </w:rPr>
              <w:t>г.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- 1 полугодие  2011г.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июнь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декабрь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Решение 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25.02.10 №4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24.06.10 №40 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16.12.10 №</w:t>
            </w: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Pr="009003FE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 w:rsidRPr="009003FE">
              <w:rPr>
                <w:rFonts w:eastAsia="Times New Roman"/>
                <w:sz w:val="22"/>
                <w:szCs w:val="22"/>
                <w:lang w:eastAsia="ar-SA"/>
              </w:rPr>
              <w:t>1.2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Pr="009003FE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 w:rsidRPr="009003FE">
              <w:rPr>
                <w:rFonts w:eastAsia="Times New Roman"/>
                <w:sz w:val="22"/>
                <w:szCs w:val="22"/>
                <w:lang w:eastAsia="ar-SA"/>
              </w:rPr>
              <w:t>Подгот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>овка отчета о работе КСК за 2009</w:t>
            </w:r>
            <w:r w:rsidRPr="009003FE">
              <w:rPr>
                <w:rFonts w:eastAsia="Times New Roman"/>
                <w:sz w:val="22"/>
                <w:szCs w:val="22"/>
                <w:lang w:eastAsia="ar-SA"/>
              </w:rPr>
              <w:t xml:space="preserve"> год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Pr="009003FE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 w:rsidRPr="009003FE">
              <w:rPr>
                <w:rFonts w:eastAsia="Times New Roman"/>
                <w:sz w:val="22"/>
                <w:szCs w:val="22"/>
                <w:lang w:eastAsia="ar-SA"/>
              </w:rPr>
              <w:t>январь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proofErr w:type="spellStart"/>
            <w:r>
              <w:rPr>
                <w:rFonts w:eastAsia="Times New Roman"/>
                <w:lang w:eastAsia="ar-SA"/>
              </w:rPr>
              <w:t>Сов</w:t>
            </w:r>
            <w:proofErr w:type="gramStart"/>
            <w:r>
              <w:rPr>
                <w:rFonts w:eastAsia="Times New Roman"/>
                <w:lang w:eastAsia="ar-SA"/>
              </w:rPr>
              <w:t>.д</w:t>
            </w:r>
            <w:proofErr w:type="gramEnd"/>
            <w:r>
              <w:rPr>
                <w:rFonts w:eastAsia="Times New Roman"/>
                <w:lang w:eastAsia="ar-SA"/>
              </w:rPr>
              <w:t>еп</w:t>
            </w:r>
            <w:proofErr w:type="spellEnd"/>
            <w:r>
              <w:rPr>
                <w:rFonts w:eastAsia="Times New Roman"/>
                <w:lang w:eastAsia="ar-SA"/>
              </w:rPr>
              <w:t xml:space="preserve"> от 25.02.10</w:t>
            </w: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2  Экспертно-аналитическая деятельность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2.1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Экспертиза проектов нормативных правовых актов, вносимых на рассмотрение в Совет депутатов муниципального образования  "Карсунский район", затрагивающих вопросы бюджета муниципального образования 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Заключения по проекту внесения изменений и дополнений в решение «О бюджете МО «Карсунский район» на 2010г»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 обращению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12.02.10, 17.03.10, 24.05.10,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22.06.10, 26.07.10, 25.08.10,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15.09.10, 23.09.10, 18.10.10,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09.11.10, 15.12.10, 28.12.10.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Pr="009003FE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 w:rsidRPr="009003FE">
              <w:rPr>
                <w:rFonts w:eastAsia="Times New Roman"/>
                <w:sz w:val="22"/>
                <w:szCs w:val="22"/>
                <w:lang w:eastAsia="ar-SA"/>
              </w:rPr>
              <w:t>2.2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 w:rsidRPr="009003FE">
              <w:rPr>
                <w:rFonts w:eastAsia="Times New Roman"/>
                <w:sz w:val="22"/>
                <w:szCs w:val="22"/>
                <w:lang w:eastAsia="ar-SA"/>
              </w:rPr>
              <w:t>Внешняя проверка годового отчета об исполнении бюджета МО «Карсунский район»  и муниципальных  образова</w:t>
            </w:r>
            <w:r w:rsidRPr="009003FE">
              <w:rPr>
                <w:rFonts w:eastAsia="Times New Roman"/>
                <w:sz w:val="22"/>
                <w:szCs w:val="22"/>
                <w:lang w:eastAsia="ar-SA"/>
              </w:rPr>
              <w:softHyphen/>
              <w:t>ний района (по обращению) за</w:t>
            </w:r>
            <w:r>
              <w:rPr>
                <w:rFonts w:eastAsia="Times New Roman"/>
                <w:sz w:val="22"/>
                <w:szCs w:val="22"/>
                <w:lang w:eastAsia="ar-SA"/>
              </w:rPr>
              <w:t xml:space="preserve"> 2009</w:t>
            </w:r>
            <w:r w:rsidRPr="009003FE">
              <w:rPr>
                <w:rFonts w:eastAsia="Times New Roman"/>
                <w:sz w:val="22"/>
                <w:szCs w:val="22"/>
                <w:lang w:eastAsia="ar-SA"/>
              </w:rPr>
              <w:t xml:space="preserve">г. </w:t>
            </w:r>
          </w:p>
          <w:p w:rsidR="00B00724" w:rsidRDefault="00B00724" w:rsidP="00AD44A7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-внешняя проверка отчета об исполнении бюджета 1 квартал 2010</w:t>
            </w:r>
          </w:p>
          <w:p w:rsidR="00B00724" w:rsidRDefault="00B00724" w:rsidP="00AD44A7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-внешняя проверка отчета об исполнении бюджета 1 полугодие2010</w:t>
            </w:r>
          </w:p>
          <w:p w:rsidR="00B00724" w:rsidRDefault="00B00724" w:rsidP="00AD44A7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sz w:val="22"/>
                <w:szCs w:val="22"/>
                <w:lang w:eastAsia="ar-SA"/>
              </w:rPr>
              <w:t>-внешняя проверка отчета об исполнении бюджета за 9 месяцев 2010</w:t>
            </w:r>
          </w:p>
          <w:p w:rsidR="00B00724" w:rsidRPr="009003FE" w:rsidRDefault="00B00724" w:rsidP="00AD44A7">
            <w:pPr>
              <w:snapToGrid w:val="0"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Pr="009003FE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 w:rsidRPr="009003FE">
              <w:rPr>
                <w:rFonts w:eastAsia="Times New Roman"/>
                <w:sz w:val="22"/>
                <w:szCs w:val="22"/>
                <w:lang w:eastAsia="ar-SA"/>
              </w:rPr>
              <w:t xml:space="preserve">Февраль-март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29.03.2010, 6 сел. и 2 </w:t>
            </w:r>
            <w:proofErr w:type="spellStart"/>
            <w:r>
              <w:rPr>
                <w:rFonts w:eastAsia="Times New Roman"/>
                <w:lang w:eastAsia="ar-SA"/>
              </w:rPr>
              <w:t>гор</w:t>
            </w:r>
            <w:proofErr w:type="gramStart"/>
            <w:r>
              <w:rPr>
                <w:rFonts w:eastAsia="Times New Roman"/>
                <w:lang w:eastAsia="ar-SA"/>
              </w:rPr>
              <w:t>.М</w:t>
            </w:r>
            <w:proofErr w:type="gramEnd"/>
            <w:r>
              <w:rPr>
                <w:rFonts w:eastAsia="Times New Roman"/>
                <w:lang w:eastAsia="ar-SA"/>
              </w:rPr>
              <w:t>О</w:t>
            </w:r>
            <w:proofErr w:type="spellEnd"/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24.05.2010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26.07.2010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25.10.2010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2.2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Подготовка заключения на проект бюджета муниципального образования «Карсунский район»  и муниципальных  образова</w:t>
            </w:r>
            <w:r>
              <w:rPr>
                <w:rFonts w:eastAsia="Times New Roman"/>
                <w:lang w:eastAsia="ar-SA"/>
              </w:rPr>
              <w:softHyphen/>
              <w:t xml:space="preserve">ний района (по обращению) на 2011г., анализ обоснованности доходных и расходных статей.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Октябрь-ноябрь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08.11.2010, 6 </w:t>
            </w:r>
            <w:proofErr w:type="gramStart"/>
            <w:r>
              <w:rPr>
                <w:rFonts w:eastAsia="Times New Roman"/>
                <w:lang w:eastAsia="ar-SA"/>
              </w:rPr>
              <w:t>сельских</w:t>
            </w:r>
            <w:proofErr w:type="gramEnd"/>
            <w:r>
              <w:rPr>
                <w:rFonts w:eastAsia="Times New Roman"/>
                <w:lang w:eastAsia="ar-SA"/>
              </w:rPr>
              <w:t xml:space="preserve"> и 2 город. МО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2.3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Проведение аналитических мероприятий по запросам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Запрос прокуратуры  по исполнению </w:t>
            </w:r>
            <w:proofErr w:type="spellStart"/>
            <w:r>
              <w:rPr>
                <w:rFonts w:eastAsia="Times New Roman"/>
                <w:lang w:eastAsia="ar-SA"/>
              </w:rPr>
              <w:t>бюд</w:t>
            </w:r>
            <w:proofErr w:type="spellEnd"/>
            <w:r>
              <w:rPr>
                <w:rFonts w:eastAsia="Times New Roman"/>
                <w:lang w:eastAsia="ar-SA"/>
              </w:rPr>
              <w:t>. законодательства от 18.01.10,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3 Контрольная работа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3.1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3.2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3.3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3.4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3.5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3.6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3.7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3.8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</w:rPr>
              <w:lastRenderedPageBreak/>
              <w:t xml:space="preserve">-Проверка правомерности и эффективности расходования средств бюджета </w:t>
            </w:r>
            <w:r>
              <w:rPr>
                <w:rFonts w:eastAsia="Times New Roman"/>
                <w:lang w:eastAsia="ar-SA"/>
              </w:rPr>
              <w:t>муниципального образования</w:t>
            </w:r>
            <w:r>
              <w:rPr>
                <w:rFonts w:eastAsia="Times New Roman"/>
              </w:rPr>
              <w:t xml:space="preserve"> «Карсунский район», уровня бухгалтерского учета, финансовой дисциплины муниципального образовательное учреждение дополнительного образования детей «</w:t>
            </w:r>
            <w:proofErr w:type="spellStart"/>
            <w:r>
              <w:rPr>
                <w:rFonts w:eastAsia="Times New Roman"/>
              </w:rPr>
              <w:t>Карсунская</w:t>
            </w:r>
            <w:proofErr w:type="spellEnd"/>
            <w:r>
              <w:rPr>
                <w:rFonts w:eastAsia="Times New Roman"/>
              </w:rPr>
              <w:t xml:space="preserve"> школа искусств </w:t>
            </w:r>
            <w:proofErr w:type="spellStart"/>
            <w:r>
              <w:rPr>
                <w:rFonts w:eastAsia="Times New Roman"/>
              </w:rPr>
              <w:t>им.А.Пластова</w:t>
            </w:r>
            <w:proofErr w:type="spellEnd"/>
            <w:r>
              <w:rPr>
                <w:rFonts w:eastAsia="Times New Roman"/>
              </w:rPr>
              <w:t>»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-Проверка </w:t>
            </w:r>
            <w:proofErr w:type="gramStart"/>
            <w:r>
              <w:rPr>
                <w:rFonts w:eastAsia="Times New Roman"/>
                <w:lang w:eastAsia="ar-SA"/>
              </w:rPr>
              <w:t>финансово-хозяйственной</w:t>
            </w:r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spellStart"/>
            <w:r>
              <w:rPr>
                <w:rFonts w:eastAsia="Times New Roman"/>
                <w:lang w:eastAsia="ar-SA"/>
              </w:rPr>
              <w:t>деятель-ности</w:t>
            </w:r>
            <w:proofErr w:type="spellEnd"/>
            <w:r>
              <w:rPr>
                <w:rFonts w:eastAsia="Times New Roman"/>
                <w:lang w:eastAsia="ar-SA"/>
              </w:rPr>
              <w:t xml:space="preserve"> </w:t>
            </w:r>
            <w:r>
              <w:rPr>
                <w:rFonts w:eastAsia="Times New Roman"/>
                <w:lang w:eastAsia="ar-SA"/>
              </w:rPr>
              <w:lastRenderedPageBreak/>
              <w:t>МУ Администрация МО Сосновское сельское поселение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</w:rPr>
            </w:pPr>
            <w:r>
              <w:rPr>
                <w:rFonts w:eastAsia="Times New Roman"/>
                <w:lang w:eastAsia="ar-SA"/>
              </w:rPr>
              <w:t>-</w:t>
            </w:r>
            <w:r>
              <w:rPr>
                <w:rFonts w:eastAsia="Times New Roman"/>
              </w:rPr>
              <w:t xml:space="preserve"> Проверка правомерности и эффективности расходования средств бюджета </w:t>
            </w:r>
            <w:r>
              <w:rPr>
                <w:rFonts w:eastAsia="Times New Roman"/>
                <w:lang w:eastAsia="ar-SA"/>
              </w:rPr>
              <w:t>муниципального образования</w:t>
            </w:r>
            <w:r>
              <w:rPr>
                <w:rFonts w:eastAsia="Times New Roman"/>
              </w:rPr>
              <w:t xml:space="preserve"> «Карсунский район», уровня бухгалтерского учета, финансовой </w:t>
            </w:r>
            <w:proofErr w:type="spellStart"/>
            <w:r>
              <w:rPr>
                <w:rFonts w:eastAsia="Times New Roman"/>
              </w:rPr>
              <w:t>дисциплиныМУК</w:t>
            </w:r>
            <w:proofErr w:type="spellEnd"/>
            <w:r>
              <w:rPr>
                <w:rFonts w:eastAsia="Times New Roman"/>
              </w:rPr>
              <w:t xml:space="preserve"> «Районный дом культуры»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</w:rPr>
              <w:t>-</w:t>
            </w:r>
            <w:r>
              <w:rPr>
                <w:rFonts w:eastAsia="Times New Roman"/>
                <w:lang w:eastAsia="ar-SA"/>
              </w:rPr>
              <w:t xml:space="preserve">Проверка </w:t>
            </w:r>
            <w:proofErr w:type="gramStart"/>
            <w:r>
              <w:rPr>
                <w:rFonts w:eastAsia="Times New Roman"/>
                <w:lang w:eastAsia="ar-SA"/>
              </w:rPr>
              <w:t>финансово-хозяйственной</w:t>
            </w:r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spellStart"/>
            <w:r>
              <w:rPr>
                <w:rFonts w:eastAsia="Times New Roman"/>
                <w:lang w:eastAsia="ar-SA"/>
              </w:rPr>
              <w:t>деятель-ности</w:t>
            </w:r>
            <w:proofErr w:type="spellEnd"/>
            <w:r>
              <w:rPr>
                <w:rFonts w:eastAsia="Times New Roman"/>
                <w:lang w:eastAsia="ar-SA"/>
              </w:rPr>
              <w:t xml:space="preserve"> МУП «Ремонтно-строительный участок»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-Проверка правильности установления тарифа на услуги водоснабжения муниципальным образованием </w:t>
            </w:r>
            <w:proofErr w:type="spellStart"/>
            <w:r>
              <w:rPr>
                <w:rFonts w:eastAsia="Times New Roman"/>
                <w:lang w:eastAsia="ar-SA"/>
              </w:rPr>
              <w:t>Карсунское</w:t>
            </w:r>
            <w:proofErr w:type="spellEnd"/>
            <w:r>
              <w:rPr>
                <w:rFonts w:eastAsia="Times New Roman"/>
                <w:lang w:eastAsia="ar-SA"/>
              </w:rPr>
              <w:t xml:space="preserve"> городское поселение.</w:t>
            </w:r>
          </w:p>
          <w:p w:rsidR="00B00724" w:rsidRDefault="00B00724" w:rsidP="00AD44A7">
            <w:pPr>
              <w:snapToGrid w:val="0"/>
              <w:rPr>
                <w:rFonts w:eastAsia="Times New Roman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-Проверка правомерности и эффективности расходования средств бюджета </w:t>
            </w:r>
            <w:r>
              <w:rPr>
                <w:rFonts w:eastAsia="Times New Roman"/>
                <w:lang w:eastAsia="ar-SA"/>
              </w:rPr>
              <w:t>муниципального образования</w:t>
            </w:r>
            <w:r>
              <w:rPr>
                <w:rFonts w:eastAsia="Times New Roman"/>
              </w:rPr>
              <w:t xml:space="preserve"> «Карсунский район», уровня бухгалтерского учета, финансовой дисциплины муниципального дошкольное образовательное учреждение детский сад  «Колобок»</w:t>
            </w:r>
          </w:p>
          <w:p w:rsidR="00B00724" w:rsidRDefault="00B00724" w:rsidP="00AD44A7">
            <w:pPr>
              <w:spacing w:line="100" w:lineRule="atLeast"/>
              <w:jc w:val="both"/>
              <w:rPr>
                <w:rFonts w:eastAsia="Times New Roman"/>
              </w:rPr>
            </w:pPr>
          </w:p>
          <w:p w:rsidR="00B00724" w:rsidRPr="00613E23" w:rsidRDefault="00B00724" w:rsidP="00AD44A7">
            <w:pPr>
              <w:spacing w:line="100" w:lineRule="atLeast"/>
              <w:jc w:val="both"/>
              <w:rPr>
                <w:rFonts w:cs="Tahoma"/>
              </w:rPr>
            </w:pPr>
            <w:r>
              <w:rPr>
                <w:rFonts w:eastAsia="Times New Roman"/>
              </w:rPr>
              <w:t>-</w:t>
            </w:r>
            <w:r w:rsidRPr="00613E23">
              <w:rPr>
                <w:rFonts w:eastAsia="Times New Roman"/>
              </w:rPr>
              <w:t>Проверка</w:t>
            </w:r>
            <w:r>
              <w:rPr>
                <w:rFonts w:cs="Tahoma"/>
              </w:rPr>
              <w:t xml:space="preserve"> деятельности </w:t>
            </w:r>
            <w:r w:rsidRPr="00613E23">
              <w:rPr>
                <w:rFonts w:cs="Tahoma"/>
              </w:rPr>
              <w:t>Отдел</w:t>
            </w:r>
            <w:r>
              <w:rPr>
                <w:rFonts w:cs="Tahoma"/>
              </w:rPr>
              <w:t>а</w:t>
            </w:r>
            <w:r w:rsidRPr="00613E23">
              <w:rPr>
                <w:rFonts w:cs="Tahoma"/>
              </w:rPr>
              <w:t xml:space="preserve"> размещения заказов на поставки товаров,</w:t>
            </w:r>
            <w:r>
              <w:rPr>
                <w:rFonts w:cs="Tahoma"/>
              </w:rPr>
              <w:t xml:space="preserve"> выполнение работ, оказание услуг для муниципальных нужд </w:t>
            </w:r>
            <w:r w:rsidRPr="00613E23">
              <w:t xml:space="preserve">Администрации </w:t>
            </w:r>
            <w:r>
              <w:t xml:space="preserve">муниципального образования </w:t>
            </w:r>
            <w:r w:rsidRPr="00613E23">
              <w:t xml:space="preserve">«Карсунский район» </w:t>
            </w:r>
            <w:r>
              <w:t>в сфере размещения муниципального заказа для нужд Администрации муниципального образования «Карсунский район»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Проведение внеплановых проверок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-Проверка правомерности и эффективности расходования средств бюджета МО «Карсунский район» по ст. материальные запасы 34005 (котельно-печное топливо) МОУ </w:t>
            </w:r>
            <w:proofErr w:type="spellStart"/>
            <w:r>
              <w:rPr>
                <w:rFonts w:eastAsia="Times New Roman"/>
                <w:lang w:eastAsia="ar-SA"/>
              </w:rPr>
              <w:t>Новопогореловская</w:t>
            </w:r>
            <w:proofErr w:type="spellEnd"/>
            <w:r>
              <w:rPr>
                <w:rFonts w:eastAsia="Times New Roman"/>
                <w:lang w:eastAsia="ar-SA"/>
              </w:rPr>
              <w:t xml:space="preserve"> СОШ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-Проверка инвентаризации Аптека №21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- Проверка </w:t>
            </w:r>
            <w:proofErr w:type="gramStart"/>
            <w:r>
              <w:rPr>
                <w:rFonts w:eastAsia="Times New Roman"/>
                <w:lang w:eastAsia="ar-SA"/>
              </w:rPr>
              <w:t>размещен</w:t>
            </w:r>
            <w:proofErr w:type="gramEnd"/>
            <w:r>
              <w:rPr>
                <w:rFonts w:eastAsia="Times New Roman"/>
                <w:lang w:eastAsia="ar-SA"/>
              </w:rPr>
              <w:t xml:space="preserve">. </w:t>
            </w:r>
            <w:proofErr w:type="spellStart"/>
            <w:r>
              <w:rPr>
                <w:rFonts w:eastAsia="Times New Roman"/>
                <w:lang w:eastAsia="ar-SA"/>
              </w:rPr>
              <w:t>Мун</w:t>
            </w:r>
            <w:proofErr w:type="gramStart"/>
            <w:r>
              <w:rPr>
                <w:rFonts w:eastAsia="Times New Roman"/>
                <w:lang w:eastAsia="ar-SA"/>
              </w:rPr>
              <w:t>.З</w:t>
            </w:r>
            <w:proofErr w:type="gramEnd"/>
            <w:r>
              <w:rPr>
                <w:rFonts w:eastAsia="Times New Roman"/>
                <w:lang w:eastAsia="ar-SA"/>
              </w:rPr>
              <w:t>аказов</w:t>
            </w:r>
            <w:proofErr w:type="spellEnd"/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- Проверка </w:t>
            </w:r>
            <w:proofErr w:type="spellStart"/>
            <w:r>
              <w:rPr>
                <w:rFonts w:eastAsia="Times New Roman"/>
                <w:lang w:eastAsia="ar-SA"/>
              </w:rPr>
              <w:t>разм</w:t>
            </w:r>
            <w:proofErr w:type="spellEnd"/>
            <w:r>
              <w:rPr>
                <w:rFonts w:eastAsia="Times New Roman"/>
                <w:lang w:eastAsia="ar-SA"/>
              </w:rPr>
              <w:t>. заказов МУ «</w:t>
            </w:r>
            <w:proofErr w:type="spellStart"/>
            <w:r>
              <w:rPr>
                <w:rFonts w:eastAsia="Times New Roman"/>
                <w:lang w:eastAsia="ar-SA"/>
              </w:rPr>
              <w:t>Управ</w:t>
            </w:r>
            <w:proofErr w:type="gramStart"/>
            <w:r>
              <w:rPr>
                <w:rFonts w:eastAsia="Times New Roman"/>
                <w:lang w:eastAsia="ar-SA"/>
              </w:rPr>
              <w:t>.д</w:t>
            </w:r>
            <w:proofErr w:type="gramEnd"/>
            <w:r>
              <w:rPr>
                <w:rFonts w:eastAsia="Times New Roman"/>
                <w:lang w:eastAsia="ar-SA"/>
              </w:rPr>
              <w:t>елами</w:t>
            </w:r>
            <w:proofErr w:type="spellEnd"/>
            <w:r>
              <w:rPr>
                <w:rFonts w:eastAsia="Times New Roman"/>
                <w:lang w:eastAsia="ar-SA"/>
              </w:rPr>
              <w:t>»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февраль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апрель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май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июнь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Август-сентябрь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Сентябрь-октябрь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декабрь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 обращен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октябрь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июнь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Решение от 25.02.10 №17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Решение от 30.04.10 №32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Решение от 26.05.10 №36 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Решение от 30.07.10 №45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Решение от 17.09.10 №58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Решение от 28.10.10 №70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Решение от 30.12.№106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Решение от 28.10.10 №71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Справка от 11.06.10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от 29.03.10,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от 27.09.10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jc w:val="both"/>
              <w:rPr>
                <w:rFonts w:eastAsia="Times New Roman"/>
                <w:b/>
                <w:bCs/>
                <w:lang w:eastAsia="ar-SA"/>
              </w:rPr>
            </w:pPr>
            <w:r>
              <w:rPr>
                <w:rFonts w:eastAsia="Times New Roman"/>
                <w:b/>
                <w:bCs/>
                <w:lang w:eastAsia="ar-SA"/>
              </w:rPr>
              <w:t>4. Организационная деятельность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</w:tc>
      </w:tr>
      <w:tr w:rsidR="00B00724" w:rsidTr="00AD44A7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4.1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4.2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4.3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4.4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4.5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4.6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4.7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4.8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4.9</w:t>
            </w:r>
          </w:p>
        </w:tc>
        <w:tc>
          <w:tcPr>
            <w:tcW w:w="5670" w:type="dxa"/>
            <w:tcBorders>
              <w:left w:val="single" w:sz="4" w:space="0" w:color="000000"/>
              <w:bottom w:val="single" w:sz="4" w:space="0" w:color="000000"/>
            </w:tcBorders>
          </w:tcPr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Участие в работе Совета депутатов, комиссий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Представление информации о результатах проведенных мероприятий Совету депутатов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Сотрудничество с правоохранительными органами по реализации материалов проведенных проверок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Участие в работе Областного Совета органов внешнего финансового контроля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Представление утвержденного плана работы в </w:t>
            </w:r>
            <w:r>
              <w:rPr>
                <w:rFonts w:eastAsia="Times New Roman"/>
                <w:lang w:eastAsia="ar-SA"/>
              </w:rPr>
              <w:lastRenderedPageBreak/>
              <w:t>Счетную палату области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Представление отчета о работе в Счетную палату Ульяновской области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Изучение опыта работы в сфере государственного финансового контроля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Обеспечение своевременного освещения деятельности </w:t>
            </w:r>
            <w:proofErr w:type="gramStart"/>
            <w:r>
              <w:rPr>
                <w:rFonts w:eastAsia="Times New Roman"/>
                <w:lang w:eastAsia="ar-SA"/>
              </w:rPr>
              <w:t>в</w:t>
            </w:r>
            <w:proofErr w:type="gramEnd"/>
            <w:r>
              <w:rPr>
                <w:rFonts w:eastAsia="Times New Roman"/>
                <w:lang w:eastAsia="ar-SA"/>
              </w:rPr>
              <w:t xml:space="preserve"> </w:t>
            </w:r>
            <w:proofErr w:type="gramStart"/>
            <w:r>
              <w:rPr>
                <w:rFonts w:eastAsia="Times New Roman"/>
                <w:lang w:eastAsia="ar-SA"/>
              </w:rPr>
              <w:t>средствам</w:t>
            </w:r>
            <w:proofErr w:type="gramEnd"/>
            <w:r>
              <w:rPr>
                <w:rFonts w:eastAsia="Times New Roman"/>
                <w:lang w:eastAsia="ar-SA"/>
              </w:rPr>
              <w:t xml:space="preserve"> массовой информации</w:t>
            </w:r>
          </w:p>
          <w:p w:rsidR="00B00724" w:rsidRDefault="00B00724" w:rsidP="00AD44A7">
            <w:pPr>
              <w:autoSpaceDE w:val="0"/>
              <w:snapToGrid w:val="0"/>
              <w:ind w:right="-4"/>
              <w:jc w:val="both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Учеба и повышение квалификации 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постоянно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</w:t>
            </w:r>
          </w:p>
        </w:tc>
        <w:tc>
          <w:tcPr>
            <w:tcW w:w="32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lastRenderedPageBreak/>
              <w:t>12.02.10, 24.02.10, 17.03.10, 28.03.10, 28.04.10, 24.05.10, 25.05.10,  26.07.10, 27.07.10, 25.08.10, 23.09.10, 18.10.10,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27.10.10, 10.11.10, 15.12.10,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30.12.10.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216F7C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 запросу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 xml:space="preserve">Согласно приглашению 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216F7C" w:rsidRDefault="00216F7C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Июнь, декабрь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Ежеквартально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Постоянно, Решен №100 16.12.10</w:t>
            </w: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proofErr w:type="spellStart"/>
            <w:r>
              <w:rPr>
                <w:rFonts w:eastAsia="Times New Roman"/>
                <w:lang w:eastAsia="ar-SA"/>
              </w:rPr>
              <w:t>Размещ</w:t>
            </w:r>
            <w:proofErr w:type="spellEnd"/>
            <w:r>
              <w:rPr>
                <w:rFonts w:eastAsia="Times New Roman"/>
                <w:lang w:eastAsia="ar-SA"/>
              </w:rPr>
              <w:t xml:space="preserve">. на </w:t>
            </w:r>
            <w:hyperlink r:id="rId6" w:history="1">
              <w:r w:rsidRPr="00F24182">
                <w:rPr>
                  <w:rStyle w:val="a3"/>
                  <w:lang w:val="en-US"/>
                </w:rPr>
                <w:t>www</w:t>
              </w:r>
              <w:r w:rsidRPr="0082770A">
                <w:rPr>
                  <w:rStyle w:val="a3"/>
                </w:rPr>
                <w:t>.</w:t>
              </w:r>
              <w:proofErr w:type="spellStart"/>
              <w:r w:rsidRPr="00F24182">
                <w:rPr>
                  <w:rStyle w:val="a3"/>
                  <w:lang w:val="en-US"/>
                </w:rPr>
                <w:t>karsunmo</w:t>
              </w:r>
              <w:proofErr w:type="spellEnd"/>
              <w:r w:rsidRPr="0082770A">
                <w:rPr>
                  <w:rStyle w:val="a3"/>
                </w:rPr>
                <w:t>.</w:t>
              </w:r>
              <w:proofErr w:type="spellStart"/>
              <w:r w:rsidRPr="00F24182">
                <w:rPr>
                  <w:rStyle w:val="a3"/>
                  <w:lang w:val="en-US"/>
                </w:rPr>
                <w:t>ru</w:t>
              </w:r>
              <w:proofErr w:type="spellEnd"/>
            </w:hyperlink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</w:p>
          <w:p w:rsidR="00B00724" w:rsidRDefault="00B00724" w:rsidP="00AD44A7">
            <w:pPr>
              <w:snapToGrid w:val="0"/>
              <w:rPr>
                <w:rFonts w:eastAsia="Times New Roman"/>
                <w:lang w:eastAsia="ar-SA"/>
              </w:rPr>
            </w:pPr>
            <w:r>
              <w:rPr>
                <w:rFonts w:eastAsia="Times New Roman"/>
                <w:lang w:eastAsia="ar-SA"/>
              </w:rPr>
              <w:t>Сертификат №290300</w:t>
            </w:r>
          </w:p>
        </w:tc>
      </w:tr>
    </w:tbl>
    <w:p w:rsidR="00B00724" w:rsidRDefault="00B00724" w:rsidP="00B00724">
      <w:pPr>
        <w:rPr>
          <w:rFonts w:eastAsia="Times New Roman"/>
          <w:lang w:eastAsia="ar-SA"/>
        </w:rPr>
      </w:pPr>
    </w:p>
    <w:p w:rsidR="00B00724" w:rsidRDefault="00B00724" w:rsidP="00B00724">
      <w:pPr>
        <w:rPr>
          <w:rFonts w:eastAsia="Times New Roman"/>
          <w:lang w:eastAsia="ar-SA"/>
        </w:rPr>
      </w:pPr>
    </w:p>
    <w:p w:rsidR="00B00724" w:rsidRDefault="00B00724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E43EC8" w:rsidRDefault="00E43EC8" w:rsidP="00B00724">
      <w:pPr>
        <w:rPr>
          <w:rFonts w:eastAsia="Times New Roman"/>
          <w:lang w:eastAsia="ar-SA"/>
        </w:rPr>
      </w:pPr>
    </w:p>
    <w:p w:rsidR="00B00724" w:rsidRDefault="00B00724" w:rsidP="00B00724">
      <w:pPr>
        <w:rPr>
          <w:rFonts w:eastAsia="Times New Roman"/>
          <w:lang w:eastAsia="ar-SA"/>
        </w:rPr>
      </w:pPr>
      <w:r>
        <w:rPr>
          <w:rFonts w:eastAsia="Times New Roman"/>
          <w:lang w:eastAsia="ar-SA"/>
        </w:rPr>
        <w:t xml:space="preserve">                                                                                                                                                                                                  </w:t>
      </w:r>
    </w:p>
    <w:p w:rsidR="00B00724" w:rsidRDefault="00B00724"/>
    <w:p w:rsidR="00B00724" w:rsidRDefault="00B00724"/>
    <w:p w:rsidR="000A1088" w:rsidRDefault="000A1088" w:rsidP="000A108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Приложение №2</w:t>
      </w:r>
    </w:p>
    <w:p w:rsidR="000A1088" w:rsidRPr="00E43EC8" w:rsidRDefault="000A1088" w:rsidP="000A1088">
      <w:pPr>
        <w:jc w:val="both"/>
        <w:rPr>
          <w:b/>
          <w:sz w:val="28"/>
          <w:szCs w:val="28"/>
        </w:rPr>
      </w:pPr>
      <w:r w:rsidRPr="00E43EC8">
        <w:rPr>
          <w:b/>
          <w:sz w:val="28"/>
          <w:szCs w:val="28"/>
        </w:rPr>
        <w:t xml:space="preserve">Основные нарушения, выявленные в ходе проверок </w:t>
      </w:r>
    </w:p>
    <w:p w:rsidR="00A72C59" w:rsidRDefault="00A72C59" w:rsidP="00A72C59">
      <w:pPr>
        <w:jc w:val="both"/>
        <w:rPr>
          <w:rFonts w:cs="Tahoma"/>
        </w:rPr>
      </w:pPr>
      <w:r>
        <w:rPr>
          <w:rFonts w:cs="Tahoma"/>
        </w:rPr>
        <w:t xml:space="preserve">                                                                  </w:t>
      </w:r>
    </w:p>
    <w:tbl>
      <w:tblPr>
        <w:tblStyle w:val="a8"/>
        <w:tblW w:w="10675" w:type="dxa"/>
        <w:tblInd w:w="-786" w:type="dxa"/>
        <w:tblLayout w:type="fixed"/>
        <w:tblLook w:val="04A0"/>
      </w:tblPr>
      <w:tblGrid>
        <w:gridCol w:w="5714"/>
        <w:gridCol w:w="4961"/>
      </w:tblGrid>
      <w:tr w:rsidR="00590080" w:rsidTr="00590080">
        <w:trPr>
          <w:trHeight w:val="663"/>
        </w:trPr>
        <w:tc>
          <w:tcPr>
            <w:tcW w:w="5714" w:type="dxa"/>
            <w:vMerge w:val="restart"/>
            <w:hideMark/>
          </w:tcPr>
          <w:p w:rsidR="00E43EC8" w:rsidRDefault="00E43EC8" w:rsidP="00E43EC8">
            <w:pPr>
              <w:pStyle w:val="a5"/>
              <w:snapToGrid w:val="0"/>
              <w:spacing w:line="276" w:lineRule="auto"/>
              <w:rPr>
                <w:rFonts w:cs="Tahoma"/>
              </w:rPr>
            </w:pPr>
            <w:r>
              <w:rPr>
                <w:rFonts w:cs="Tahoma"/>
              </w:rPr>
              <w:t>Основные нарушения</w:t>
            </w:r>
          </w:p>
          <w:p w:rsidR="00E43EC8" w:rsidRDefault="00E43EC8" w:rsidP="00457A76">
            <w:pPr>
              <w:pStyle w:val="a5"/>
              <w:snapToGrid w:val="0"/>
              <w:spacing w:line="276" w:lineRule="auto"/>
              <w:rPr>
                <w:rFonts w:cs="Tahoma"/>
                <w:i w:val="0"/>
                <w:iCs w:val="0"/>
              </w:rPr>
            </w:pPr>
          </w:p>
        </w:tc>
        <w:tc>
          <w:tcPr>
            <w:tcW w:w="4961" w:type="dxa"/>
            <w:vMerge w:val="restart"/>
            <w:hideMark/>
          </w:tcPr>
          <w:p w:rsidR="00590080" w:rsidRDefault="00590080" w:rsidP="00457A76">
            <w:pPr>
              <w:pStyle w:val="a5"/>
              <w:snapToGrid w:val="0"/>
              <w:spacing w:line="276" w:lineRule="auto"/>
              <w:rPr>
                <w:rFonts w:cs="Tahoma"/>
                <w:i w:val="0"/>
                <w:iCs w:val="0"/>
              </w:rPr>
            </w:pPr>
            <w:r>
              <w:rPr>
                <w:rFonts w:cs="Tahoma"/>
              </w:rPr>
              <w:t>Статьи НПА</w:t>
            </w:r>
          </w:p>
        </w:tc>
      </w:tr>
      <w:tr w:rsidR="00590080" w:rsidTr="00590080">
        <w:trPr>
          <w:trHeight w:hRule="exact" w:val="663"/>
        </w:trPr>
        <w:tc>
          <w:tcPr>
            <w:tcW w:w="5714" w:type="dxa"/>
            <w:vMerge/>
            <w:hideMark/>
          </w:tcPr>
          <w:p w:rsidR="00590080" w:rsidRDefault="00590080" w:rsidP="00457A76">
            <w:pPr>
              <w:widowControl/>
              <w:suppressAutoHyphens w:val="0"/>
              <w:rPr>
                <w:rFonts w:cs="Tahoma"/>
                <w:b/>
                <w:bCs/>
                <w:i/>
                <w:iCs/>
              </w:rPr>
            </w:pPr>
          </w:p>
        </w:tc>
        <w:tc>
          <w:tcPr>
            <w:tcW w:w="4961" w:type="dxa"/>
            <w:vMerge/>
            <w:hideMark/>
          </w:tcPr>
          <w:p w:rsidR="00590080" w:rsidRDefault="00590080" w:rsidP="00457A76">
            <w:pPr>
              <w:widowControl/>
              <w:suppressAutoHyphens w:val="0"/>
              <w:rPr>
                <w:rFonts w:cs="Tahoma"/>
                <w:b/>
                <w:bCs/>
                <w:i/>
                <w:iCs/>
              </w:rPr>
            </w:pP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Нарушения нормативно-правового характера:</w:t>
            </w:r>
          </w:p>
        </w:tc>
        <w:tc>
          <w:tcPr>
            <w:tcW w:w="4961" w:type="dxa"/>
          </w:tcPr>
          <w:p w:rsidR="00590080" w:rsidRDefault="00590080" w:rsidP="00457A76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Не соблюдение регламента принятия, внесения изменений, </w:t>
            </w:r>
            <w:proofErr w:type="spellStart"/>
            <w:r>
              <w:rPr>
                <w:rFonts w:cs="Tahoma"/>
              </w:rPr>
              <w:t>исполения</w:t>
            </w:r>
            <w:proofErr w:type="spellEnd"/>
            <w:r>
              <w:rPr>
                <w:rFonts w:cs="Tahoma"/>
              </w:rPr>
              <w:t xml:space="preserve"> бюджета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Положение о бюджетном процессе в МО Сосновское сельское поселение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CD7A7C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Не внесены изменения в Положение о бюджетном процессе 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БК РФ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Не выделение денежных средств на осуществление переданных полномочий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  <w:b/>
              </w:rPr>
              <w:t>ст.</w:t>
            </w:r>
            <w:r>
              <w:rPr>
                <w:rFonts w:cs="Tahoma"/>
              </w:rPr>
              <w:t xml:space="preserve"> 15 Федерального закона от 06.10.03 №131-ФЗ «Об общих принципах местного самоуправления в РФ», Решений Совета депутатов МО Сосновское сельское поселение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Просрочен Коллективный договор, отсутствуют должностные инструкции </w:t>
            </w:r>
          </w:p>
        </w:tc>
        <w:tc>
          <w:tcPr>
            <w:tcW w:w="4961" w:type="dxa"/>
            <w:hideMark/>
          </w:tcPr>
          <w:p w:rsidR="00590080" w:rsidRPr="00CF006C" w:rsidRDefault="00590080" w:rsidP="00AD44A7">
            <w:pPr>
              <w:snapToGrid w:val="0"/>
              <w:jc w:val="both"/>
              <w:rPr>
                <w:rFonts w:cs="Tahoma"/>
              </w:rPr>
            </w:pPr>
            <w:r w:rsidRPr="00CF006C">
              <w:rPr>
                <w:rFonts w:cs="Tahoma"/>
              </w:rPr>
              <w:t>ст.22 Трудового Кодекса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Не внесены изменения в должностные инструкции для муниципальных служащих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 ФЗ от 02.03.07г.№25-ФЗ «О муниципальной службе»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26464F" w:rsidRDefault="00590080" w:rsidP="00AD44A7">
            <w:pPr>
              <w:snapToGrid w:val="0"/>
              <w:jc w:val="both"/>
            </w:pPr>
            <w:r w:rsidRPr="0026464F">
              <w:t>Не определено источники формирования  уставного</w:t>
            </w:r>
            <w:r>
              <w:t xml:space="preserve"> фонда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Федеральный Закон  №161-ФЗ от 14.11.02 «О </w:t>
            </w:r>
            <w:proofErr w:type="spellStart"/>
            <w:r>
              <w:rPr>
                <w:rFonts w:cs="Tahoma"/>
              </w:rPr>
              <w:t>гос</w:t>
            </w:r>
            <w:proofErr w:type="spellEnd"/>
            <w:r>
              <w:rPr>
                <w:rFonts w:cs="Tahoma"/>
              </w:rPr>
              <w:t xml:space="preserve">. и </w:t>
            </w:r>
            <w:proofErr w:type="spellStart"/>
            <w:r>
              <w:rPr>
                <w:rFonts w:cs="Tahoma"/>
              </w:rPr>
              <w:t>муниц</w:t>
            </w:r>
            <w:proofErr w:type="spellEnd"/>
            <w:r>
              <w:rPr>
                <w:rFonts w:cs="Tahoma"/>
              </w:rPr>
              <w:t xml:space="preserve">. Унитарных </w:t>
            </w:r>
            <w:proofErr w:type="gramStart"/>
            <w:r>
              <w:rPr>
                <w:rFonts w:cs="Tahoma"/>
              </w:rPr>
              <w:t>предприятиях</w:t>
            </w:r>
            <w:proofErr w:type="gramEnd"/>
            <w:r>
              <w:rPr>
                <w:rFonts w:cs="Tahoma"/>
              </w:rPr>
              <w:t>»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6F5AD5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 w:rsidRPr="006F5AD5">
              <w:rPr>
                <w:rFonts w:cs="Tahoma"/>
              </w:rPr>
              <w:t>Порядок представления иных межбюджетных трансфертов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</w:t>
            </w:r>
            <w:r>
              <w:rPr>
                <w:rFonts w:cs="Tahoma"/>
                <w:lang w:val="en-US"/>
              </w:rPr>
              <w:t>142(4)</w:t>
            </w:r>
            <w:r>
              <w:rPr>
                <w:rFonts w:cs="Tahoma"/>
              </w:rPr>
              <w:t xml:space="preserve"> БК РФ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F2027C" w:rsidRDefault="00590080" w:rsidP="00AD44A7">
            <w:pPr>
              <w:snapToGrid w:val="0"/>
              <w:jc w:val="both"/>
            </w:pPr>
            <w:r w:rsidRPr="00F2027C">
              <w:t xml:space="preserve">Не представление информации </w:t>
            </w:r>
            <w:r w:rsidRPr="00F2027C">
              <w:rPr>
                <w:rFonts w:eastAsia="Times New Roman"/>
              </w:rPr>
              <w:t>о себестоимость представляемых услуг, при установлении тарифа</w:t>
            </w:r>
            <w:r>
              <w:rPr>
                <w:rFonts w:eastAsia="Times New Roman"/>
              </w:rPr>
              <w:t xml:space="preserve"> органами местного самоуправления</w:t>
            </w:r>
          </w:p>
        </w:tc>
        <w:tc>
          <w:tcPr>
            <w:tcW w:w="4961" w:type="dxa"/>
            <w:hideMark/>
          </w:tcPr>
          <w:p w:rsidR="00590080" w:rsidRPr="00F2027C" w:rsidRDefault="00590080" w:rsidP="00AD44A7">
            <w:pPr>
              <w:snapToGrid w:val="0"/>
              <w:jc w:val="both"/>
              <w:rPr>
                <w:rFonts w:cs="Tahoma"/>
              </w:rPr>
            </w:pPr>
            <w:r w:rsidRPr="00F2027C">
              <w:t>Постановлением государственного комитета РФ по строительной, архитектурной и жилищной политике от 23.02.99 №9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Отсутствует распоряжение о создании комиссии по списанию материальных запасов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П.107 Приказ </w:t>
            </w:r>
            <w:proofErr w:type="spellStart"/>
            <w:r>
              <w:rPr>
                <w:rFonts w:cs="Tahoma"/>
              </w:rPr>
              <w:t>минфина</w:t>
            </w:r>
            <w:proofErr w:type="spellEnd"/>
            <w:r>
              <w:rPr>
                <w:rFonts w:cs="Tahoma"/>
              </w:rPr>
              <w:t xml:space="preserve"> от 28.12.01 №119н «Об утверждении метод. Указаний по </w:t>
            </w:r>
            <w:proofErr w:type="spellStart"/>
            <w:r>
              <w:rPr>
                <w:rFonts w:cs="Tahoma"/>
              </w:rPr>
              <w:t>бух</w:t>
            </w:r>
            <w:proofErr w:type="gramStart"/>
            <w:r>
              <w:rPr>
                <w:rFonts w:cs="Tahoma"/>
              </w:rPr>
              <w:t>.у</w:t>
            </w:r>
            <w:proofErr w:type="gramEnd"/>
            <w:r>
              <w:rPr>
                <w:rFonts w:cs="Tahoma"/>
              </w:rPr>
              <w:t>чету</w:t>
            </w:r>
            <w:proofErr w:type="spellEnd"/>
            <w:r>
              <w:rPr>
                <w:rFonts w:cs="Tahoma"/>
              </w:rPr>
              <w:t xml:space="preserve"> мат запасов»,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5943A4" w:rsidRDefault="00590080" w:rsidP="00AD44A7">
            <w:pPr>
              <w:jc w:val="both"/>
            </w:pPr>
            <w:r w:rsidRPr="005943A4">
              <w:t xml:space="preserve">Отсутствие </w:t>
            </w:r>
            <w:r>
              <w:t xml:space="preserve">реестра </w:t>
            </w:r>
            <w:proofErr w:type="spellStart"/>
            <w:r>
              <w:t>мун</w:t>
            </w:r>
            <w:proofErr w:type="spellEnd"/>
            <w:r>
              <w:t>. Имущества на 01.01.10, не внесений изменений</w:t>
            </w:r>
          </w:p>
        </w:tc>
        <w:tc>
          <w:tcPr>
            <w:tcW w:w="4961" w:type="dxa"/>
            <w:hideMark/>
          </w:tcPr>
          <w:p w:rsidR="00590080" w:rsidRPr="00B508BB" w:rsidRDefault="00590080" w:rsidP="00AD44A7">
            <w:pPr>
              <w:jc w:val="both"/>
            </w:pPr>
            <w:r>
              <w:t>Положение</w:t>
            </w:r>
            <w:r w:rsidRPr="00B508BB">
              <w:t xml:space="preserve"> о порядке учета объектов </w:t>
            </w:r>
            <w:proofErr w:type="spellStart"/>
            <w:r w:rsidRPr="00B508BB">
              <w:t>мун</w:t>
            </w:r>
            <w:proofErr w:type="spellEnd"/>
            <w:r>
              <w:t>.</w:t>
            </w:r>
            <w:r w:rsidRPr="00B508BB">
              <w:t xml:space="preserve"> собственности и ведения реестра им</w:t>
            </w:r>
            <w:r>
              <w:t>ущества МО «Карсунский район»</w:t>
            </w:r>
            <w:proofErr w:type="gramStart"/>
            <w:r>
              <w:t xml:space="preserve"> ,</w:t>
            </w:r>
            <w:proofErr w:type="gramEnd"/>
            <w:r>
              <w:t xml:space="preserve"> </w:t>
            </w:r>
            <w:proofErr w:type="spellStart"/>
            <w:r>
              <w:t>утвержд</w:t>
            </w:r>
            <w:proofErr w:type="spellEnd"/>
            <w:r w:rsidRPr="00B508BB">
              <w:t xml:space="preserve"> Решением Совета депутатов МО «Карсунский район» от 25.02.2010 №11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  <w:tc>
          <w:tcPr>
            <w:tcW w:w="4961" w:type="dxa"/>
            <w:hideMark/>
          </w:tcPr>
          <w:p w:rsidR="00590080" w:rsidRDefault="00590080" w:rsidP="00457A76">
            <w:pPr>
              <w:spacing w:line="276" w:lineRule="auto"/>
              <w:jc w:val="both"/>
              <w:rPr>
                <w:rFonts w:cs="Tahoma"/>
              </w:rPr>
            </w:pP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Отсутствует реестр муниципальных предприятий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Ст.51 «Об общих принципах организации местного самоуправления в РФ» от 06.10.03 №131-ФЗ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  <w:rPr>
                <w:color w:val="613D36"/>
              </w:rPr>
            </w:pPr>
            <w:r w:rsidRPr="00A859C3">
              <w:rPr>
                <w:color w:val="613D36"/>
              </w:rPr>
              <w:t xml:space="preserve">Не ведется аналитический учет арендованных объектов </w:t>
            </w:r>
          </w:p>
          <w:p w:rsidR="00590080" w:rsidRPr="00A859C3" w:rsidRDefault="00590080" w:rsidP="00AD44A7">
            <w:pPr>
              <w:snapToGrid w:val="0"/>
              <w:jc w:val="both"/>
              <w:rPr>
                <w:rFonts w:cs="Tahoma"/>
              </w:rPr>
            </w:pPr>
            <w:r w:rsidRPr="00A859C3">
              <w:t>не назначены ответственные за сохранность основных средств, не  создана комиссия по проведению инвентаризации, по списанию основных средств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ФЗ «О бухгалтерском учете» от 21.11.96. №129-ФЗ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AD44A7">
            <w:pPr>
              <w:jc w:val="both"/>
              <w:rPr>
                <w:rFonts w:cs="Tahoma"/>
              </w:rPr>
            </w:pPr>
            <w:proofErr w:type="spellStart"/>
            <w:r w:rsidRPr="00A859C3">
              <w:t>Непроведение</w:t>
            </w:r>
            <w:proofErr w:type="spellEnd"/>
            <w:r w:rsidRPr="00A859C3">
              <w:t xml:space="preserve"> обязательной инвентаризации имущества 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ФЗ «О бухгалтерском учете» от 21.11.96. №129-ФЗ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6F5AD5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Отсутствует </w:t>
            </w:r>
            <w:r w:rsidRPr="006F5AD5">
              <w:rPr>
                <w:rFonts w:cs="Tahoma"/>
              </w:rPr>
              <w:t>порядок ведения, порядок распоряжения и пользования имуществом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Ст.51 «Об общих принципах организации местного самоуправления в РФ» от 06.10.03 №131-ФЗ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Не соответствие печати Уставу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ФЗ «О бухгалтерском учете» от 21.11.96г. №129-ФЗ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 xml:space="preserve">отсутствует приказ о назначении на должность </w:t>
            </w:r>
            <w:r>
              <w:lastRenderedPageBreak/>
              <w:t>заведующего, несвоевременное внесение записей в трудовую книгу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lastRenderedPageBreak/>
              <w:t xml:space="preserve">ТК, </w:t>
            </w:r>
            <w:r>
              <w:rPr>
                <w:iCs/>
              </w:rPr>
              <w:t xml:space="preserve">Постановление Минтруда РФ от 10.10.2003 N </w:t>
            </w:r>
            <w:r>
              <w:rPr>
                <w:iCs/>
              </w:rPr>
              <w:lastRenderedPageBreak/>
              <w:t>69 "Об утверждении Инструкции по заполнению трудовых книжек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lastRenderedPageBreak/>
              <w:t>Превышение предельной численности детей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лицензия</w:t>
            </w:r>
            <w:proofErr w:type="gramStart"/>
            <w:r>
              <w:t xml:space="preserve"> А</w:t>
            </w:r>
            <w:proofErr w:type="gramEnd"/>
            <w:r>
              <w:t xml:space="preserve">  №258407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Ведение кассы другим учреждением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tabs>
                <w:tab w:val="left" w:pos="360"/>
              </w:tabs>
              <w:spacing w:line="276" w:lineRule="auto"/>
              <w:jc w:val="both"/>
            </w:pPr>
            <w:r>
              <w:t xml:space="preserve">Порядка ведения кассовых операций в Российской Федерации, утвержденного Центральным Банком Российской Федерации от 22.09.1993 №40.           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4D2641" w:rsidRDefault="00590080" w:rsidP="00AD44A7">
            <w:pPr>
              <w:jc w:val="both"/>
            </w:pPr>
            <w:r>
              <w:t>-</w:t>
            </w:r>
            <w:r w:rsidRPr="004D2641">
              <w:t>отсутствует согласованный с главным бухгалтером список должностных лиц, которым предоставляется  право получения материальных ценностей.</w:t>
            </w:r>
          </w:p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</w:tr>
      <w:tr w:rsidR="00590080" w:rsidTr="00590080">
        <w:tc>
          <w:tcPr>
            <w:tcW w:w="5714" w:type="dxa"/>
            <w:hideMark/>
          </w:tcPr>
          <w:p w:rsidR="00590080" w:rsidRPr="00D854FB" w:rsidRDefault="00590080" w:rsidP="00AD44A7">
            <w:pPr>
              <w:snapToGrid w:val="0"/>
              <w:jc w:val="both"/>
            </w:pPr>
            <w:r w:rsidRPr="00D854FB">
              <w:t>не реализует</w:t>
            </w:r>
            <w:r>
              <w:t>ся</w:t>
            </w:r>
            <w:r w:rsidRPr="00D854FB">
              <w:t xml:space="preserve"> право на получение в бюджет части прибыли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Федеральный Закон  №161-ФЗ от 14.11.02 «О </w:t>
            </w:r>
            <w:proofErr w:type="spellStart"/>
            <w:r>
              <w:rPr>
                <w:rFonts w:cs="Tahoma"/>
              </w:rPr>
              <w:t>гос</w:t>
            </w:r>
            <w:proofErr w:type="spellEnd"/>
            <w:r>
              <w:rPr>
                <w:rFonts w:cs="Tahoma"/>
              </w:rPr>
              <w:t xml:space="preserve">. и </w:t>
            </w:r>
            <w:proofErr w:type="spellStart"/>
            <w:r>
              <w:rPr>
                <w:rFonts w:cs="Tahoma"/>
              </w:rPr>
              <w:t>муниц</w:t>
            </w:r>
            <w:proofErr w:type="spellEnd"/>
            <w:r>
              <w:rPr>
                <w:rFonts w:cs="Tahoma"/>
              </w:rPr>
              <w:t xml:space="preserve">. Унитарных </w:t>
            </w:r>
            <w:proofErr w:type="gramStart"/>
            <w:r>
              <w:rPr>
                <w:rFonts w:cs="Tahoma"/>
              </w:rPr>
              <w:t>предприятиях</w:t>
            </w:r>
            <w:proofErr w:type="gramEnd"/>
            <w:r>
              <w:rPr>
                <w:rFonts w:cs="Tahoma"/>
              </w:rPr>
              <w:t>»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A859C3" w:rsidRDefault="00590080" w:rsidP="00AD44A7">
            <w:pPr>
              <w:snapToGrid w:val="0"/>
              <w:jc w:val="both"/>
              <w:rPr>
                <w:rFonts w:cs="Tahoma"/>
              </w:rPr>
            </w:pPr>
            <w:r w:rsidRPr="00A859C3">
              <w:rPr>
                <w:rFonts w:cs="Tahoma"/>
              </w:rPr>
              <w:t xml:space="preserve">Отсутствует </w:t>
            </w:r>
            <w:r w:rsidRPr="00A859C3">
              <w:t>акт о приеме-передаче объекта основных средств</w:t>
            </w:r>
          </w:p>
        </w:tc>
        <w:tc>
          <w:tcPr>
            <w:tcW w:w="4961" w:type="dxa"/>
            <w:hideMark/>
          </w:tcPr>
          <w:p w:rsidR="00590080" w:rsidRPr="00A859C3" w:rsidRDefault="00590080" w:rsidP="00AD44A7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 w:rsidRPr="00A859C3">
              <w:t>Постановления Правительства РФ от 08. 07.97  №835 «О первичных учетных документах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Pr="00893CF9" w:rsidRDefault="00590080" w:rsidP="00AD44A7">
            <w:pPr>
              <w:snapToGrid w:val="0"/>
              <w:jc w:val="both"/>
            </w:pPr>
            <w:r w:rsidRPr="00893CF9">
              <w:t>Принятое в оперативное управление имущество не соответствует использованию</w:t>
            </w:r>
          </w:p>
        </w:tc>
        <w:tc>
          <w:tcPr>
            <w:tcW w:w="4961" w:type="dxa"/>
            <w:hideMark/>
          </w:tcPr>
          <w:p w:rsidR="00590080" w:rsidRPr="00893CF9" w:rsidRDefault="00590080" w:rsidP="00AD44A7">
            <w:pPr>
              <w:pStyle w:val="a6"/>
              <w:snapToGrid w:val="0"/>
              <w:jc w:val="both"/>
            </w:pPr>
            <w:r w:rsidRPr="00893CF9">
              <w:t>Ст.298 ГК РФ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Отсутствует Положение о списании муниципального имущества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ГК РФ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Неправомерное использова</w:t>
            </w:r>
            <w:r>
              <w:rPr>
                <w:rFonts w:cs="Tahoma"/>
                <w:b/>
                <w:bCs/>
              </w:rPr>
              <w:softHyphen/>
              <w:t>ние бюджетных средств</w:t>
            </w:r>
          </w:p>
        </w:tc>
        <w:tc>
          <w:tcPr>
            <w:tcW w:w="4961" w:type="dxa"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Заключение договоров на сумму превышающую лимиты бюджетных обязательств (кредиторская задолженность)</w:t>
            </w:r>
          </w:p>
        </w:tc>
        <w:tc>
          <w:tcPr>
            <w:tcW w:w="4961" w:type="dxa"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Ст.161 БК РФ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  <w:sz w:val="28"/>
                <w:szCs w:val="28"/>
              </w:rPr>
            </w:pPr>
            <w:r>
              <w:rPr>
                <w:rFonts w:cs="Tahoma"/>
              </w:rPr>
              <w:t xml:space="preserve">Начисление амортизации по </w:t>
            </w:r>
            <w:proofErr w:type="gramStart"/>
            <w:r>
              <w:rPr>
                <w:rFonts w:cs="Tahoma"/>
              </w:rPr>
              <w:t>переданному</w:t>
            </w:r>
            <w:proofErr w:type="gramEnd"/>
            <w:r>
              <w:rPr>
                <w:rFonts w:cs="Tahoma"/>
              </w:rPr>
              <w:t xml:space="preserve"> на праве хозяйственного ведения имущества,</w:t>
            </w:r>
            <w:r>
              <w:rPr>
                <w:rFonts w:cs="Tahoma"/>
                <w:sz w:val="28"/>
                <w:szCs w:val="28"/>
              </w:rPr>
              <w:t xml:space="preserve"> </w:t>
            </w:r>
            <w:r w:rsidRPr="005E32FF">
              <w:rPr>
                <w:rFonts w:cs="Tahoma"/>
              </w:rPr>
              <w:t>излишне начисленная сумма амортизации</w:t>
            </w:r>
            <w:r>
              <w:rPr>
                <w:rFonts w:cs="Tahoma"/>
                <w:sz w:val="28"/>
                <w:szCs w:val="28"/>
              </w:rPr>
              <w:t xml:space="preserve">   </w:t>
            </w:r>
          </w:p>
        </w:tc>
        <w:tc>
          <w:tcPr>
            <w:tcW w:w="4961" w:type="dxa"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ст.295 ГК РФ, Классификатор, утвержденному Постановлением Правительства РФ от 18.11.2006 №697</w:t>
            </w:r>
          </w:p>
        </w:tc>
      </w:tr>
      <w:tr w:rsidR="00590080" w:rsidTr="00590080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Нарушение оформления эксплуатационной карты пожарного автомобиля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napToGrid w:val="0"/>
              <w:spacing w:after="120" w:line="276" w:lineRule="auto"/>
              <w:ind w:left="-30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 ст.9 ФЗ «О бухгалтерском учете» от 21.11.96. №129-ФЗ</w:t>
            </w:r>
          </w:p>
        </w:tc>
      </w:tr>
    </w:tbl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1"/>
        <w:gridCol w:w="4961"/>
      </w:tblGrid>
      <w:tr w:rsidR="00590080" w:rsidTr="00590080">
        <w:tc>
          <w:tcPr>
            <w:tcW w:w="5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080" w:rsidRDefault="00590080" w:rsidP="00457A76">
            <w:pPr>
              <w:snapToGrid w:val="0"/>
              <w:jc w:val="both"/>
            </w:pPr>
            <w:r>
              <w:t>Занижение стоимости реализации услуг по предпринимательской деятельности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</w:pPr>
            <w:r>
              <w:rPr>
                <w:sz w:val="22"/>
                <w:szCs w:val="22"/>
              </w:rPr>
              <w:t>Решение Совета депутатов МО «Карсунский район» от 17.08.07 №52</w:t>
            </w:r>
          </w:p>
        </w:tc>
      </w:tr>
    </w:tbl>
    <w:tbl>
      <w:tblPr>
        <w:tblStyle w:val="a8"/>
        <w:tblW w:w="10675" w:type="dxa"/>
        <w:tblInd w:w="-786" w:type="dxa"/>
        <w:tblLayout w:type="fixed"/>
        <w:tblLook w:val="04A0"/>
      </w:tblPr>
      <w:tblGrid>
        <w:gridCol w:w="5714"/>
        <w:gridCol w:w="4961"/>
      </w:tblGrid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Отсутствие норм, отчетов по командировочным расходам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 xml:space="preserve"> Ст.167 ТК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Нарушение расчета среднего заработка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Ст.139 ТК </w:t>
            </w:r>
            <w:proofErr w:type="spellStart"/>
            <w:r>
              <w:rPr>
                <w:rFonts w:cs="Tahoma"/>
              </w:rPr>
              <w:t>РФ,Положение</w:t>
            </w:r>
            <w:proofErr w:type="spellEnd"/>
            <w:r>
              <w:rPr>
                <w:rFonts w:cs="Tahoma"/>
              </w:rPr>
              <w:t xml:space="preserve"> об особенностях порядка исчисления средней заработной платы, утв</w:t>
            </w:r>
            <w:proofErr w:type="gramStart"/>
            <w:r>
              <w:rPr>
                <w:rFonts w:cs="Tahoma"/>
              </w:rPr>
              <w:t>.П</w:t>
            </w:r>
            <w:proofErr w:type="gramEnd"/>
            <w:r>
              <w:rPr>
                <w:rFonts w:cs="Tahoma"/>
              </w:rPr>
              <w:t>остановлением РФ от 24.12.07№922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0A1088" w:rsidRDefault="00590080" w:rsidP="00AD44A7">
            <w:pPr>
              <w:snapToGrid w:val="0"/>
              <w:jc w:val="both"/>
              <w:rPr>
                <w:sz w:val="24"/>
                <w:szCs w:val="24"/>
              </w:rPr>
            </w:pPr>
            <w:r w:rsidRPr="000A1088">
              <w:rPr>
                <w:sz w:val="24"/>
                <w:szCs w:val="24"/>
              </w:rPr>
              <w:t>Ведение реестра закупок одного на несколько учреждений</w:t>
            </w:r>
          </w:p>
        </w:tc>
        <w:tc>
          <w:tcPr>
            <w:tcW w:w="4961" w:type="dxa"/>
            <w:hideMark/>
          </w:tcPr>
          <w:p w:rsidR="00590080" w:rsidRPr="000A1088" w:rsidRDefault="00590080" w:rsidP="00AD44A7">
            <w:pPr>
              <w:pStyle w:val="a6"/>
              <w:snapToGrid w:val="0"/>
              <w:jc w:val="both"/>
              <w:rPr>
                <w:sz w:val="24"/>
                <w:szCs w:val="24"/>
              </w:rPr>
            </w:pPr>
            <w:r w:rsidRPr="000A1088">
              <w:rPr>
                <w:sz w:val="24"/>
                <w:szCs w:val="24"/>
              </w:rPr>
              <w:t>Ст.73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0A1088" w:rsidRDefault="00590080" w:rsidP="00AD44A7">
            <w:pPr>
              <w:snapToGrid w:val="0"/>
              <w:jc w:val="both"/>
              <w:rPr>
                <w:sz w:val="24"/>
                <w:szCs w:val="24"/>
              </w:rPr>
            </w:pPr>
            <w:r w:rsidRPr="000A1088">
              <w:rPr>
                <w:sz w:val="24"/>
                <w:szCs w:val="24"/>
              </w:rPr>
              <w:t xml:space="preserve">Нарушение порядка записей в реестр  </w:t>
            </w:r>
          </w:p>
        </w:tc>
        <w:tc>
          <w:tcPr>
            <w:tcW w:w="4961" w:type="dxa"/>
            <w:hideMark/>
          </w:tcPr>
          <w:p w:rsidR="00590080" w:rsidRPr="000A1088" w:rsidRDefault="00590080" w:rsidP="00AD44A7">
            <w:pPr>
              <w:pStyle w:val="a6"/>
              <w:snapToGrid w:val="0"/>
              <w:jc w:val="both"/>
              <w:rPr>
                <w:sz w:val="24"/>
                <w:szCs w:val="24"/>
              </w:rPr>
            </w:pPr>
            <w:r w:rsidRPr="000A1088">
              <w:rPr>
                <w:rFonts w:cs="Tahoma"/>
                <w:sz w:val="24"/>
                <w:szCs w:val="24"/>
              </w:rPr>
              <w:t>ст. 9  «О бухгалтерском учете» от21.11.96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0A1088" w:rsidRDefault="00590080" w:rsidP="00AD44A7">
            <w:pPr>
              <w:snapToGrid w:val="0"/>
              <w:jc w:val="both"/>
              <w:rPr>
                <w:sz w:val="24"/>
                <w:szCs w:val="24"/>
              </w:rPr>
            </w:pPr>
            <w:r w:rsidRPr="000A1088">
              <w:rPr>
                <w:sz w:val="24"/>
                <w:szCs w:val="24"/>
              </w:rPr>
              <w:t xml:space="preserve">Нарушение </w:t>
            </w:r>
            <w:proofErr w:type="gramStart"/>
            <w:r w:rsidRPr="000A1088">
              <w:rPr>
                <w:sz w:val="24"/>
                <w:szCs w:val="24"/>
              </w:rPr>
              <w:t>процедуры заключения договора обязательного страхования гражданской ответственности владельцев транспортных средств</w:t>
            </w:r>
            <w:proofErr w:type="gramEnd"/>
          </w:p>
        </w:tc>
        <w:tc>
          <w:tcPr>
            <w:tcW w:w="4961" w:type="dxa"/>
            <w:hideMark/>
          </w:tcPr>
          <w:p w:rsidR="00590080" w:rsidRPr="000A1088" w:rsidRDefault="00590080" w:rsidP="00AD44A7">
            <w:pPr>
              <w:pStyle w:val="a6"/>
              <w:snapToGrid w:val="0"/>
              <w:jc w:val="both"/>
              <w:rPr>
                <w:rFonts w:cs="Tahoma"/>
                <w:sz w:val="24"/>
                <w:szCs w:val="24"/>
              </w:rPr>
            </w:pPr>
            <w:r w:rsidRPr="000A1088">
              <w:rPr>
                <w:sz w:val="24"/>
                <w:szCs w:val="24"/>
              </w:rPr>
              <w:t>ст.40 ФЗ-94 «О размещении заказов»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0A1088" w:rsidRDefault="00590080" w:rsidP="00AD44A7">
            <w:pPr>
              <w:snapToGrid w:val="0"/>
              <w:jc w:val="both"/>
              <w:rPr>
                <w:sz w:val="24"/>
                <w:szCs w:val="24"/>
              </w:rPr>
            </w:pPr>
            <w:r w:rsidRPr="000A1088">
              <w:rPr>
                <w:sz w:val="24"/>
                <w:szCs w:val="24"/>
              </w:rPr>
              <w:t>Ведение реестра закупок одного на несколько учреждений</w:t>
            </w:r>
          </w:p>
        </w:tc>
        <w:tc>
          <w:tcPr>
            <w:tcW w:w="4961" w:type="dxa"/>
            <w:hideMark/>
          </w:tcPr>
          <w:p w:rsidR="00590080" w:rsidRPr="000A1088" w:rsidRDefault="00590080" w:rsidP="00AD44A7">
            <w:pPr>
              <w:pStyle w:val="a6"/>
              <w:snapToGrid w:val="0"/>
              <w:jc w:val="both"/>
              <w:rPr>
                <w:sz w:val="24"/>
                <w:szCs w:val="24"/>
              </w:rPr>
            </w:pPr>
            <w:r w:rsidRPr="000A1088">
              <w:rPr>
                <w:sz w:val="24"/>
                <w:szCs w:val="24"/>
              </w:rPr>
              <w:t>Ст.73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</w:pPr>
            <w:r>
              <w:t xml:space="preserve">Внесение доходов от </w:t>
            </w:r>
            <w:proofErr w:type="spellStart"/>
            <w:r>
              <w:t>предпринимателькой</w:t>
            </w:r>
            <w:proofErr w:type="spellEnd"/>
            <w:r>
              <w:t xml:space="preserve"> деятельности в кассу стороннего учреждения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Ст.32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</w:pPr>
            <w:r>
              <w:t xml:space="preserve">Расчет начисление </w:t>
            </w:r>
            <w:proofErr w:type="spellStart"/>
            <w:r>
              <w:t>з\</w:t>
            </w:r>
            <w:proofErr w:type="gramStart"/>
            <w:r>
              <w:t>пл</w:t>
            </w:r>
            <w:proofErr w:type="spellEnd"/>
            <w:proofErr w:type="gramEnd"/>
            <w:r>
              <w:t xml:space="preserve"> за время командировки</w:t>
            </w:r>
          </w:p>
        </w:tc>
        <w:tc>
          <w:tcPr>
            <w:tcW w:w="4961" w:type="dxa"/>
            <w:hideMark/>
          </w:tcPr>
          <w:p w:rsidR="00590080" w:rsidRPr="00257B82" w:rsidRDefault="00590080" w:rsidP="00AD44A7">
            <w:pPr>
              <w:pStyle w:val="a6"/>
              <w:snapToGrid w:val="0"/>
              <w:spacing w:line="276" w:lineRule="auto"/>
              <w:jc w:val="both"/>
            </w:pPr>
            <w:r w:rsidRPr="00257B82">
              <w:rPr>
                <w:rFonts w:eastAsia="Times New Roman"/>
                <w:color w:val="000000"/>
                <w:lang w:eastAsia="ru-RU"/>
              </w:rPr>
              <w:t>Постановление Правительства РФ от 24.12.2007 N 922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</w:pPr>
            <w:r>
              <w:lastRenderedPageBreak/>
              <w:t>Нарушение в оформлении путевых листов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tabs>
                <w:tab w:val="left" w:pos="360"/>
              </w:tabs>
              <w:jc w:val="both"/>
            </w:pPr>
            <w:r>
              <w:t xml:space="preserve">Ст.9 </w:t>
            </w:r>
            <w:r w:rsidRPr="001C40D5">
              <w:t>ФЗ «О бухгалтерском учете»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</w:pPr>
            <w:r>
              <w:t>Списание материалов, используемых  в ином учреждении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tabs>
                <w:tab w:val="left" w:pos="360"/>
              </w:tabs>
              <w:jc w:val="both"/>
            </w:pPr>
            <w:r>
              <w:t>Ст.38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B23935" w:rsidRDefault="00590080" w:rsidP="00AD44A7">
            <w:pPr>
              <w:snapToGrid w:val="0"/>
              <w:jc w:val="both"/>
              <w:rPr>
                <w:rFonts w:cs="Tahoma"/>
              </w:rPr>
            </w:pPr>
            <w:r w:rsidRPr="00B23935">
              <w:t xml:space="preserve">Учет основных средств в материалах 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ФЗ «О бухгалтерском учете» от 21.11.96.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-Приход денежных сре</w:t>
            </w:r>
            <w:proofErr w:type="gramStart"/>
            <w:r>
              <w:rPr>
                <w:rFonts w:cs="Tahoma"/>
              </w:rPr>
              <w:t>дств в к</w:t>
            </w:r>
            <w:proofErr w:type="gramEnd"/>
            <w:r>
              <w:rPr>
                <w:rFonts w:cs="Tahoma"/>
              </w:rPr>
              <w:t xml:space="preserve">ассу от </w:t>
            </w:r>
            <w:proofErr w:type="spellStart"/>
            <w:r>
              <w:rPr>
                <w:rFonts w:cs="Tahoma"/>
              </w:rPr>
              <w:t>часного</w:t>
            </w:r>
            <w:proofErr w:type="spellEnd"/>
            <w:r>
              <w:rPr>
                <w:rFonts w:cs="Tahoma"/>
              </w:rPr>
              <w:t xml:space="preserve"> лица, без оформления пакета документов</w:t>
            </w:r>
          </w:p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-Выдача денежных средств из кассы без оформления пакета документов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snapToGrid w:val="0"/>
              <w:jc w:val="both"/>
              <w:rPr>
                <w:rFonts w:cs="Tahoma"/>
              </w:rPr>
            </w:pPr>
            <w:r>
              <w:rPr>
                <w:rFonts w:cs="Tahoma"/>
              </w:rPr>
              <w:t>ФЗ «О бухгалтерском учете» от 21.11.96.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  <w:rPr>
                <w:rFonts w:cs="Tahoma"/>
                <w:sz w:val="28"/>
                <w:szCs w:val="28"/>
              </w:rPr>
            </w:pPr>
            <w:r w:rsidRPr="005E32FF">
              <w:rPr>
                <w:rFonts w:cs="Tahoma"/>
              </w:rPr>
              <w:t>излишне начисленная сумма амортизации</w:t>
            </w:r>
            <w:r>
              <w:rPr>
                <w:rFonts w:cs="Tahoma"/>
                <w:sz w:val="28"/>
                <w:szCs w:val="28"/>
              </w:rPr>
              <w:t xml:space="preserve">   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ст.295 ГК РФ, Классификатор, утвержденному Постановлением Правительства РФ от 18.11.2006 №697</w:t>
            </w:r>
          </w:p>
        </w:tc>
      </w:tr>
    </w:tbl>
    <w:tbl>
      <w:tblPr>
        <w:tblW w:w="8451" w:type="dxa"/>
        <w:tblInd w:w="-83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714"/>
        <w:gridCol w:w="2551"/>
        <w:gridCol w:w="186"/>
      </w:tblGrid>
      <w:tr w:rsidR="00590080" w:rsidTr="003B67F7">
        <w:tc>
          <w:tcPr>
            <w:tcW w:w="571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0080" w:rsidRPr="001022CD" w:rsidRDefault="00590080" w:rsidP="00AD44A7">
            <w:pPr>
              <w:snapToGrid w:val="0"/>
              <w:jc w:val="both"/>
            </w:pPr>
            <w:r w:rsidRPr="001022CD">
              <w:t xml:space="preserve">Отсутствует положение дополнительных </w:t>
            </w:r>
            <w:proofErr w:type="gramStart"/>
            <w:r w:rsidRPr="001022CD">
              <w:t>выплатах</w:t>
            </w:r>
            <w:proofErr w:type="gramEnd"/>
            <w:r w:rsidRPr="001022CD">
              <w:t xml:space="preserve"> и видах поощрения</w:t>
            </w:r>
          </w:p>
        </w:tc>
        <w:tc>
          <w:tcPr>
            <w:tcW w:w="2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Ст.191,135 ТК РФ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90080" w:rsidRDefault="00590080" w:rsidP="00AD44A7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</w:tr>
    </w:tbl>
    <w:tbl>
      <w:tblPr>
        <w:tblStyle w:val="a8"/>
        <w:tblW w:w="10675" w:type="dxa"/>
        <w:tblInd w:w="-786" w:type="dxa"/>
        <w:tblLayout w:type="fixed"/>
        <w:tblLook w:val="04A0"/>
      </w:tblPr>
      <w:tblGrid>
        <w:gridCol w:w="5714"/>
        <w:gridCol w:w="4961"/>
      </w:tblGrid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Списание ГСМ при отсутствии транспорта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ФЗ «О бухгалтерском учете» от 21.11.96г.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Ведение реестра закупок, кассы другим учреждением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proofErr w:type="spellStart"/>
            <w:proofErr w:type="gramStart"/>
            <w:r>
              <w:t>Ст</w:t>
            </w:r>
            <w:proofErr w:type="spellEnd"/>
            <w:proofErr w:type="gramEnd"/>
            <w:r>
              <w:t xml:space="preserve"> 73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893CF9" w:rsidRDefault="00590080" w:rsidP="00AD44A7">
            <w:pPr>
              <w:snapToGrid w:val="0"/>
              <w:jc w:val="both"/>
            </w:pPr>
            <w:r>
              <w:t>Отсутствие документов на занимаемую площадь</w:t>
            </w:r>
          </w:p>
        </w:tc>
        <w:tc>
          <w:tcPr>
            <w:tcW w:w="4961" w:type="dxa"/>
            <w:hideMark/>
          </w:tcPr>
          <w:p w:rsidR="00590080" w:rsidRPr="00893CF9" w:rsidRDefault="00590080" w:rsidP="00AD44A7">
            <w:pPr>
              <w:tabs>
                <w:tab w:val="left" w:pos="360"/>
              </w:tabs>
              <w:jc w:val="both"/>
            </w:pPr>
            <w:r>
              <w:rPr>
                <w:rFonts w:eastAsia="Times New Roman"/>
                <w:color w:val="333333"/>
              </w:rPr>
              <w:t>Закон</w:t>
            </w:r>
            <w:r w:rsidRPr="005943A4">
              <w:rPr>
                <w:rFonts w:eastAsia="Times New Roman"/>
                <w:color w:val="333333"/>
              </w:rPr>
              <w:t xml:space="preserve"> о бухгалтерском учете </w:t>
            </w:r>
            <w:r w:rsidRPr="005943A4">
              <w:rPr>
                <w:rFonts w:cs="Tahoma"/>
              </w:rPr>
              <w:t>ФЗ «О бухгалтерском учете» от 21.11.96.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893CF9" w:rsidRDefault="00590080" w:rsidP="00AD44A7">
            <w:pPr>
              <w:snapToGrid w:val="0"/>
              <w:jc w:val="both"/>
            </w:pPr>
            <w:r>
              <w:t xml:space="preserve">Отсутствует </w:t>
            </w:r>
            <w:proofErr w:type="spellStart"/>
            <w:r>
              <w:t>нормат</w:t>
            </w:r>
            <w:proofErr w:type="spellEnd"/>
            <w:r>
              <w:t>. Акт, регулирующий оказание услуг по отоплению дет</w:t>
            </w:r>
            <w:proofErr w:type="gramStart"/>
            <w:r>
              <w:t>.с</w:t>
            </w:r>
            <w:proofErr w:type="gramEnd"/>
            <w:r>
              <w:t>аду</w:t>
            </w:r>
          </w:p>
        </w:tc>
        <w:tc>
          <w:tcPr>
            <w:tcW w:w="4961" w:type="dxa"/>
            <w:hideMark/>
          </w:tcPr>
          <w:p w:rsidR="00590080" w:rsidRPr="00893CF9" w:rsidRDefault="00590080" w:rsidP="00AD44A7">
            <w:pPr>
              <w:pStyle w:val="a6"/>
              <w:snapToGrid w:val="0"/>
              <w:jc w:val="both"/>
            </w:pPr>
            <w:r>
              <w:t>Ст.162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893CF9" w:rsidRDefault="00590080" w:rsidP="00AD44A7">
            <w:pPr>
              <w:snapToGrid w:val="0"/>
              <w:jc w:val="both"/>
            </w:pPr>
            <w:r>
              <w:t xml:space="preserve">Отсутствует </w:t>
            </w:r>
            <w:proofErr w:type="spellStart"/>
            <w:r>
              <w:t>нормат</w:t>
            </w:r>
            <w:proofErr w:type="spellEnd"/>
            <w:r>
              <w:t>. Акт, регулирующий оказание услуг по отоплению Администрации</w:t>
            </w:r>
          </w:p>
        </w:tc>
        <w:tc>
          <w:tcPr>
            <w:tcW w:w="4961" w:type="dxa"/>
            <w:hideMark/>
          </w:tcPr>
          <w:p w:rsidR="00590080" w:rsidRPr="00893CF9" w:rsidRDefault="00590080" w:rsidP="00AD44A7">
            <w:pPr>
              <w:pStyle w:val="a6"/>
              <w:snapToGrid w:val="0"/>
              <w:jc w:val="both"/>
            </w:pPr>
            <w:r>
              <w:t>Ст.162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893CF9" w:rsidRDefault="00590080" w:rsidP="00AD44A7">
            <w:pPr>
              <w:snapToGrid w:val="0"/>
              <w:jc w:val="both"/>
            </w:pPr>
            <w:r>
              <w:t xml:space="preserve">Превышение фактического расхода топлива над </w:t>
            </w:r>
            <w:proofErr w:type="gramStart"/>
            <w:r>
              <w:t>нормированным</w:t>
            </w:r>
            <w:proofErr w:type="gramEnd"/>
          </w:p>
        </w:tc>
        <w:tc>
          <w:tcPr>
            <w:tcW w:w="4961" w:type="dxa"/>
            <w:hideMark/>
          </w:tcPr>
          <w:p w:rsidR="00590080" w:rsidRPr="005943A4" w:rsidRDefault="00590080" w:rsidP="00AD44A7">
            <w:pPr>
              <w:pStyle w:val="a6"/>
              <w:snapToGrid w:val="0"/>
              <w:jc w:val="both"/>
            </w:pPr>
            <w:r>
              <w:rPr>
                <w:rFonts w:eastAsia="Times New Roman"/>
                <w:color w:val="333333"/>
                <w:lang w:eastAsia="ru-RU"/>
              </w:rPr>
              <w:t>Закон</w:t>
            </w:r>
            <w:r w:rsidRPr="005943A4">
              <w:rPr>
                <w:rFonts w:eastAsia="Times New Roman"/>
                <w:color w:val="333333"/>
                <w:lang w:eastAsia="ru-RU"/>
              </w:rPr>
              <w:t xml:space="preserve"> о бухгалтерском учете </w:t>
            </w:r>
            <w:r w:rsidRPr="005943A4">
              <w:rPr>
                <w:rFonts w:cs="Tahoma"/>
              </w:rPr>
              <w:t>ФЗ «О бухгалтерском учете» от 21.11.96.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Излишне перечисленная сумма по ЕСН, вернуть в бюджет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Ст.241 Налогового Кодекса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Неэффективное использова</w:t>
            </w:r>
            <w:r>
              <w:rPr>
                <w:rFonts w:cs="Tahoma"/>
                <w:b/>
                <w:bCs/>
              </w:rPr>
              <w:softHyphen/>
              <w:t>ние бюджетных средств</w:t>
            </w:r>
          </w:p>
        </w:tc>
        <w:tc>
          <w:tcPr>
            <w:tcW w:w="4961" w:type="dxa"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</w:p>
        </w:tc>
      </w:tr>
      <w:tr w:rsidR="00590080" w:rsidTr="003B67F7">
        <w:tc>
          <w:tcPr>
            <w:tcW w:w="5714" w:type="dxa"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Наличие дебиторской задолженности</w:t>
            </w:r>
          </w:p>
        </w:tc>
        <w:tc>
          <w:tcPr>
            <w:tcW w:w="4961" w:type="dxa"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Ст.34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Списание материалов без акта комиссии, без сметы, без определения цели использования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п.98 Приказ </w:t>
            </w:r>
            <w:proofErr w:type="spellStart"/>
            <w:r>
              <w:rPr>
                <w:rFonts w:cs="Tahoma"/>
              </w:rPr>
              <w:t>минфина</w:t>
            </w:r>
            <w:proofErr w:type="spellEnd"/>
            <w:r>
              <w:rPr>
                <w:rFonts w:cs="Tahoma"/>
              </w:rPr>
              <w:t xml:space="preserve"> от 28.12.01 №119н «Об утверждении метод. Указаний по </w:t>
            </w:r>
            <w:proofErr w:type="spellStart"/>
            <w:r>
              <w:rPr>
                <w:rFonts w:cs="Tahoma"/>
              </w:rPr>
              <w:t>бух</w:t>
            </w:r>
            <w:proofErr w:type="gramStart"/>
            <w:r>
              <w:rPr>
                <w:rFonts w:cs="Tahoma"/>
              </w:rPr>
              <w:t>.у</w:t>
            </w:r>
            <w:proofErr w:type="gramEnd"/>
            <w:r>
              <w:rPr>
                <w:rFonts w:cs="Tahoma"/>
              </w:rPr>
              <w:t>чету</w:t>
            </w:r>
            <w:proofErr w:type="spellEnd"/>
            <w:r>
              <w:rPr>
                <w:rFonts w:cs="Tahoma"/>
              </w:rPr>
              <w:t xml:space="preserve"> мат запасов», ст.34 БК РФ</w:t>
            </w:r>
          </w:p>
        </w:tc>
      </w:tr>
      <w:tr w:rsidR="00590080" w:rsidTr="003B67F7">
        <w:tc>
          <w:tcPr>
            <w:tcW w:w="5714" w:type="dxa"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Расчеты с подотчетными лицами, нарушение сроков отчетности подотчетных лиц</w:t>
            </w:r>
          </w:p>
        </w:tc>
        <w:tc>
          <w:tcPr>
            <w:tcW w:w="4961" w:type="dxa"/>
          </w:tcPr>
          <w:p w:rsidR="00590080" w:rsidRDefault="00590080" w:rsidP="00457A76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п.155 Инструкции по бюджетному учету №148-н.</w:t>
            </w:r>
          </w:p>
        </w:tc>
      </w:tr>
      <w:tr w:rsidR="00590080" w:rsidTr="003B67F7">
        <w:trPr>
          <w:trHeight w:val="318"/>
        </w:trPr>
        <w:tc>
          <w:tcPr>
            <w:tcW w:w="5714" w:type="dxa"/>
          </w:tcPr>
          <w:p w:rsidR="00590080" w:rsidRDefault="00590080" w:rsidP="00457A76">
            <w:pPr>
              <w:widowControl/>
              <w:suppressAutoHyphens w:val="0"/>
              <w:spacing w:line="276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Забор бензина лицами, не являющимися водителями</w:t>
            </w:r>
          </w:p>
        </w:tc>
        <w:tc>
          <w:tcPr>
            <w:tcW w:w="4961" w:type="dxa"/>
          </w:tcPr>
          <w:p w:rsidR="00590080" w:rsidRDefault="00590080" w:rsidP="00457A76">
            <w:pPr>
              <w:widowControl/>
              <w:suppressAutoHyphens w:val="0"/>
              <w:spacing w:line="276" w:lineRule="auto"/>
              <w:rPr>
                <w:rFonts w:ascii="Calibri" w:hAnsi="Calibri"/>
              </w:rPr>
            </w:pPr>
            <w:r>
              <w:rPr>
                <w:rFonts w:cs="Tahoma"/>
              </w:rPr>
              <w:t>ст.9 ФЗ «О бухгалтерском учете» от 21.11.96.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457A76">
            <w:pPr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-не установлены лимиты отпуска материально-производственных запасов</w:t>
            </w:r>
          </w:p>
        </w:tc>
        <w:tc>
          <w:tcPr>
            <w:tcW w:w="4961" w:type="dxa"/>
            <w:hideMark/>
          </w:tcPr>
          <w:p w:rsidR="00590080" w:rsidRDefault="00590080" w:rsidP="00457A76">
            <w:pPr>
              <w:pStyle w:val="a4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 xml:space="preserve">п.99 Приказ </w:t>
            </w:r>
            <w:proofErr w:type="spellStart"/>
            <w:r>
              <w:rPr>
                <w:rFonts w:cs="Tahoma"/>
              </w:rPr>
              <w:t>минфина</w:t>
            </w:r>
            <w:proofErr w:type="spellEnd"/>
            <w:r>
              <w:rPr>
                <w:rFonts w:cs="Tahoma"/>
              </w:rPr>
              <w:t xml:space="preserve"> от 28.12.01 №119н «Об утверждении метод. Указаний по </w:t>
            </w:r>
            <w:proofErr w:type="spellStart"/>
            <w:r>
              <w:rPr>
                <w:rFonts w:cs="Tahoma"/>
              </w:rPr>
              <w:t>бух</w:t>
            </w:r>
            <w:proofErr w:type="gramStart"/>
            <w:r>
              <w:rPr>
                <w:rFonts w:cs="Tahoma"/>
              </w:rPr>
              <w:t>.у</w:t>
            </w:r>
            <w:proofErr w:type="gramEnd"/>
            <w:r>
              <w:rPr>
                <w:rFonts w:cs="Tahoma"/>
              </w:rPr>
              <w:t>чету</w:t>
            </w:r>
            <w:proofErr w:type="spellEnd"/>
            <w:r>
              <w:rPr>
                <w:rFonts w:cs="Tahoma"/>
              </w:rPr>
              <w:t xml:space="preserve"> мат запасов», ст.34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</w:pPr>
            <w:r>
              <w:t>Расход строительных материалов без сметы</w:t>
            </w:r>
          </w:p>
        </w:tc>
        <w:tc>
          <w:tcPr>
            <w:tcW w:w="4961" w:type="dxa"/>
            <w:hideMark/>
          </w:tcPr>
          <w:p w:rsidR="00590080" w:rsidRPr="007F067A" w:rsidRDefault="00590080" w:rsidP="00AD44A7">
            <w:pPr>
              <w:pStyle w:val="a6"/>
              <w:snapToGrid w:val="0"/>
              <w:spacing w:line="276" w:lineRule="auto"/>
              <w:jc w:val="both"/>
            </w:pPr>
            <w:r w:rsidRPr="007F067A">
              <w:rPr>
                <w:rFonts w:cs="Tahoma"/>
              </w:rPr>
              <w:t>п.98 Приказ Минфина от 28.12.01 №119н «Об утверждении метод</w:t>
            </w:r>
            <w:proofErr w:type="gramStart"/>
            <w:r w:rsidRPr="007F067A">
              <w:rPr>
                <w:rFonts w:cs="Tahoma"/>
              </w:rPr>
              <w:t>.</w:t>
            </w:r>
            <w:proofErr w:type="gramEnd"/>
            <w:r w:rsidRPr="007F067A">
              <w:rPr>
                <w:rFonts w:cs="Tahoma"/>
              </w:rPr>
              <w:t xml:space="preserve"> </w:t>
            </w:r>
            <w:proofErr w:type="gramStart"/>
            <w:r w:rsidRPr="007F067A">
              <w:rPr>
                <w:rFonts w:cs="Tahoma"/>
              </w:rPr>
              <w:t>у</w:t>
            </w:r>
            <w:proofErr w:type="gramEnd"/>
            <w:r w:rsidRPr="007F067A">
              <w:rPr>
                <w:rFonts w:cs="Tahoma"/>
              </w:rPr>
              <w:t>казаний по бухгалтерскому учету материальных запасов».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0C727E" w:rsidRDefault="00590080" w:rsidP="00AD44A7">
            <w:pPr>
              <w:snapToGrid w:val="0"/>
              <w:jc w:val="both"/>
            </w:pPr>
            <w:r>
              <w:t>списание</w:t>
            </w:r>
            <w:r w:rsidRPr="000C727E">
              <w:t xml:space="preserve"> материал</w:t>
            </w:r>
            <w:r>
              <w:t>ов</w:t>
            </w:r>
            <w:r w:rsidRPr="000C727E">
              <w:t>, использование которых возможно в хозяйственных целях или подлежащие сдаче в виде отходов</w:t>
            </w:r>
          </w:p>
        </w:tc>
        <w:tc>
          <w:tcPr>
            <w:tcW w:w="4961" w:type="dxa"/>
            <w:hideMark/>
          </w:tcPr>
          <w:p w:rsidR="00590080" w:rsidRPr="007F067A" w:rsidRDefault="00590080" w:rsidP="00AD44A7">
            <w:pPr>
              <w:pStyle w:val="a6"/>
              <w:snapToGrid w:val="0"/>
              <w:spacing w:line="276" w:lineRule="auto"/>
              <w:jc w:val="both"/>
              <w:rPr>
                <w:rFonts w:cs="Tahoma"/>
              </w:rPr>
            </w:pPr>
            <w:r>
              <w:rPr>
                <w:rFonts w:cs="Tahoma"/>
              </w:rPr>
              <w:t>п.129</w:t>
            </w:r>
            <w:r w:rsidRPr="007F067A">
              <w:rPr>
                <w:rFonts w:cs="Tahoma"/>
              </w:rPr>
              <w:t xml:space="preserve"> Приказ Минфина от 28.12.01 №119н «Об утверждении метод</w:t>
            </w:r>
            <w:proofErr w:type="gramStart"/>
            <w:r w:rsidRPr="007F067A">
              <w:rPr>
                <w:rFonts w:cs="Tahoma"/>
              </w:rPr>
              <w:t>.</w:t>
            </w:r>
            <w:proofErr w:type="gramEnd"/>
            <w:r w:rsidRPr="007F067A">
              <w:rPr>
                <w:rFonts w:cs="Tahoma"/>
              </w:rPr>
              <w:t xml:space="preserve"> </w:t>
            </w:r>
            <w:proofErr w:type="gramStart"/>
            <w:r w:rsidRPr="007F067A">
              <w:rPr>
                <w:rFonts w:cs="Tahoma"/>
              </w:rPr>
              <w:t>у</w:t>
            </w:r>
            <w:proofErr w:type="gramEnd"/>
            <w:r w:rsidRPr="007F067A">
              <w:rPr>
                <w:rFonts w:cs="Tahoma"/>
              </w:rPr>
              <w:t>казаний по бухгалтерскому учету материальных запасов».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Забор бензина лицами, не являющимися водителями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rPr>
                <w:rFonts w:ascii="Calibri" w:hAnsi="Calibri"/>
              </w:rPr>
            </w:pPr>
            <w:r>
              <w:rPr>
                <w:rFonts w:cs="Tahoma"/>
              </w:rPr>
              <w:t>ст.9 ФЗ «О бухгалтерском учете» от 21.11.96. №129-ФЗ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Не использование лимитов при наличии кредиторской задолженности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Ст.34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lastRenderedPageBreak/>
              <w:t xml:space="preserve">Не начисление НДФЛ при получении </w:t>
            </w:r>
            <w:proofErr w:type="spellStart"/>
            <w:r>
              <w:t>матер</w:t>
            </w:r>
            <w:proofErr w:type="gramStart"/>
            <w:r>
              <w:t>.в</w:t>
            </w:r>
            <w:proofErr w:type="gramEnd"/>
            <w:r>
              <w:t>ыгоды</w:t>
            </w:r>
            <w:proofErr w:type="spellEnd"/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4"/>
              <w:snapToGrid w:val="0"/>
              <w:spacing w:line="276" w:lineRule="auto"/>
              <w:jc w:val="both"/>
            </w:pPr>
            <w:r>
              <w:t>Ст.211 НК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Отсутствие нормы расхода на дрова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Инструкции по бюджетному учету №148-н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spacing w:line="276" w:lineRule="auto"/>
              <w:jc w:val="both"/>
            </w:pPr>
            <w:r>
              <w:t>Бесконтрольный расход продуктов (отрицательные остатки, занижение средств расхода)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Ст.34 БК РФ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A272E1" w:rsidRDefault="00590080" w:rsidP="00AD44A7">
            <w:pPr>
              <w:snapToGrid w:val="0"/>
              <w:jc w:val="both"/>
            </w:pPr>
            <w:r>
              <w:t>Не предоставление</w:t>
            </w:r>
            <w:r w:rsidRPr="00A272E1">
              <w:t xml:space="preserve"> сведений и </w:t>
            </w:r>
            <w:r>
              <w:t xml:space="preserve">не </w:t>
            </w:r>
            <w:r w:rsidRPr="00A272E1">
              <w:t>внесения сведений в реестр об исполнении муниципальных контрактов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jc w:val="both"/>
            </w:pPr>
            <w:r>
              <w:rPr>
                <w:sz w:val="28"/>
                <w:szCs w:val="28"/>
              </w:rPr>
              <w:t>ст.18 Закона №94-ФЗ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</w:pPr>
            <w:r>
              <w:t>Некачественное представление технико-экономического задания</w:t>
            </w:r>
          </w:p>
        </w:tc>
        <w:tc>
          <w:tcPr>
            <w:tcW w:w="4961" w:type="dxa"/>
            <w:hideMark/>
          </w:tcPr>
          <w:p w:rsidR="00590080" w:rsidRPr="00400302" w:rsidRDefault="00590080" w:rsidP="00AD44A7">
            <w:pPr>
              <w:pStyle w:val="a6"/>
              <w:snapToGrid w:val="0"/>
              <w:spacing w:line="276" w:lineRule="auto"/>
              <w:jc w:val="both"/>
            </w:pPr>
            <w:r w:rsidRPr="00400302">
              <w:t>Порядка взаимодействия уполномоченного органа и муниципальных заказчиков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Default="00590080" w:rsidP="00AD44A7">
            <w:pPr>
              <w:snapToGrid w:val="0"/>
              <w:jc w:val="both"/>
            </w:pPr>
            <w:r>
              <w:t xml:space="preserve">Отсутствуют даты ТЭЗ, </w:t>
            </w:r>
            <w:proofErr w:type="gramStart"/>
            <w:r>
              <w:t>не возможно</w:t>
            </w:r>
            <w:proofErr w:type="gramEnd"/>
            <w:r w:rsidRPr="00400302">
              <w:t xml:space="preserve"> уче</w:t>
            </w:r>
            <w:r>
              <w:t>с</w:t>
            </w:r>
            <w:r w:rsidRPr="00400302">
              <w:t>т</w:t>
            </w:r>
            <w:r>
              <w:t>ь сроки</w:t>
            </w:r>
            <w:r w:rsidRPr="00400302">
              <w:t xml:space="preserve"> проведения процедур согласования и сроков, необходимых для организации и проведения процедур размещения заказов, осуществлять подготовку ТЭЗ заблаговременно</w:t>
            </w:r>
          </w:p>
          <w:p w:rsidR="00590080" w:rsidRPr="00400302" w:rsidRDefault="00590080" w:rsidP="00AD44A7">
            <w:pPr>
              <w:snapToGrid w:val="0"/>
              <w:jc w:val="both"/>
            </w:pPr>
            <w:r>
              <w:t xml:space="preserve">Отсутствует регистрация </w:t>
            </w:r>
          </w:p>
        </w:tc>
        <w:tc>
          <w:tcPr>
            <w:tcW w:w="4961" w:type="dxa"/>
            <w:hideMark/>
          </w:tcPr>
          <w:p w:rsidR="00590080" w:rsidRDefault="00590080" w:rsidP="00AD44A7">
            <w:pPr>
              <w:pStyle w:val="a6"/>
              <w:snapToGrid w:val="0"/>
              <w:spacing w:line="276" w:lineRule="auto"/>
              <w:jc w:val="both"/>
            </w:pPr>
            <w:r>
              <w:t>П.8 Порядка</w:t>
            </w:r>
            <w:r w:rsidR="003B67F7">
              <w:t xml:space="preserve"> </w:t>
            </w:r>
            <w:r w:rsidR="003B67F7" w:rsidRPr="00400302">
              <w:t>взаимодействия уполномоченного органа и муниципальных заказчиков</w:t>
            </w:r>
          </w:p>
        </w:tc>
      </w:tr>
      <w:tr w:rsidR="00590080" w:rsidTr="003B67F7">
        <w:tc>
          <w:tcPr>
            <w:tcW w:w="5714" w:type="dxa"/>
            <w:hideMark/>
          </w:tcPr>
          <w:p w:rsidR="00590080" w:rsidRPr="00DF3F84" w:rsidRDefault="00590080" w:rsidP="00AD44A7">
            <w:pPr>
              <w:snapToGrid w:val="0"/>
              <w:jc w:val="both"/>
            </w:pPr>
            <w:r w:rsidRPr="00DF3F84">
              <w:t xml:space="preserve">не предъявляются единые требования </w:t>
            </w:r>
            <w:proofErr w:type="gramStart"/>
            <w:r w:rsidRPr="00DF3F84">
              <w:t>к</w:t>
            </w:r>
            <w:proofErr w:type="gramEnd"/>
            <w:r w:rsidRPr="00DF3F84">
              <w:t xml:space="preserve"> представленным ТЭЗ: отсутствует протокол по определению начальной цены</w:t>
            </w:r>
          </w:p>
        </w:tc>
        <w:tc>
          <w:tcPr>
            <w:tcW w:w="4961" w:type="dxa"/>
            <w:hideMark/>
          </w:tcPr>
          <w:p w:rsidR="00590080" w:rsidRPr="00C85072" w:rsidRDefault="00590080" w:rsidP="00AD44A7">
            <w:pPr>
              <w:jc w:val="both"/>
            </w:pPr>
            <w:r>
              <w:t>П.4 Порядка</w:t>
            </w:r>
            <w:r w:rsidR="003B67F7">
              <w:t xml:space="preserve"> </w:t>
            </w:r>
            <w:r w:rsidR="003B67F7" w:rsidRPr="00400302">
              <w:t>взаимодействия уполномоченного органа и муниципальных заказчиков</w:t>
            </w:r>
          </w:p>
        </w:tc>
      </w:tr>
    </w:tbl>
    <w:p w:rsidR="000A1088" w:rsidRDefault="000A1088" w:rsidP="00B7148F"/>
    <w:sectPr w:rsidR="000A1088" w:rsidSect="00DA7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autoHyphenation/>
  <w:drawingGridHorizontalSpacing w:val="120"/>
  <w:displayHorizontalDrawingGridEvery w:val="2"/>
  <w:characterSpacingControl w:val="doNotCompress"/>
  <w:compat/>
  <w:rsids>
    <w:rsidRoot w:val="007902EB"/>
    <w:rsid w:val="00082BB7"/>
    <w:rsid w:val="0009523E"/>
    <w:rsid w:val="000A1088"/>
    <w:rsid w:val="000D1DC9"/>
    <w:rsid w:val="000E6536"/>
    <w:rsid w:val="00100B6B"/>
    <w:rsid w:val="0017331D"/>
    <w:rsid w:val="00216F7C"/>
    <w:rsid w:val="0023500A"/>
    <w:rsid w:val="002452A5"/>
    <w:rsid w:val="00294EEB"/>
    <w:rsid w:val="003B67F7"/>
    <w:rsid w:val="003E5833"/>
    <w:rsid w:val="00414F9A"/>
    <w:rsid w:val="00457A76"/>
    <w:rsid w:val="00486751"/>
    <w:rsid w:val="00501476"/>
    <w:rsid w:val="0052616D"/>
    <w:rsid w:val="00554118"/>
    <w:rsid w:val="00590080"/>
    <w:rsid w:val="005E346E"/>
    <w:rsid w:val="00692476"/>
    <w:rsid w:val="006D5AEE"/>
    <w:rsid w:val="00735FAD"/>
    <w:rsid w:val="00745026"/>
    <w:rsid w:val="007641AB"/>
    <w:rsid w:val="007902EB"/>
    <w:rsid w:val="007E3CCD"/>
    <w:rsid w:val="00867B59"/>
    <w:rsid w:val="00A04911"/>
    <w:rsid w:val="00A72C59"/>
    <w:rsid w:val="00AD49B2"/>
    <w:rsid w:val="00B00724"/>
    <w:rsid w:val="00B312D4"/>
    <w:rsid w:val="00B57969"/>
    <w:rsid w:val="00B7148F"/>
    <w:rsid w:val="00B933A6"/>
    <w:rsid w:val="00C23BB5"/>
    <w:rsid w:val="00CD7A7C"/>
    <w:rsid w:val="00CF69A8"/>
    <w:rsid w:val="00D57008"/>
    <w:rsid w:val="00DA79E3"/>
    <w:rsid w:val="00E153BF"/>
    <w:rsid w:val="00E43EC8"/>
    <w:rsid w:val="00F13FEC"/>
    <w:rsid w:val="00F31D4C"/>
    <w:rsid w:val="00FE44E7"/>
    <w:rsid w:val="00FF3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2E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13FE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02EB"/>
    <w:rPr>
      <w:color w:val="0000FF" w:themeColor="hyperlink"/>
      <w:u w:val="single"/>
    </w:rPr>
  </w:style>
  <w:style w:type="paragraph" w:customStyle="1" w:styleId="a4">
    <w:name w:val="Содержимое таблицы"/>
    <w:basedOn w:val="a"/>
    <w:rsid w:val="007902EB"/>
    <w:pPr>
      <w:suppressLineNumbers/>
    </w:pPr>
  </w:style>
  <w:style w:type="paragraph" w:customStyle="1" w:styleId="a5">
    <w:name w:val="Заголовок таблицы"/>
    <w:basedOn w:val="a4"/>
    <w:rsid w:val="007902EB"/>
    <w:pPr>
      <w:jc w:val="center"/>
    </w:pPr>
    <w:rPr>
      <w:b/>
      <w:bCs/>
      <w:i/>
      <w:iCs/>
    </w:rPr>
  </w:style>
  <w:style w:type="paragraph" w:customStyle="1" w:styleId="31">
    <w:name w:val="Основной текст 31"/>
    <w:basedOn w:val="a"/>
    <w:rsid w:val="007902EB"/>
    <w:pPr>
      <w:jc w:val="both"/>
    </w:pPr>
    <w:rPr>
      <w:sz w:val="28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F13F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Body Text"/>
    <w:basedOn w:val="a"/>
    <w:link w:val="a7"/>
    <w:rsid w:val="000A1088"/>
    <w:pPr>
      <w:spacing w:after="120"/>
    </w:pPr>
    <w:rPr>
      <w:lang w:eastAsia="en-US"/>
    </w:rPr>
  </w:style>
  <w:style w:type="character" w:customStyle="1" w:styleId="a7">
    <w:name w:val="Основной текст Знак"/>
    <w:basedOn w:val="a0"/>
    <w:link w:val="a6"/>
    <w:rsid w:val="000A1088"/>
    <w:rPr>
      <w:rFonts w:ascii="Times New Roman" w:eastAsia="Lucida Sans Unicode" w:hAnsi="Times New Roman" w:cs="Times New Roman"/>
      <w:sz w:val="24"/>
      <w:szCs w:val="24"/>
    </w:rPr>
  </w:style>
  <w:style w:type="table" w:styleId="a8">
    <w:name w:val="Table Grid"/>
    <w:basedOn w:val="a1"/>
    <w:uiPriority w:val="59"/>
    <w:rsid w:val="00B7148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karsunmo.ru" TargetMode="External"/><Relationship Id="rId5" Type="http://schemas.openxmlformats.org/officeDocument/2006/relationships/hyperlink" Target="http://www.karsunm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95B36-D828-4CC5-819B-E82AB9698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11</Pages>
  <Words>3560</Words>
  <Characters>20292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МО "Карсунский район"</Company>
  <LinksUpToDate>false</LinksUpToDate>
  <CharactersWithSpaces>23805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Еремина</dc:creator>
  <cp:keywords/>
  <dc:description/>
  <cp:lastModifiedBy>Еремина</cp:lastModifiedBy>
  <cp:revision>25</cp:revision>
  <cp:lastPrinted>2011-02-15T07:51:00Z</cp:lastPrinted>
  <dcterms:created xsi:type="dcterms:W3CDTF">2011-01-17T05:56:00Z</dcterms:created>
  <dcterms:modified xsi:type="dcterms:W3CDTF">2011-02-15T07:54:00Z</dcterms:modified>
</cp:coreProperties>
</file>