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0EB" w:rsidRPr="00A724AB" w:rsidRDefault="00A724AB" w:rsidP="00A724A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A724AB">
        <w:rPr>
          <w:rFonts w:ascii="Times New Roman" w:hAnsi="Times New Roman" w:cs="Times New Roman"/>
          <w:sz w:val="32"/>
          <w:szCs w:val="32"/>
        </w:rPr>
        <w:t>Рейтинг управляющих компаний</w:t>
      </w:r>
    </w:p>
    <w:p w:rsidR="00A724AB" w:rsidRPr="00A724AB" w:rsidRDefault="00A724AB" w:rsidP="00A724A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A724AB">
        <w:rPr>
          <w:rFonts w:ascii="Times New Roman" w:hAnsi="Times New Roman" w:cs="Times New Roman"/>
          <w:sz w:val="32"/>
          <w:szCs w:val="32"/>
        </w:rPr>
        <w:t xml:space="preserve">Муниципального образования «Карсунский район» </w:t>
      </w:r>
    </w:p>
    <w:p w:rsidR="00A724AB" w:rsidRDefault="00A724AB" w:rsidP="00A724A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A724AB">
        <w:rPr>
          <w:rFonts w:ascii="Times New Roman" w:hAnsi="Times New Roman" w:cs="Times New Roman"/>
          <w:sz w:val="32"/>
          <w:szCs w:val="32"/>
        </w:rPr>
        <w:t xml:space="preserve">по итогам </w:t>
      </w:r>
      <w:proofErr w:type="gramStart"/>
      <w:r w:rsidRPr="00A724AB">
        <w:rPr>
          <w:rFonts w:ascii="Times New Roman" w:hAnsi="Times New Roman" w:cs="Times New Roman"/>
          <w:sz w:val="32"/>
          <w:szCs w:val="32"/>
        </w:rPr>
        <w:t>типовых</w:t>
      </w:r>
      <w:proofErr w:type="gramEnd"/>
      <w:r w:rsidRPr="00A724AB">
        <w:rPr>
          <w:rFonts w:ascii="Times New Roman" w:hAnsi="Times New Roman" w:cs="Times New Roman"/>
          <w:sz w:val="32"/>
          <w:szCs w:val="32"/>
        </w:rPr>
        <w:t xml:space="preserve"> критерий</w:t>
      </w:r>
    </w:p>
    <w:p w:rsidR="00A724AB" w:rsidRPr="00A724AB" w:rsidRDefault="00A724AB" w:rsidP="00A724A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0" w:type="auto"/>
        <w:tblLook w:val="04A0"/>
      </w:tblPr>
      <w:tblGrid>
        <w:gridCol w:w="959"/>
        <w:gridCol w:w="5421"/>
        <w:gridCol w:w="3191"/>
      </w:tblGrid>
      <w:tr w:rsidR="00A724AB" w:rsidRPr="00A724AB" w:rsidTr="00A724AB">
        <w:tc>
          <w:tcPr>
            <w:tcW w:w="959" w:type="dxa"/>
          </w:tcPr>
          <w:p w:rsidR="00A724AB" w:rsidRPr="00A724AB" w:rsidRDefault="00A724AB" w:rsidP="00A724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24AB">
              <w:rPr>
                <w:rFonts w:ascii="Times New Roman" w:hAnsi="Times New Roman" w:cs="Times New Roman"/>
                <w:sz w:val="28"/>
                <w:szCs w:val="28"/>
              </w:rPr>
              <w:t>№ п./п.</w:t>
            </w:r>
          </w:p>
        </w:tc>
        <w:tc>
          <w:tcPr>
            <w:tcW w:w="5421" w:type="dxa"/>
          </w:tcPr>
          <w:p w:rsidR="00A724AB" w:rsidRPr="00A724AB" w:rsidRDefault="00A724AB" w:rsidP="00A724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24AB">
              <w:rPr>
                <w:rFonts w:ascii="Times New Roman" w:hAnsi="Times New Roman" w:cs="Times New Roman"/>
                <w:sz w:val="28"/>
                <w:szCs w:val="28"/>
              </w:rPr>
              <w:t>Управляющая компания</w:t>
            </w:r>
          </w:p>
        </w:tc>
        <w:tc>
          <w:tcPr>
            <w:tcW w:w="3191" w:type="dxa"/>
          </w:tcPr>
          <w:p w:rsidR="00A724AB" w:rsidRPr="00A724AB" w:rsidRDefault="00A724AB" w:rsidP="00A724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24AB">
              <w:rPr>
                <w:rFonts w:ascii="Times New Roman" w:hAnsi="Times New Roman" w:cs="Times New Roman"/>
                <w:sz w:val="28"/>
                <w:szCs w:val="28"/>
              </w:rPr>
              <w:t>баллы</w:t>
            </w:r>
          </w:p>
        </w:tc>
      </w:tr>
      <w:tr w:rsidR="00A724AB" w:rsidRPr="00A724AB" w:rsidTr="00A724AB">
        <w:tc>
          <w:tcPr>
            <w:tcW w:w="959" w:type="dxa"/>
          </w:tcPr>
          <w:p w:rsidR="00A724AB" w:rsidRPr="00A724AB" w:rsidRDefault="00A724AB" w:rsidP="00A724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24A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421" w:type="dxa"/>
          </w:tcPr>
          <w:p w:rsidR="00A724AB" w:rsidRPr="00A724AB" w:rsidRDefault="00A724AB" w:rsidP="00A724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24AB">
              <w:rPr>
                <w:rFonts w:ascii="Times New Roman" w:eastAsia="Calibri" w:hAnsi="Times New Roman" w:cs="Times New Roman"/>
                <w:sz w:val="28"/>
                <w:szCs w:val="28"/>
              </w:rPr>
              <w:t>ООО «УК ЖилКомСервис»</w:t>
            </w:r>
          </w:p>
        </w:tc>
        <w:tc>
          <w:tcPr>
            <w:tcW w:w="3191" w:type="dxa"/>
          </w:tcPr>
          <w:p w:rsidR="00A724AB" w:rsidRPr="00A724AB" w:rsidRDefault="00A724AB" w:rsidP="00A724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24AB">
              <w:rPr>
                <w:rFonts w:ascii="Times New Roman" w:hAnsi="Times New Roman" w:cs="Times New Roman"/>
                <w:sz w:val="28"/>
                <w:szCs w:val="28"/>
              </w:rPr>
              <w:t>116</w:t>
            </w:r>
          </w:p>
        </w:tc>
      </w:tr>
      <w:tr w:rsidR="00A724AB" w:rsidRPr="00A724AB" w:rsidTr="00A724AB">
        <w:tc>
          <w:tcPr>
            <w:tcW w:w="959" w:type="dxa"/>
          </w:tcPr>
          <w:p w:rsidR="00A724AB" w:rsidRPr="00A724AB" w:rsidRDefault="00A724AB" w:rsidP="00A724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24A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421" w:type="dxa"/>
          </w:tcPr>
          <w:p w:rsidR="00A724AB" w:rsidRPr="00A724AB" w:rsidRDefault="00A724AB" w:rsidP="00A724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24AB">
              <w:rPr>
                <w:rFonts w:ascii="Times New Roman" w:eastAsia="Calibri" w:hAnsi="Times New Roman" w:cs="Times New Roman"/>
                <w:sz w:val="28"/>
                <w:szCs w:val="28"/>
              </w:rPr>
              <w:t>ООО УК «Ремстрой»</w:t>
            </w:r>
          </w:p>
        </w:tc>
        <w:tc>
          <w:tcPr>
            <w:tcW w:w="3191" w:type="dxa"/>
          </w:tcPr>
          <w:p w:rsidR="00A724AB" w:rsidRPr="00A724AB" w:rsidRDefault="00A724AB" w:rsidP="00A724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24AB">
              <w:rPr>
                <w:rFonts w:ascii="Times New Roman" w:hAnsi="Times New Roman" w:cs="Times New Roman"/>
                <w:sz w:val="28"/>
                <w:szCs w:val="28"/>
              </w:rPr>
              <w:t>112</w:t>
            </w:r>
          </w:p>
        </w:tc>
      </w:tr>
    </w:tbl>
    <w:p w:rsidR="00A724AB" w:rsidRDefault="00A724AB" w:rsidP="00A724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724AB" w:rsidRPr="00A724AB" w:rsidRDefault="00A724AB" w:rsidP="00A724AB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724AB" w:rsidRPr="00A724AB" w:rsidSect="00F330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A724AB"/>
    <w:rsid w:val="0083727C"/>
    <w:rsid w:val="00A724AB"/>
    <w:rsid w:val="00F330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0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24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</Words>
  <Characters>167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dcterms:created xsi:type="dcterms:W3CDTF">2011-04-08T05:27:00Z</dcterms:created>
  <dcterms:modified xsi:type="dcterms:W3CDTF">2011-04-08T05:32:00Z</dcterms:modified>
</cp:coreProperties>
</file>