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6A4E67">
        <w:rPr>
          <w:rFonts w:cs="Times New Roman"/>
          <w:b/>
          <w:color w:val="000000"/>
          <w:sz w:val="28"/>
        </w:rPr>
        <w:t>по МК</w:t>
      </w:r>
      <w:r w:rsidR="004D1FC9">
        <w:rPr>
          <w:rFonts w:cs="Times New Roman"/>
          <w:b/>
          <w:color w:val="000000"/>
          <w:sz w:val="28"/>
        </w:rPr>
        <w:t xml:space="preserve">ДОУ детский сад </w:t>
      </w:r>
      <w:proofErr w:type="spellStart"/>
      <w:r w:rsidR="004D1FC9">
        <w:rPr>
          <w:rFonts w:cs="Times New Roman"/>
          <w:b/>
          <w:color w:val="000000"/>
          <w:sz w:val="28"/>
        </w:rPr>
        <w:t>общеразвивающего</w:t>
      </w:r>
      <w:proofErr w:type="spellEnd"/>
      <w:r w:rsidR="004D1FC9">
        <w:rPr>
          <w:rFonts w:cs="Times New Roman"/>
          <w:b/>
          <w:color w:val="000000"/>
          <w:sz w:val="28"/>
        </w:rPr>
        <w:t xml:space="preserve"> вида №2 «Медвежонок»</w:t>
      </w:r>
      <w:r w:rsidR="00D45D7C">
        <w:rPr>
          <w:rFonts w:cs="Times New Roman"/>
          <w:b/>
          <w:color w:val="000000"/>
          <w:sz w:val="28"/>
          <w:szCs w:val="28"/>
        </w:rPr>
        <w:t xml:space="preserve"> 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4D1FC9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февраль-март</w:t>
      </w:r>
      <w:r w:rsidR="006A4E67">
        <w:rPr>
          <w:rFonts w:cs="Times New Roman"/>
          <w:b/>
          <w:color w:val="000000"/>
          <w:sz w:val="28"/>
        </w:rPr>
        <w:t xml:space="preserve"> 2017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4D1FC9" w:rsidRDefault="004D1FC9" w:rsidP="004D1FC9">
            <w:pPr>
              <w:rPr>
                <w:sz w:val="18"/>
                <w:szCs w:val="18"/>
              </w:rPr>
            </w:pPr>
            <w:r w:rsidRPr="004D1FC9">
              <w:rPr>
                <w:sz w:val="18"/>
                <w:szCs w:val="18"/>
              </w:rPr>
              <w:t>с13.02.17г.</w:t>
            </w:r>
          </w:p>
          <w:p w:rsidR="004D1FC9" w:rsidRPr="004D1FC9" w:rsidRDefault="004D1FC9" w:rsidP="004D1FC9">
            <w:pPr>
              <w:rPr>
                <w:sz w:val="18"/>
                <w:szCs w:val="18"/>
              </w:rPr>
            </w:pPr>
            <w:r w:rsidRPr="004D1FC9">
              <w:rPr>
                <w:b/>
                <w:sz w:val="18"/>
                <w:szCs w:val="18"/>
              </w:rPr>
              <w:t xml:space="preserve">         </w:t>
            </w:r>
            <w:r w:rsidRPr="004D1FC9">
              <w:rPr>
                <w:sz w:val="18"/>
                <w:szCs w:val="18"/>
              </w:rPr>
              <w:t xml:space="preserve">по27.02.17г. 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Default="002A32FE" w:rsidP="002A32F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расходования средств бюджета МО</w:t>
            </w:r>
            <w:proofErr w:type="gramStart"/>
            <w:r>
              <w:rPr>
                <w:color w:val="000000"/>
              </w:rPr>
              <w:t>"</w:t>
            </w:r>
            <w:proofErr w:type="spell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5735CF" w:rsidRDefault="005735CF" w:rsidP="002A32F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C23E81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  <w:r w:rsidR="006A4E67">
              <w:rPr>
                <w:rFonts w:cs="Times New Roman"/>
                <w:bCs/>
                <w:color w:val="000000"/>
              </w:rPr>
              <w:t>0</w:t>
            </w:r>
            <w:r w:rsidR="0059433A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</w:t>
            </w:r>
            <w:r w:rsidR="00C23E81">
              <w:rPr>
                <w:rFonts w:cs="Times New Roman"/>
                <w:bCs/>
                <w:color w:val="000000"/>
              </w:rPr>
              <w:t>488,4</w:t>
            </w:r>
            <w:r>
              <w:rPr>
                <w:rFonts w:cs="Times New Roman"/>
                <w:bCs/>
                <w:color w:val="00000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C23E81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17,6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C23E81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470,8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C0333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A1" w:rsidRDefault="00DC0333" w:rsidP="009D7D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№25-л от 28.03.2017г уменьшение стимулирующих выплат на 10%</w:t>
            </w:r>
          </w:p>
          <w:p w:rsidR="005735CF" w:rsidRDefault="0062742E" w:rsidP="009D7DA1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C23E81">
              <w:rPr>
                <w:rFonts w:cs="Times New Roman"/>
                <w:bCs/>
                <w:color w:val="000000"/>
              </w:rPr>
              <w:t>488,4</w:t>
            </w:r>
          </w:p>
        </w:tc>
      </w:tr>
    </w:tbl>
    <w:p w:rsidR="00C23E81" w:rsidRPr="00C23E81" w:rsidRDefault="00C23E81" w:rsidP="00C23E81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C23E81">
        <w:rPr>
          <w:rFonts w:cs="Times New Roman"/>
          <w:b/>
          <w:bCs/>
          <w:color w:val="000000"/>
          <w:sz w:val="22"/>
          <w:szCs w:val="22"/>
        </w:rPr>
        <w:t>Краткое описание выявленных нарушений:</w:t>
      </w:r>
      <w:r w:rsidRPr="00C23E81">
        <w:rPr>
          <w:rFonts w:cs="Times New Roman"/>
          <w:color w:val="000000"/>
          <w:sz w:val="22"/>
          <w:szCs w:val="22"/>
        </w:rPr>
        <w:t xml:space="preserve"> 1)По статье 290 оплачен</w:t>
      </w:r>
      <w:r>
        <w:rPr>
          <w:rFonts w:cs="Times New Roman"/>
          <w:color w:val="000000"/>
          <w:sz w:val="22"/>
          <w:szCs w:val="22"/>
        </w:rPr>
        <w:t>ы штрафы и пени на сумму 17,6тыс</w:t>
      </w:r>
      <w:proofErr w:type="gramStart"/>
      <w:r>
        <w:rPr>
          <w:rFonts w:cs="Times New Roman"/>
          <w:color w:val="000000"/>
          <w:sz w:val="22"/>
          <w:szCs w:val="22"/>
        </w:rPr>
        <w:t>.</w:t>
      </w:r>
      <w:r w:rsidRPr="00C23E81">
        <w:rPr>
          <w:rFonts w:cs="Times New Roman"/>
          <w:color w:val="000000"/>
          <w:sz w:val="22"/>
          <w:szCs w:val="22"/>
        </w:rPr>
        <w:t>р</w:t>
      </w:r>
      <w:proofErr w:type="gramEnd"/>
      <w:r w:rsidRPr="00C23E81">
        <w:rPr>
          <w:rFonts w:cs="Times New Roman"/>
          <w:color w:val="000000"/>
          <w:sz w:val="22"/>
          <w:szCs w:val="22"/>
        </w:rPr>
        <w:t>уб., нарушение ст34 БК РФ неэффективное использование средств бюд</w:t>
      </w:r>
      <w:r>
        <w:rPr>
          <w:rFonts w:cs="Times New Roman"/>
          <w:color w:val="000000"/>
          <w:sz w:val="22"/>
          <w:szCs w:val="22"/>
        </w:rPr>
        <w:t>жета и имущества в сумме 17,6тыс.</w:t>
      </w:r>
      <w:r w:rsidRPr="00C23E81">
        <w:rPr>
          <w:rFonts w:cs="Times New Roman"/>
          <w:color w:val="000000"/>
          <w:sz w:val="22"/>
          <w:szCs w:val="22"/>
        </w:rPr>
        <w:t>руб.  2)увеличение фонда оплаты труда, нарушение ст.34 БК РФ, использование бюд</w:t>
      </w:r>
      <w:r>
        <w:rPr>
          <w:rFonts w:cs="Times New Roman"/>
          <w:color w:val="000000"/>
          <w:sz w:val="22"/>
          <w:szCs w:val="22"/>
        </w:rPr>
        <w:t>жетных средств в сумме 225,0</w:t>
      </w:r>
      <w:r w:rsidRPr="00C23E81">
        <w:rPr>
          <w:rFonts w:cs="Times New Roman"/>
          <w:color w:val="000000"/>
          <w:sz w:val="22"/>
          <w:szCs w:val="22"/>
        </w:rPr>
        <w:t>рублей.3)нарушение п.98 Приказ Минфина от 28.12.01 №119н «Об утверждении метод. указаний по бухгалтерскому учету материальных запасов» (отсутствует направление расхода, единица измерения, норма расхода, бухгалт</w:t>
      </w:r>
      <w:r>
        <w:rPr>
          <w:rFonts w:cs="Times New Roman"/>
          <w:color w:val="000000"/>
          <w:sz w:val="22"/>
          <w:szCs w:val="22"/>
        </w:rPr>
        <w:t>ерские проводки) на сумму 245,8тыс</w:t>
      </w:r>
      <w:proofErr w:type="gramStart"/>
      <w:r>
        <w:rPr>
          <w:rFonts w:cs="Times New Roman"/>
          <w:color w:val="000000"/>
          <w:sz w:val="22"/>
          <w:szCs w:val="22"/>
        </w:rPr>
        <w:t>.</w:t>
      </w:r>
      <w:r w:rsidRPr="00C23E81">
        <w:rPr>
          <w:rFonts w:cs="Times New Roman"/>
          <w:color w:val="000000"/>
          <w:sz w:val="22"/>
          <w:szCs w:val="22"/>
        </w:rPr>
        <w:t>р</w:t>
      </w:r>
      <w:proofErr w:type="gramEnd"/>
      <w:r w:rsidRPr="00C23E81">
        <w:rPr>
          <w:rFonts w:cs="Times New Roman"/>
          <w:color w:val="000000"/>
          <w:sz w:val="22"/>
          <w:szCs w:val="22"/>
        </w:rPr>
        <w:t>ублей</w:t>
      </w:r>
      <w:r>
        <w:rPr>
          <w:rFonts w:cs="Times New Roman"/>
          <w:color w:val="000000"/>
          <w:sz w:val="22"/>
          <w:szCs w:val="22"/>
        </w:rPr>
        <w:t>.</w:t>
      </w:r>
    </w:p>
    <w:p w:rsidR="0062742E" w:rsidRPr="00777464" w:rsidRDefault="0062742E" w:rsidP="009D7DA1">
      <w:pPr>
        <w:tabs>
          <w:tab w:val="left" w:pos="0"/>
          <w:tab w:val="left" w:pos="284"/>
        </w:tabs>
        <w:ind w:firstLine="709"/>
        <w:jc w:val="both"/>
        <w:rPr>
          <w:sz w:val="26"/>
          <w:szCs w:val="26"/>
        </w:rPr>
      </w:pPr>
      <w:r>
        <w:rPr>
          <w:b/>
          <w:bCs/>
          <w:sz w:val="28"/>
          <w:szCs w:val="28"/>
        </w:rPr>
        <w:t xml:space="preserve">                                                               </w:t>
      </w:r>
    </w:p>
    <w:p w:rsidR="00995208" w:rsidRDefault="00995208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034D34"/>
    <w:rsid w:val="000A3F01"/>
    <w:rsid w:val="0010526D"/>
    <w:rsid w:val="001562F3"/>
    <w:rsid w:val="001C6E04"/>
    <w:rsid w:val="00215D27"/>
    <w:rsid w:val="00235602"/>
    <w:rsid w:val="0028285C"/>
    <w:rsid w:val="002A32FE"/>
    <w:rsid w:val="002A3EF8"/>
    <w:rsid w:val="002C1629"/>
    <w:rsid w:val="00310318"/>
    <w:rsid w:val="003323BB"/>
    <w:rsid w:val="00365E00"/>
    <w:rsid w:val="00367B4F"/>
    <w:rsid w:val="0044747D"/>
    <w:rsid w:val="004B7E7B"/>
    <w:rsid w:val="004D1FC9"/>
    <w:rsid w:val="005735CF"/>
    <w:rsid w:val="0059433A"/>
    <w:rsid w:val="005D6943"/>
    <w:rsid w:val="005E3AEB"/>
    <w:rsid w:val="0062742E"/>
    <w:rsid w:val="006A4E67"/>
    <w:rsid w:val="006A5DEE"/>
    <w:rsid w:val="006C5CE0"/>
    <w:rsid w:val="006E5456"/>
    <w:rsid w:val="00791082"/>
    <w:rsid w:val="007B0C2C"/>
    <w:rsid w:val="00843FE8"/>
    <w:rsid w:val="008A3340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B00E65"/>
    <w:rsid w:val="00B42546"/>
    <w:rsid w:val="00B66300"/>
    <w:rsid w:val="00B7604E"/>
    <w:rsid w:val="00C23E81"/>
    <w:rsid w:val="00C25181"/>
    <w:rsid w:val="00C85C84"/>
    <w:rsid w:val="00CB1F16"/>
    <w:rsid w:val="00D35649"/>
    <w:rsid w:val="00D45D7C"/>
    <w:rsid w:val="00DC0333"/>
    <w:rsid w:val="00E07C67"/>
    <w:rsid w:val="00EB2FFA"/>
    <w:rsid w:val="00F15E14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28</cp:revision>
  <cp:lastPrinted>2017-03-29T06:26:00Z</cp:lastPrinted>
  <dcterms:created xsi:type="dcterms:W3CDTF">2015-04-29T07:19:00Z</dcterms:created>
  <dcterms:modified xsi:type="dcterms:W3CDTF">2017-03-29T06:28:00Z</dcterms:modified>
</cp:coreProperties>
</file>