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0D4015">
        <w:rPr>
          <w:b/>
          <w:color w:val="000000"/>
          <w:sz w:val="22"/>
          <w:szCs w:val="22"/>
        </w:rPr>
        <w:t>айона  Ульяновской области за 4</w:t>
      </w:r>
      <w:r w:rsidR="00CB6472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квартал 2017года.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31.012.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01.12.2016г№06-338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01.12.2016г№06-338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01.12.2016г№06-338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4E4ED5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0D401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0D401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0D401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0D401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0D4015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345.0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428,4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EA240C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82,7</w:t>
            </w:r>
            <w:r w:rsidR="00CB6472">
              <w:rPr>
                <w:color w:val="000000"/>
                <w:spacing w:val="-10"/>
                <w:lang w:eastAsia="en-US"/>
              </w:rPr>
              <w:t>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1493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F14937">
              <w:rPr>
                <w:color w:val="000000"/>
                <w:spacing w:val="-10"/>
                <w:sz w:val="22"/>
                <w:szCs w:val="22"/>
                <w:lang w:eastAsia="en-US"/>
              </w:rPr>
              <w:t>12,35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EA240C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141,6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735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17,8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873536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1493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1493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8,6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EA240C">
              <w:rPr>
                <w:color w:val="000000"/>
                <w:spacing w:val="-10"/>
                <w:sz w:val="22"/>
                <w:szCs w:val="22"/>
                <w:lang w:eastAsia="en-US"/>
              </w:rPr>
              <w:t>4,9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EA240C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3,7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4 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1,5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              Ярлычков Н.А.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0D4015"/>
    <w:rsid w:val="004E4ED5"/>
    <w:rsid w:val="00507F6F"/>
    <w:rsid w:val="006B3427"/>
    <w:rsid w:val="00873536"/>
    <w:rsid w:val="009D75BA"/>
    <w:rsid w:val="00B17E55"/>
    <w:rsid w:val="00CB6472"/>
    <w:rsid w:val="00EA240C"/>
    <w:rsid w:val="00F1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9EBCD-4996-49E6-AA38-6D35B4283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cp:lastPrinted>2017-10-27T10:08:00Z</cp:lastPrinted>
  <dcterms:created xsi:type="dcterms:W3CDTF">2018-01-31T08:48:00Z</dcterms:created>
  <dcterms:modified xsi:type="dcterms:W3CDTF">2018-01-31T08:48:00Z</dcterms:modified>
</cp:coreProperties>
</file>