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6EF" w:rsidRPr="00E7760C" w:rsidRDefault="005E6035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44A5" w:rsidRPr="00E7760C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7A44A5" w:rsidRPr="00E7760C" w:rsidRDefault="009C2FC1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работе с письменными и устными обращениями граждан</w:t>
      </w:r>
      <w:r w:rsidRPr="00BA2A57">
        <w:rPr>
          <w:rFonts w:ascii="Times New Roman" w:hAnsi="Times New Roman"/>
          <w:b/>
          <w:sz w:val="28"/>
          <w:szCs w:val="28"/>
        </w:rPr>
        <w:t xml:space="preserve"> в администр</w:t>
      </w:r>
      <w:r w:rsidRPr="00BA2A57">
        <w:rPr>
          <w:rFonts w:ascii="Times New Roman" w:hAnsi="Times New Roman"/>
          <w:b/>
          <w:sz w:val="28"/>
          <w:szCs w:val="28"/>
        </w:rPr>
        <w:t>а</w:t>
      </w:r>
      <w:r w:rsidRPr="00BA2A57">
        <w:rPr>
          <w:rFonts w:ascii="Times New Roman" w:hAnsi="Times New Roman"/>
          <w:b/>
          <w:sz w:val="28"/>
          <w:szCs w:val="28"/>
        </w:rPr>
        <w:t xml:space="preserve">ции муниципального образования «Карсунский район» </w:t>
      </w:r>
      <w:r>
        <w:rPr>
          <w:rFonts w:ascii="Times New Roman" w:hAnsi="Times New Roman"/>
          <w:b/>
          <w:sz w:val="28"/>
          <w:szCs w:val="28"/>
        </w:rPr>
        <w:t>Ульяновской о</w:t>
      </w:r>
      <w:r>
        <w:rPr>
          <w:rFonts w:ascii="Times New Roman" w:hAnsi="Times New Roman"/>
          <w:b/>
          <w:sz w:val="28"/>
          <w:szCs w:val="28"/>
        </w:rPr>
        <w:t>б</w:t>
      </w:r>
      <w:r>
        <w:rPr>
          <w:rFonts w:ascii="Times New Roman" w:hAnsi="Times New Roman"/>
          <w:b/>
          <w:sz w:val="28"/>
          <w:szCs w:val="28"/>
        </w:rPr>
        <w:t xml:space="preserve">ласти </w:t>
      </w:r>
      <w:r w:rsidRPr="00BA2A57">
        <w:rPr>
          <w:rFonts w:ascii="Times New Roman" w:hAnsi="Times New Roman"/>
          <w:b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январь 2018</w:t>
      </w:r>
      <w:r w:rsidRPr="00BA2A57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12E2E" w:rsidRPr="00E7760C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E2E" w:rsidRPr="00E7760C" w:rsidRDefault="00112E2E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Всего в </w:t>
      </w:r>
      <w:r w:rsidR="009C2FC1">
        <w:rPr>
          <w:rFonts w:ascii="Times New Roman" w:hAnsi="Times New Roman" w:cs="Times New Roman"/>
          <w:sz w:val="28"/>
          <w:szCs w:val="28"/>
        </w:rPr>
        <w:t>январе</w:t>
      </w:r>
      <w:r w:rsidR="006E6C4F">
        <w:rPr>
          <w:rFonts w:ascii="Times New Roman" w:hAnsi="Times New Roman" w:cs="Times New Roman"/>
          <w:sz w:val="28"/>
          <w:szCs w:val="28"/>
        </w:rPr>
        <w:t xml:space="preserve"> </w:t>
      </w:r>
      <w:r w:rsidR="005A5F71" w:rsidRPr="00E7760C">
        <w:rPr>
          <w:rFonts w:ascii="Times New Roman" w:hAnsi="Times New Roman" w:cs="Times New Roman"/>
          <w:sz w:val="28"/>
          <w:szCs w:val="28"/>
        </w:rPr>
        <w:t>201</w:t>
      </w:r>
      <w:r w:rsidR="00292A74"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в администрацию муниципального образования «Карсунский район»</w:t>
      </w:r>
      <w:r w:rsidR="006E6C4F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поступило</w:t>
      </w:r>
      <w:r w:rsidR="00705083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292A74">
        <w:rPr>
          <w:rFonts w:ascii="Times New Roman" w:hAnsi="Times New Roman" w:cs="Times New Roman"/>
          <w:sz w:val="28"/>
          <w:szCs w:val="28"/>
        </w:rPr>
        <w:t>35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6E6C4F"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>, в которых поставлен</w:t>
      </w:r>
      <w:r w:rsidR="00B37AFE" w:rsidRPr="00E7760C">
        <w:rPr>
          <w:rFonts w:ascii="Times New Roman" w:hAnsi="Times New Roman" w:cs="Times New Roman"/>
          <w:sz w:val="28"/>
          <w:szCs w:val="28"/>
        </w:rPr>
        <w:t>о</w:t>
      </w:r>
      <w:r w:rsidR="00E65726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292A74">
        <w:rPr>
          <w:rFonts w:ascii="Times New Roman" w:hAnsi="Times New Roman" w:cs="Times New Roman"/>
          <w:sz w:val="28"/>
          <w:szCs w:val="28"/>
        </w:rPr>
        <w:t>36</w:t>
      </w:r>
      <w:r w:rsidR="00A10856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вопрос</w:t>
      </w:r>
      <w:r w:rsidR="00A10856">
        <w:rPr>
          <w:rFonts w:ascii="Times New Roman" w:hAnsi="Times New Roman" w:cs="Times New Roman"/>
          <w:sz w:val="28"/>
          <w:szCs w:val="28"/>
        </w:rPr>
        <w:t>ов</w:t>
      </w:r>
      <w:r w:rsidR="008817D6" w:rsidRPr="00E7760C">
        <w:rPr>
          <w:rFonts w:ascii="Times New Roman" w:hAnsi="Times New Roman" w:cs="Times New Roman"/>
          <w:sz w:val="28"/>
          <w:szCs w:val="28"/>
        </w:rPr>
        <w:t>.</w:t>
      </w:r>
      <w:r w:rsidR="00A10856">
        <w:rPr>
          <w:rFonts w:ascii="Times New Roman" w:hAnsi="Times New Roman" w:cs="Times New Roman"/>
          <w:sz w:val="28"/>
          <w:szCs w:val="28"/>
        </w:rPr>
        <w:t xml:space="preserve"> </w:t>
      </w:r>
      <w:r w:rsidR="008817D6" w:rsidRPr="00E7760C">
        <w:rPr>
          <w:rFonts w:ascii="Times New Roman" w:hAnsi="Times New Roman" w:cs="Times New Roman"/>
          <w:sz w:val="28"/>
          <w:szCs w:val="28"/>
        </w:rPr>
        <w:t>А</w:t>
      </w:r>
      <w:r w:rsidRPr="00E7760C">
        <w:rPr>
          <w:rFonts w:ascii="Times New Roman" w:hAnsi="Times New Roman" w:cs="Times New Roman"/>
          <w:sz w:val="28"/>
          <w:szCs w:val="28"/>
        </w:rPr>
        <w:t xml:space="preserve">ктивность обращения составила </w:t>
      </w:r>
      <w:r w:rsidR="00292A74">
        <w:rPr>
          <w:rFonts w:ascii="Times New Roman" w:hAnsi="Times New Roman" w:cs="Times New Roman"/>
          <w:sz w:val="28"/>
          <w:szCs w:val="28"/>
        </w:rPr>
        <w:t>15</w:t>
      </w:r>
      <w:r w:rsidR="00A10856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(на 10 тысяч населения), что </w:t>
      </w:r>
      <w:r w:rsidR="00D94F88">
        <w:rPr>
          <w:rFonts w:ascii="Times New Roman" w:hAnsi="Times New Roman" w:cs="Times New Roman"/>
          <w:sz w:val="28"/>
          <w:szCs w:val="28"/>
        </w:rPr>
        <w:t>ниже</w:t>
      </w:r>
      <w:r w:rsidR="006E6C4F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>показат</w:t>
      </w:r>
      <w:r w:rsidR="005A5F71" w:rsidRPr="00E7760C">
        <w:rPr>
          <w:rFonts w:ascii="Times New Roman" w:hAnsi="Times New Roman" w:cs="Times New Roman"/>
          <w:sz w:val="28"/>
          <w:szCs w:val="28"/>
        </w:rPr>
        <w:t>ел</w:t>
      </w:r>
      <w:r w:rsidR="00963399" w:rsidRPr="00E7760C">
        <w:rPr>
          <w:rFonts w:ascii="Times New Roman" w:hAnsi="Times New Roman" w:cs="Times New Roman"/>
          <w:sz w:val="28"/>
          <w:szCs w:val="28"/>
        </w:rPr>
        <w:t>я</w:t>
      </w:r>
      <w:r w:rsidR="005A5F71" w:rsidRPr="00E7760C">
        <w:rPr>
          <w:rFonts w:ascii="Times New Roman" w:hAnsi="Times New Roman" w:cs="Times New Roman"/>
          <w:sz w:val="28"/>
          <w:szCs w:val="28"/>
        </w:rPr>
        <w:t xml:space="preserve"> активности обращения за </w:t>
      </w:r>
      <w:r w:rsidR="002546CA" w:rsidRPr="00E7760C">
        <w:rPr>
          <w:rFonts w:ascii="Times New Roman" w:hAnsi="Times New Roman" w:cs="Times New Roman"/>
          <w:sz w:val="28"/>
          <w:szCs w:val="28"/>
        </w:rPr>
        <w:t xml:space="preserve">отчетный период </w:t>
      </w:r>
      <w:r w:rsidR="005A5F71" w:rsidRPr="00E7760C">
        <w:rPr>
          <w:rFonts w:ascii="Times New Roman" w:hAnsi="Times New Roman" w:cs="Times New Roman"/>
          <w:sz w:val="28"/>
          <w:szCs w:val="28"/>
        </w:rPr>
        <w:t>201</w:t>
      </w:r>
      <w:r w:rsidR="00292A74"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</w:t>
      </w:r>
      <w:r w:rsidR="002546CA" w:rsidRPr="00E7760C">
        <w:rPr>
          <w:rFonts w:ascii="Times New Roman" w:hAnsi="Times New Roman" w:cs="Times New Roman"/>
          <w:sz w:val="28"/>
          <w:szCs w:val="28"/>
        </w:rPr>
        <w:t>а</w:t>
      </w:r>
      <w:r w:rsidR="00705083" w:rsidRPr="00E7760C">
        <w:rPr>
          <w:rFonts w:ascii="Times New Roman" w:hAnsi="Times New Roman" w:cs="Times New Roman"/>
          <w:sz w:val="28"/>
          <w:szCs w:val="28"/>
        </w:rPr>
        <w:t xml:space="preserve">, который составил </w:t>
      </w:r>
      <w:r w:rsidR="00292A74">
        <w:rPr>
          <w:rFonts w:ascii="Times New Roman" w:hAnsi="Times New Roman" w:cs="Times New Roman"/>
          <w:sz w:val="28"/>
          <w:szCs w:val="28"/>
        </w:rPr>
        <w:t>22,2</w:t>
      </w:r>
      <w:r w:rsidR="00705083" w:rsidRPr="00E7760C">
        <w:rPr>
          <w:rFonts w:ascii="Times New Roman" w:hAnsi="Times New Roman" w:cs="Times New Roman"/>
          <w:sz w:val="28"/>
          <w:szCs w:val="28"/>
        </w:rPr>
        <w:t>.</w:t>
      </w:r>
    </w:p>
    <w:p w:rsidR="00E85BDD" w:rsidRPr="00E7760C" w:rsidRDefault="00963399" w:rsidP="00E85B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Активность обращения населения выявлена по отдельным вопросам, входящим в следующие тематические разделы: </w:t>
      </w:r>
      <w:r w:rsidR="009235EB">
        <w:rPr>
          <w:rFonts w:ascii="Times New Roman" w:hAnsi="Times New Roman" w:cs="Times New Roman"/>
          <w:sz w:val="28"/>
          <w:szCs w:val="28"/>
        </w:rPr>
        <w:t>«Экономика» и</w:t>
      </w:r>
      <w:r w:rsidR="000D602C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846423" w:rsidRPr="00E7760C">
        <w:rPr>
          <w:rFonts w:ascii="Times New Roman" w:hAnsi="Times New Roman" w:cs="Times New Roman"/>
          <w:sz w:val="28"/>
          <w:szCs w:val="28"/>
        </w:rPr>
        <w:t>«Жилищно-коммунальная сфера»</w:t>
      </w:r>
      <w:r w:rsidR="009235EB">
        <w:rPr>
          <w:rFonts w:ascii="Times New Roman" w:hAnsi="Times New Roman" w:cs="Times New Roman"/>
          <w:sz w:val="28"/>
          <w:szCs w:val="28"/>
        </w:rPr>
        <w:t>.</w:t>
      </w:r>
    </w:p>
    <w:p w:rsidR="00696151" w:rsidRDefault="000D602C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535FE2">
        <w:rPr>
          <w:rFonts w:ascii="Times New Roman" w:hAnsi="Times New Roman" w:cs="Times New Roman"/>
          <w:sz w:val="28"/>
          <w:szCs w:val="28"/>
        </w:rPr>
        <w:t>1</w:t>
      </w:r>
      <w:r w:rsidR="009235EB">
        <w:rPr>
          <w:rFonts w:ascii="Times New Roman" w:hAnsi="Times New Roman" w:cs="Times New Roman"/>
          <w:sz w:val="28"/>
          <w:szCs w:val="28"/>
        </w:rPr>
        <w:t>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535FE2">
        <w:rPr>
          <w:rFonts w:ascii="Times New Roman" w:hAnsi="Times New Roman" w:cs="Times New Roman"/>
          <w:sz w:val="28"/>
          <w:szCs w:val="28"/>
        </w:rPr>
        <w:t>й</w:t>
      </w:r>
      <w:r w:rsidRPr="00E7760C">
        <w:rPr>
          <w:rFonts w:ascii="Times New Roman" w:hAnsi="Times New Roman" w:cs="Times New Roman"/>
          <w:sz w:val="28"/>
          <w:szCs w:val="28"/>
        </w:rPr>
        <w:t xml:space="preserve">, что </w:t>
      </w:r>
      <w:r w:rsidR="00135276">
        <w:rPr>
          <w:rFonts w:ascii="Times New Roman" w:hAnsi="Times New Roman" w:cs="Times New Roman"/>
          <w:sz w:val="28"/>
          <w:szCs w:val="28"/>
        </w:rPr>
        <w:t>в 1,7</w:t>
      </w:r>
      <w:r w:rsidR="00524E9A">
        <w:rPr>
          <w:rFonts w:ascii="Times New Roman" w:hAnsi="Times New Roman" w:cs="Times New Roman"/>
          <w:sz w:val="28"/>
          <w:szCs w:val="28"/>
        </w:rPr>
        <w:t xml:space="preserve"> раза</w:t>
      </w:r>
      <w:r>
        <w:rPr>
          <w:rFonts w:ascii="Times New Roman" w:hAnsi="Times New Roman" w:cs="Times New Roman"/>
          <w:sz w:val="28"/>
          <w:szCs w:val="28"/>
        </w:rPr>
        <w:t xml:space="preserve"> больше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по сравнению с </w:t>
      </w:r>
      <w:r>
        <w:rPr>
          <w:rFonts w:ascii="Times New Roman" w:hAnsi="Times New Roman" w:cs="Times New Roman"/>
          <w:sz w:val="28"/>
          <w:szCs w:val="28"/>
        </w:rPr>
        <w:t xml:space="preserve">отчетными </w:t>
      </w:r>
      <w:r w:rsidRPr="00E7760C">
        <w:rPr>
          <w:rFonts w:ascii="Times New Roman" w:hAnsi="Times New Roman" w:cs="Times New Roman"/>
          <w:sz w:val="28"/>
          <w:szCs w:val="28"/>
        </w:rPr>
        <w:t>показате</w:t>
      </w:r>
      <w:r w:rsidR="007330A4">
        <w:rPr>
          <w:rFonts w:ascii="Times New Roman" w:hAnsi="Times New Roman" w:cs="Times New Roman"/>
          <w:sz w:val="28"/>
          <w:szCs w:val="28"/>
        </w:rPr>
        <w:t>лями 201</w:t>
      </w:r>
      <w:r w:rsidR="009235EB">
        <w:rPr>
          <w:rFonts w:ascii="Times New Roman" w:hAnsi="Times New Roman" w:cs="Times New Roman"/>
          <w:sz w:val="28"/>
          <w:szCs w:val="28"/>
        </w:rPr>
        <w:t>7</w:t>
      </w:r>
      <w:r w:rsidR="007330A4">
        <w:rPr>
          <w:rFonts w:ascii="Times New Roman" w:hAnsi="Times New Roman" w:cs="Times New Roman"/>
          <w:sz w:val="28"/>
          <w:szCs w:val="28"/>
        </w:rPr>
        <w:t xml:space="preserve"> года, их доля в общем </w:t>
      </w:r>
      <w:r w:rsidRPr="00E7760C">
        <w:rPr>
          <w:rFonts w:ascii="Times New Roman" w:hAnsi="Times New Roman" w:cs="Times New Roman"/>
          <w:sz w:val="28"/>
          <w:szCs w:val="28"/>
        </w:rPr>
        <w:t xml:space="preserve">количестве </w:t>
      </w:r>
      <w:r w:rsidR="00507995">
        <w:rPr>
          <w:rFonts w:ascii="Times New Roman" w:hAnsi="Times New Roman" w:cs="Times New Roman"/>
          <w:sz w:val="28"/>
          <w:szCs w:val="28"/>
        </w:rPr>
        <w:t>вопросов</w:t>
      </w:r>
      <w:r w:rsidRPr="00E7760C">
        <w:rPr>
          <w:rFonts w:ascii="Times New Roman" w:hAnsi="Times New Roman" w:cs="Times New Roman"/>
          <w:sz w:val="28"/>
          <w:szCs w:val="28"/>
        </w:rPr>
        <w:t>, зарегистрированных в администрации муниципального образования «Карсунский район»</w:t>
      </w:r>
      <w:r w:rsidR="006E6C4F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 w:rsidR="00507995">
        <w:rPr>
          <w:rFonts w:ascii="Times New Roman" w:hAnsi="Times New Roman" w:cs="Times New Roman"/>
          <w:sz w:val="28"/>
          <w:szCs w:val="28"/>
        </w:rPr>
        <w:t>январе</w:t>
      </w:r>
      <w:r w:rsidR="00FD634E">
        <w:rPr>
          <w:rFonts w:ascii="Times New Roman" w:hAnsi="Times New Roman" w:cs="Times New Roman"/>
          <w:sz w:val="28"/>
          <w:szCs w:val="28"/>
        </w:rPr>
        <w:t xml:space="preserve"> 201</w:t>
      </w:r>
      <w:r w:rsidR="00507995">
        <w:rPr>
          <w:rFonts w:ascii="Times New Roman" w:hAnsi="Times New Roman" w:cs="Times New Roman"/>
          <w:sz w:val="28"/>
          <w:szCs w:val="28"/>
        </w:rPr>
        <w:t>8</w:t>
      </w:r>
      <w:r w:rsidR="00FD634E">
        <w:rPr>
          <w:rFonts w:ascii="Times New Roman" w:hAnsi="Times New Roman" w:cs="Times New Roman"/>
          <w:sz w:val="28"/>
          <w:szCs w:val="28"/>
        </w:rPr>
        <w:t xml:space="preserve"> года, составляет </w:t>
      </w:r>
      <w:r w:rsidR="00507995">
        <w:rPr>
          <w:rFonts w:ascii="Times New Roman" w:hAnsi="Times New Roman" w:cs="Times New Roman"/>
          <w:sz w:val="28"/>
          <w:szCs w:val="28"/>
        </w:rPr>
        <w:t>47,2</w:t>
      </w:r>
      <w:r w:rsidR="00137FA9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%. Активность составляет </w:t>
      </w:r>
      <w:r w:rsidR="00F877F0">
        <w:rPr>
          <w:rFonts w:ascii="Times New Roman" w:hAnsi="Times New Roman" w:cs="Times New Roman"/>
          <w:sz w:val="28"/>
          <w:szCs w:val="28"/>
        </w:rPr>
        <w:t>7,4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населения), что выше показателя активности о</w:t>
      </w:r>
      <w:r w:rsidR="00F877F0">
        <w:rPr>
          <w:rFonts w:ascii="Times New Roman" w:hAnsi="Times New Roman" w:cs="Times New Roman"/>
          <w:sz w:val="28"/>
          <w:szCs w:val="28"/>
        </w:rPr>
        <w:t>бращения данной тематики за 2017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год, который составил </w:t>
      </w:r>
      <w:r w:rsidR="00507995">
        <w:rPr>
          <w:rFonts w:ascii="Times New Roman" w:hAnsi="Times New Roman" w:cs="Times New Roman"/>
          <w:sz w:val="28"/>
          <w:szCs w:val="28"/>
        </w:rPr>
        <w:t>4,4</w:t>
      </w:r>
      <w:r w:rsidRPr="00E7760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02C" w:rsidRPr="00E7760C" w:rsidRDefault="000D602C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Чаще всего жители района обращались по вопросу «</w:t>
      </w:r>
      <w:r w:rsidR="00CA1461">
        <w:rPr>
          <w:rFonts w:ascii="Times New Roman" w:hAnsi="Times New Roman" w:cs="Times New Roman"/>
          <w:sz w:val="28"/>
          <w:szCs w:val="28"/>
        </w:rPr>
        <w:t>Уличное освещение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7760C">
        <w:rPr>
          <w:rFonts w:ascii="Times New Roman" w:hAnsi="Times New Roman" w:cs="Times New Roman"/>
          <w:sz w:val="28"/>
          <w:szCs w:val="28"/>
        </w:rPr>
        <w:t xml:space="preserve">, доля которых в общем количестве соответствующей тематики – </w:t>
      </w:r>
      <w:r w:rsidR="00CA1461">
        <w:rPr>
          <w:rFonts w:ascii="Times New Roman" w:hAnsi="Times New Roman" w:cs="Times New Roman"/>
          <w:sz w:val="28"/>
          <w:szCs w:val="28"/>
        </w:rPr>
        <w:t>16,7</w:t>
      </w:r>
      <w:r w:rsidR="006E6C4F">
        <w:rPr>
          <w:rFonts w:ascii="Times New Roman" w:hAnsi="Times New Roman" w:cs="Times New Roman"/>
          <w:sz w:val="28"/>
          <w:szCs w:val="28"/>
        </w:rPr>
        <w:t xml:space="preserve"> </w:t>
      </w:r>
      <w:r w:rsidRPr="00E7760C">
        <w:rPr>
          <w:rFonts w:ascii="Times New Roman" w:hAnsi="Times New Roman" w:cs="Times New Roman"/>
          <w:sz w:val="28"/>
          <w:szCs w:val="28"/>
        </w:rPr>
        <w:t xml:space="preserve">%, активность </w:t>
      </w:r>
      <w:r w:rsidR="00137FA9">
        <w:rPr>
          <w:rFonts w:ascii="Times New Roman" w:hAnsi="Times New Roman" w:cs="Times New Roman"/>
          <w:sz w:val="28"/>
          <w:szCs w:val="28"/>
        </w:rPr>
        <w:t>2,</w:t>
      </w:r>
      <w:r w:rsidR="00CA1461">
        <w:rPr>
          <w:rFonts w:ascii="Times New Roman" w:hAnsi="Times New Roman" w:cs="Times New Roman"/>
          <w:sz w:val="28"/>
          <w:szCs w:val="28"/>
        </w:rPr>
        <w:t>6</w:t>
      </w:r>
      <w:r w:rsidRPr="00E7760C">
        <w:rPr>
          <w:rFonts w:ascii="Times New Roman" w:hAnsi="Times New Roman" w:cs="Times New Roman"/>
          <w:sz w:val="28"/>
          <w:szCs w:val="28"/>
        </w:rPr>
        <w:t xml:space="preserve"> (на 10 тысяч населения)</w:t>
      </w:r>
      <w:r>
        <w:rPr>
          <w:rFonts w:ascii="Times New Roman" w:hAnsi="Times New Roman" w:cs="Times New Roman"/>
          <w:sz w:val="28"/>
          <w:szCs w:val="28"/>
        </w:rPr>
        <w:t xml:space="preserve">, что </w:t>
      </w:r>
      <w:r w:rsidR="006E6C4F">
        <w:rPr>
          <w:rFonts w:ascii="Times New Roman" w:hAnsi="Times New Roman" w:cs="Times New Roman"/>
          <w:sz w:val="28"/>
          <w:szCs w:val="28"/>
        </w:rPr>
        <w:t>выше</w:t>
      </w:r>
      <w:r>
        <w:rPr>
          <w:rFonts w:ascii="Times New Roman" w:hAnsi="Times New Roman" w:cs="Times New Roman"/>
          <w:sz w:val="28"/>
          <w:szCs w:val="28"/>
        </w:rPr>
        <w:t xml:space="preserve"> показателя а</w:t>
      </w:r>
      <w:r w:rsidR="00CA1461">
        <w:rPr>
          <w:rFonts w:ascii="Times New Roman" w:hAnsi="Times New Roman" w:cs="Times New Roman"/>
          <w:sz w:val="28"/>
          <w:szCs w:val="28"/>
        </w:rPr>
        <w:t>ктивности отчетного периода 2017</w:t>
      </w:r>
      <w:r>
        <w:rPr>
          <w:rFonts w:ascii="Times New Roman" w:hAnsi="Times New Roman" w:cs="Times New Roman"/>
          <w:sz w:val="28"/>
          <w:szCs w:val="28"/>
        </w:rPr>
        <w:t xml:space="preserve"> года, который составил </w:t>
      </w:r>
      <w:r w:rsidR="00137FA9">
        <w:rPr>
          <w:rFonts w:ascii="Times New Roman" w:hAnsi="Times New Roman" w:cs="Times New Roman"/>
          <w:sz w:val="28"/>
          <w:szCs w:val="28"/>
        </w:rPr>
        <w:t>1,</w:t>
      </w:r>
      <w:r w:rsidR="00CA146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(на 10 тысяч населения). </w:t>
      </w:r>
    </w:p>
    <w:p w:rsidR="000D602C" w:rsidRPr="00E7760C" w:rsidRDefault="000D602C" w:rsidP="00A717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 xml:space="preserve">Вопросы тематики «Хозяйственная деятельность» рассматривались в оперативном порядке, т.к. касались жизненно важных для жителей района проблем.  </w:t>
      </w:r>
    </w:p>
    <w:p w:rsidR="004D58BF" w:rsidRPr="00CC7D7F" w:rsidRDefault="00846423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7D7F"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 w:rsidR="00135276" w:rsidRPr="00CC7D7F">
        <w:rPr>
          <w:rFonts w:ascii="Times New Roman" w:hAnsi="Times New Roman" w:cs="Times New Roman"/>
          <w:sz w:val="28"/>
          <w:szCs w:val="28"/>
        </w:rPr>
        <w:t>1</w:t>
      </w:r>
      <w:r w:rsidR="00CC7D7F" w:rsidRPr="00CC7D7F">
        <w:rPr>
          <w:rFonts w:ascii="Times New Roman" w:hAnsi="Times New Roman" w:cs="Times New Roman"/>
          <w:sz w:val="28"/>
          <w:szCs w:val="28"/>
        </w:rPr>
        <w:t>2</w:t>
      </w:r>
      <w:r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524E9A" w:rsidRPr="00CC7D7F">
        <w:rPr>
          <w:rFonts w:ascii="Times New Roman" w:hAnsi="Times New Roman" w:cs="Times New Roman"/>
          <w:sz w:val="28"/>
          <w:szCs w:val="28"/>
        </w:rPr>
        <w:t>й</w:t>
      </w:r>
      <w:r w:rsidRPr="00CC7D7F">
        <w:rPr>
          <w:rFonts w:ascii="Times New Roman" w:hAnsi="Times New Roman" w:cs="Times New Roman"/>
          <w:sz w:val="28"/>
          <w:szCs w:val="28"/>
        </w:rPr>
        <w:t xml:space="preserve">, их доля в общем количестве вопросов составила </w:t>
      </w:r>
      <w:r w:rsidR="00135276" w:rsidRPr="00CC7D7F">
        <w:rPr>
          <w:rFonts w:ascii="Times New Roman" w:hAnsi="Times New Roman" w:cs="Times New Roman"/>
          <w:sz w:val="28"/>
          <w:szCs w:val="28"/>
        </w:rPr>
        <w:t>33,3</w:t>
      </w:r>
      <w:r w:rsidRPr="00CC7D7F">
        <w:rPr>
          <w:rFonts w:ascii="Times New Roman" w:hAnsi="Times New Roman" w:cs="Times New Roman"/>
          <w:sz w:val="28"/>
          <w:szCs w:val="28"/>
        </w:rPr>
        <w:t xml:space="preserve"> %, что </w:t>
      </w:r>
      <w:r w:rsidR="00824394" w:rsidRPr="00CC7D7F">
        <w:rPr>
          <w:rFonts w:ascii="Times New Roman" w:hAnsi="Times New Roman" w:cs="Times New Roman"/>
          <w:sz w:val="28"/>
          <w:szCs w:val="28"/>
        </w:rPr>
        <w:t xml:space="preserve">на </w:t>
      </w:r>
      <w:r w:rsidR="00CC7D7F" w:rsidRPr="00CC7D7F">
        <w:rPr>
          <w:rFonts w:ascii="Times New Roman" w:hAnsi="Times New Roman" w:cs="Times New Roman"/>
          <w:sz w:val="28"/>
          <w:szCs w:val="28"/>
        </w:rPr>
        <w:t>6</w:t>
      </w:r>
      <w:r w:rsidR="001321F7" w:rsidRPr="00CC7D7F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CC7D7F" w:rsidRPr="00CC7D7F">
        <w:rPr>
          <w:rFonts w:ascii="Times New Roman" w:hAnsi="Times New Roman" w:cs="Times New Roman"/>
          <w:sz w:val="28"/>
          <w:szCs w:val="28"/>
        </w:rPr>
        <w:t>й</w:t>
      </w:r>
      <w:r w:rsidR="001321F7" w:rsidRPr="00CC7D7F">
        <w:rPr>
          <w:rFonts w:ascii="Times New Roman" w:hAnsi="Times New Roman" w:cs="Times New Roman"/>
          <w:sz w:val="28"/>
          <w:szCs w:val="28"/>
        </w:rPr>
        <w:t xml:space="preserve"> </w:t>
      </w:r>
      <w:r w:rsidR="00524E9A" w:rsidRPr="00CC7D7F">
        <w:rPr>
          <w:rFonts w:ascii="Times New Roman" w:hAnsi="Times New Roman" w:cs="Times New Roman"/>
          <w:sz w:val="28"/>
          <w:szCs w:val="28"/>
        </w:rPr>
        <w:t>меньше</w:t>
      </w:r>
      <w:r w:rsidRPr="00CC7D7F">
        <w:rPr>
          <w:rFonts w:ascii="Times New Roman" w:hAnsi="Times New Roman" w:cs="Times New Roman"/>
          <w:sz w:val="28"/>
          <w:szCs w:val="28"/>
        </w:rPr>
        <w:t xml:space="preserve"> показателя отчетного периода 201</w:t>
      </w:r>
      <w:r w:rsidR="00CC7D7F" w:rsidRPr="00CC7D7F">
        <w:rPr>
          <w:rFonts w:ascii="Times New Roman" w:hAnsi="Times New Roman" w:cs="Times New Roman"/>
          <w:sz w:val="28"/>
          <w:szCs w:val="28"/>
        </w:rPr>
        <w:t>7</w:t>
      </w:r>
      <w:r w:rsidRPr="00CC7D7F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9F01F3" w:rsidRPr="006F7586" w:rsidRDefault="006E6C4F" w:rsidP="0082439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>Чаще всего граждане обращались по вопросу «</w:t>
      </w:r>
      <w:r>
        <w:rPr>
          <w:rFonts w:ascii="Times New Roman" w:hAnsi="Times New Roman"/>
          <w:sz w:val="28"/>
          <w:szCs w:val="28"/>
        </w:rPr>
        <w:t>Улучшение жилищных условий, предоставление жилого помещения по договору социального найма</w:t>
      </w:r>
      <w:r w:rsidRPr="00E7760C">
        <w:rPr>
          <w:rFonts w:ascii="Times New Roman" w:hAnsi="Times New Roman"/>
          <w:sz w:val="28"/>
          <w:szCs w:val="28"/>
        </w:rPr>
        <w:t xml:space="preserve">», доля которых в общем количестве соответствующей тематики – </w:t>
      </w:r>
      <w:r w:rsidR="00CC7D7F">
        <w:rPr>
          <w:rFonts w:ascii="Times New Roman" w:hAnsi="Times New Roman"/>
          <w:sz w:val="28"/>
          <w:szCs w:val="28"/>
        </w:rPr>
        <w:t>14</w:t>
      </w:r>
      <w:r w:rsidR="0039458A">
        <w:rPr>
          <w:rFonts w:ascii="Times New Roman" w:hAnsi="Times New Roman"/>
          <w:sz w:val="28"/>
          <w:szCs w:val="28"/>
        </w:rPr>
        <w:t xml:space="preserve"> </w:t>
      </w:r>
      <w:r w:rsidRPr="00E7760C">
        <w:rPr>
          <w:rFonts w:ascii="Times New Roman" w:hAnsi="Times New Roman"/>
          <w:sz w:val="28"/>
          <w:szCs w:val="28"/>
        </w:rPr>
        <w:t>%,</w:t>
      </w:r>
      <w:r>
        <w:rPr>
          <w:rFonts w:ascii="Times New Roman" w:hAnsi="Times New Roman"/>
          <w:sz w:val="28"/>
          <w:szCs w:val="28"/>
        </w:rPr>
        <w:t xml:space="preserve">  активность –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 w:rsidR="00CC7D7F">
        <w:rPr>
          <w:rFonts w:ascii="Times New Roman" w:hAnsi="Times New Roman"/>
          <w:sz w:val="28"/>
          <w:szCs w:val="28"/>
        </w:rPr>
        <w:t>2,2</w:t>
      </w:r>
      <w:r>
        <w:rPr>
          <w:rFonts w:ascii="Times New Roman" w:hAnsi="Times New Roman"/>
          <w:sz w:val="28"/>
          <w:szCs w:val="28"/>
        </w:rPr>
        <w:t>. В отчетном периоде 201</w:t>
      </w:r>
      <w:r w:rsidR="00CC7D7F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года обращения по данному вопросу отсутствовали. </w:t>
      </w:r>
      <w:r w:rsidR="00846423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824394">
        <w:rPr>
          <w:rFonts w:ascii="Times New Roman" w:hAnsi="Times New Roman" w:cs="Times New Roman"/>
          <w:sz w:val="28"/>
          <w:szCs w:val="28"/>
        </w:rPr>
        <w:t xml:space="preserve"> </w:t>
      </w:r>
      <w:r w:rsidR="008C51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4F6F" w:rsidRPr="00E7760C" w:rsidRDefault="00FC3C57" w:rsidP="002F5C0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/>
          <w:sz w:val="28"/>
          <w:szCs w:val="28"/>
        </w:rPr>
        <w:t xml:space="preserve">В </w:t>
      </w:r>
      <w:r w:rsidR="00CC7D7F">
        <w:rPr>
          <w:rFonts w:ascii="Times New Roman" w:hAnsi="Times New Roman"/>
          <w:sz w:val="28"/>
          <w:szCs w:val="28"/>
        </w:rPr>
        <w:t>январе</w:t>
      </w:r>
      <w:r>
        <w:rPr>
          <w:rFonts w:ascii="Times New Roman" w:hAnsi="Times New Roman"/>
          <w:sz w:val="28"/>
          <w:szCs w:val="28"/>
        </w:rPr>
        <w:t xml:space="preserve"> 20</w:t>
      </w:r>
      <w:r w:rsidRPr="00E7760C">
        <w:rPr>
          <w:rFonts w:ascii="Times New Roman" w:hAnsi="Times New Roman"/>
          <w:sz w:val="28"/>
          <w:szCs w:val="28"/>
        </w:rPr>
        <w:t>1</w:t>
      </w:r>
      <w:r w:rsidR="00CC7D7F">
        <w:rPr>
          <w:rFonts w:ascii="Times New Roman" w:hAnsi="Times New Roman"/>
          <w:sz w:val="28"/>
          <w:szCs w:val="28"/>
        </w:rPr>
        <w:t>8</w:t>
      </w:r>
      <w:r w:rsidRPr="00E7760C">
        <w:rPr>
          <w:rFonts w:ascii="Times New Roman" w:hAnsi="Times New Roman"/>
          <w:sz w:val="28"/>
          <w:szCs w:val="28"/>
        </w:rPr>
        <w:t xml:space="preserve"> года</w:t>
      </w:r>
      <w:r w:rsidRPr="0071767D">
        <w:rPr>
          <w:rFonts w:ascii="Times New Roman" w:hAnsi="Times New Roman"/>
          <w:sz w:val="28"/>
          <w:szCs w:val="28"/>
        </w:rPr>
        <w:t xml:space="preserve"> </w:t>
      </w:r>
      <w:r w:rsidR="00091947" w:rsidRPr="00E7760C">
        <w:rPr>
          <w:rFonts w:ascii="Times New Roman" w:hAnsi="Times New Roman"/>
          <w:sz w:val="28"/>
          <w:szCs w:val="28"/>
        </w:rPr>
        <w:t>проведен</w:t>
      </w:r>
      <w:r w:rsidR="00571E3C">
        <w:rPr>
          <w:rFonts w:ascii="Times New Roman" w:hAnsi="Times New Roman"/>
          <w:sz w:val="28"/>
          <w:szCs w:val="28"/>
        </w:rPr>
        <w:t xml:space="preserve"> </w:t>
      </w:r>
      <w:r w:rsidR="00571E3C">
        <w:rPr>
          <w:rFonts w:ascii="Times New Roman" w:hAnsi="Times New Roman" w:cs="Times New Roman"/>
          <w:sz w:val="28"/>
          <w:szCs w:val="28"/>
        </w:rPr>
        <w:t xml:space="preserve">личный </w:t>
      </w:r>
      <w:r w:rsidR="00091947" w:rsidRPr="00E7760C">
        <w:rPr>
          <w:rFonts w:ascii="Times New Roman" w:hAnsi="Times New Roman"/>
          <w:sz w:val="28"/>
          <w:szCs w:val="28"/>
        </w:rPr>
        <w:t>прием</w:t>
      </w:r>
      <w:r w:rsidR="00EF51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</w:t>
      </w:r>
      <w:r w:rsidR="00EF5122">
        <w:rPr>
          <w:rFonts w:ascii="Times New Roman" w:hAnsi="Times New Roman"/>
          <w:sz w:val="28"/>
          <w:szCs w:val="28"/>
        </w:rPr>
        <w:t>ой</w:t>
      </w:r>
      <w:r w:rsidR="00091947">
        <w:rPr>
          <w:rFonts w:ascii="Times New Roman" w:hAnsi="Times New Roman"/>
          <w:sz w:val="28"/>
          <w:szCs w:val="28"/>
        </w:rPr>
        <w:t xml:space="preserve"> администрации муниципального </w:t>
      </w:r>
      <w:r>
        <w:rPr>
          <w:rFonts w:ascii="Times New Roman" w:hAnsi="Times New Roman"/>
          <w:sz w:val="28"/>
          <w:szCs w:val="28"/>
        </w:rPr>
        <w:t>образования «Карсунский район» Ульяновской области</w:t>
      </w:r>
      <w:r w:rsidRPr="00E7760C">
        <w:rPr>
          <w:rFonts w:ascii="Times New Roman" w:hAnsi="Times New Roman"/>
          <w:sz w:val="28"/>
          <w:szCs w:val="28"/>
        </w:rPr>
        <w:t>,</w:t>
      </w:r>
      <w:r w:rsidR="00EF5122" w:rsidRPr="00EF5122">
        <w:rPr>
          <w:rFonts w:ascii="Times New Roman" w:hAnsi="Times New Roman" w:cs="Times New Roman"/>
          <w:sz w:val="28"/>
          <w:szCs w:val="28"/>
        </w:rPr>
        <w:t xml:space="preserve"> </w:t>
      </w:r>
      <w:r w:rsidR="00EF5122" w:rsidRPr="00E7760C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571E3C">
        <w:rPr>
          <w:rFonts w:ascii="Times New Roman" w:hAnsi="Times New Roman" w:cs="Times New Roman"/>
          <w:sz w:val="28"/>
          <w:szCs w:val="28"/>
        </w:rPr>
        <w:t xml:space="preserve">которого </w:t>
      </w:r>
      <w:r w:rsidR="00EF5122" w:rsidRPr="00E7760C">
        <w:rPr>
          <w:rFonts w:ascii="Times New Roman" w:hAnsi="Times New Roman" w:cs="Times New Roman"/>
          <w:sz w:val="28"/>
          <w:szCs w:val="28"/>
        </w:rPr>
        <w:t>рассмотре</w:t>
      </w:r>
      <w:r w:rsidR="00EF5122">
        <w:rPr>
          <w:rFonts w:ascii="Times New Roman" w:hAnsi="Times New Roman" w:cs="Times New Roman"/>
          <w:sz w:val="28"/>
          <w:szCs w:val="28"/>
        </w:rPr>
        <w:t>но</w:t>
      </w:r>
      <w:r w:rsidR="00EF5122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CC7D7F">
        <w:rPr>
          <w:rFonts w:ascii="Times New Roman" w:hAnsi="Times New Roman" w:cs="Times New Roman"/>
          <w:sz w:val="28"/>
          <w:szCs w:val="28"/>
        </w:rPr>
        <w:t>1</w:t>
      </w:r>
      <w:r w:rsidR="00EF5122" w:rsidRPr="00E7760C">
        <w:rPr>
          <w:rFonts w:ascii="Times New Roman" w:hAnsi="Times New Roman" w:cs="Times New Roman"/>
          <w:sz w:val="28"/>
          <w:szCs w:val="28"/>
        </w:rPr>
        <w:t xml:space="preserve"> обращений жителей района</w:t>
      </w:r>
      <w:r w:rsidR="00571E3C">
        <w:rPr>
          <w:rFonts w:ascii="Times New Roman" w:hAnsi="Times New Roman" w:cs="Times New Roman"/>
          <w:sz w:val="28"/>
          <w:szCs w:val="28"/>
        </w:rPr>
        <w:t>.</w:t>
      </w:r>
      <w:r w:rsidRPr="00E7760C">
        <w:rPr>
          <w:rFonts w:ascii="Times New Roman" w:hAnsi="Times New Roman"/>
          <w:sz w:val="28"/>
          <w:szCs w:val="28"/>
        </w:rPr>
        <w:t xml:space="preserve"> </w:t>
      </w:r>
      <w:r w:rsidR="00571E3C">
        <w:rPr>
          <w:rFonts w:ascii="Times New Roman" w:hAnsi="Times New Roman"/>
          <w:sz w:val="28"/>
          <w:szCs w:val="28"/>
        </w:rPr>
        <w:t>К</w:t>
      </w:r>
      <w:r w:rsidR="00EF5122" w:rsidRPr="00E7760C">
        <w:rPr>
          <w:rFonts w:ascii="Times New Roman" w:hAnsi="Times New Roman" w:cs="Times New Roman"/>
          <w:sz w:val="28"/>
          <w:szCs w:val="28"/>
        </w:rPr>
        <w:t>ураторами поселений</w:t>
      </w:r>
      <w:r w:rsidR="00EF5122">
        <w:rPr>
          <w:rFonts w:ascii="Times New Roman" w:hAnsi="Times New Roman" w:cs="Times New Roman"/>
          <w:sz w:val="28"/>
          <w:szCs w:val="28"/>
        </w:rPr>
        <w:t xml:space="preserve"> Карсунского района </w:t>
      </w:r>
      <w:r w:rsidR="00091947">
        <w:rPr>
          <w:rFonts w:ascii="Times New Roman" w:hAnsi="Times New Roman" w:cs="Times New Roman"/>
          <w:sz w:val="28"/>
          <w:szCs w:val="28"/>
        </w:rPr>
        <w:t>Ульяновской области</w:t>
      </w:r>
      <w:r w:rsidR="00CC7D7F">
        <w:rPr>
          <w:rFonts w:ascii="Times New Roman" w:hAnsi="Times New Roman" w:cs="Times New Roman"/>
          <w:sz w:val="28"/>
          <w:szCs w:val="28"/>
        </w:rPr>
        <w:t xml:space="preserve"> проведен</w:t>
      </w:r>
      <w:r w:rsidR="00EF5122">
        <w:rPr>
          <w:rFonts w:ascii="Times New Roman" w:hAnsi="Times New Roman" w:cs="Times New Roman"/>
          <w:sz w:val="28"/>
          <w:szCs w:val="28"/>
        </w:rPr>
        <w:t xml:space="preserve"> </w:t>
      </w:r>
      <w:r w:rsidR="00CC7D7F">
        <w:rPr>
          <w:rFonts w:ascii="Times New Roman" w:hAnsi="Times New Roman" w:cs="Times New Roman"/>
          <w:sz w:val="28"/>
          <w:szCs w:val="28"/>
        </w:rPr>
        <w:t>1</w:t>
      </w:r>
      <w:r w:rsidR="00EF5122">
        <w:rPr>
          <w:rFonts w:ascii="Times New Roman" w:hAnsi="Times New Roman" w:cs="Times New Roman"/>
          <w:sz w:val="28"/>
          <w:szCs w:val="28"/>
        </w:rPr>
        <w:t xml:space="preserve"> прием</w:t>
      </w:r>
      <w:r w:rsidR="00091947">
        <w:rPr>
          <w:rFonts w:ascii="Times New Roman" w:hAnsi="Times New Roman" w:cs="Times New Roman"/>
          <w:sz w:val="28"/>
          <w:szCs w:val="28"/>
        </w:rPr>
        <w:t xml:space="preserve">, </w:t>
      </w:r>
      <w:r w:rsidRPr="00E7760C">
        <w:rPr>
          <w:rFonts w:ascii="Times New Roman" w:hAnsi="Times New Roman"/>
          <w:sz w:val="28"/>
          <w:szCs w:val="28"/>
        </w:rPr>
        <w:t xml:space="preserve">зарегистрировано </w:t>
      </w:r>
      <w:r w:rsidR="00CC7D7F">
        <w:rPr>
          <w:rFonts w:ascii="Times New Roman" w:hAnsi="Times New Roman"/>
          <w:sz w:val="28"/>
          <w:szCs w:val="28"/>
        </w:rPr>
        <w:t>4</w:t>
      </w:r>
      <w:r w:rsidRPr="00E7760C">
        <w:rPr>
          <w:rFonts w:ascii="Times New Roman" w:hAnsi="Times New Roman"/>
          <w:sz w:val="28"/>
          <w:szCs w:val="28"/>
        </w:rPr>
        <w:t xml:space="preserve"> обращени</w:t>
      </w:r>
      <w:r w:rsidR="00CC7D7F">
        <w:rPr>
          <w:rFonts w:ascii="Times New Roman" w:hAnsi="Times New Roman"/>
          <w:sz w:val="28"/>
          <w:szCs w:val="28"/>
        </w:rPr>
        <w:t>я</w:t>
      </w:r>
      <w:r w:rsidRPr="00E7760C">
        <w:rPr>
          <w:rFonts w:ascii="Times New Roman" w:hAnsi="Times New Roman"/>
          <w:sz w:val="28"/>
          <w:szCs w:val="28"/>
        </w:rPr>
        <w:t>.</w:t>
      </w:r>
      <w:r w:rsidR="001E4F6F" w:rsidRPr="00E7760C">
        <w:rPr>
          <w:rFonts w:ascii="Times New Roman" w:hAnsi="Times New Roman" w:cs="Times New Roman"/>
          <w:sz w:val="28"/>
          <w:szCs w:val="28"/>
        </w:rPr>
        <w:t xml:space="preserve"> </w:t>
      </w:r>
      <w:r w:rsidR="006F75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2FC1" w:rsidRDefault="00414CAF" w:rsidP="009C2FC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60C">
        <w:rPr>
          <w:rFonts w:ascii="Times New Roman" w:hAnsi="Times New Roman" w:cs="Times New Roman"/>
          <w:sz w:val="28"/>
          <w:szCs w:val="28"/>
        </w:rPr>
        <w:t>На «Прямые линии» администрации муниципального образования «Карсунский район»</w:t>
      </w:r>
      <w:r w:rsidR="00452D54">
        <w:rPr>
          <w:rFonts w:ascii="Times New Roman" w:hAnsi="Times New Roman" w:cs="Times New Roman"/>
          <w:sz w:val="28"/>
          <w:szCs w:val="28"/>
        </w:rPr>
        <w:t xml:space="preserve"> Ульяновской области</w:t>
      </w:r>
      <w:r w:rsidRPr="00E7760C">
        <w:rPr>
          <w:rFonts w:ascii="Times New Roman" w:hAnsi="Times New Roman" w:cs="Times New Roman"/>
          <w:sz w:val="28"/>
          <w:szCs w:val="28"/>
        </w:rPr>
        <w:t xml:space="preserve"> в </w:t>
      </w:r>
      <w:r w:rsidR="00CF36F4">
        <w:rPr>
          <w:rFonts w:ascii="Times New Roman" w:hAnsi="Times New Roman" w:cs="Times New Roman"/>
          <w:sz w:val="28"/>
          <w:szCs w:val="28"/>
        </w:rPr>
        <w:t>январе</w:t>
      </w:r>
      <w:r w:rsidRPr="00E7760C">
        <w:rPr>
          <w:rFonts w:ascii="Times New Roman" w:hAnsi="Times New Roman" w:cs="Times New Roman"/>
          <w:sz w:val="28"/>
          <w:szCs w:val="28"/>
        </w:rPr>
        <w:t xml:space="preserve"> 201</w:t>
      </w:r>
      <w:r w:rsidR="00CF36F4"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года обратилось </w:t>
      </w:r>
      <w:r w:rsidR="00CF36F4">
        <w:rPr>
          <w:rFonts w:ascii="Times New Roman" w:hAnsi="Times New Roman" w:cs="Times New Roman"/>
          <w:sz w:val="28"/>
          <w:szCs w:val="28"/>
        </w:rPr>
        <w:t>8</w:t>
      </w:r>
      <w:r w:rsidRPr="00E7760C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190E35" w:rsidRPr="009C2FC1" w:rsidRDefault="009C2FC1" w:rsidP="009C2FC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Решено положительно 42 % рассмотренных в январе обращений. Нарушения сроков рассмотрения обращений нет.</w:t>
      </w:r>
    </w:p>
    <w:p w:rsidR="007A0B34" w:rsidRPr="00E7760C" w:rsidRDefault="007A0B34" w:rsidP="009C2F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4080"/>
          <w:sz w:val="28"/>
          <w:szCs w:val="28"/>
        </w:rPr>
      </w:pPr>
    </w:p>
    <w:p w:rsidR="00112E2E" w:rsidRPr="00E7760C" w:rsidRDefault="00112E2E" w:rsidP="00FB0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12E2E" w:rsidRPr="00E7760C" w:rsidSect="00D06EAF">
      <w:headerReference w:type="default" r:id="rId7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0D5" w:rsidRDefault="009300D5" w:rsidP="00290DB7">
      <w:pPr>
        <w:spacing w:after="0" w:line="240" w:lineRule="auto"/>
      </w:pPr>
      <w:r>
        <w:separator/>
      </w:r>
    </w:p>
  </w:endnote>
  <w:endnote w:type="continuationSeparator" w:id="1">
    <w:p w:rsidR="009300D5" w:rsidRDefault="009300D5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0D5" w:rsidRDefault="009300D5" w:rsidP="00290DB7">
      <w:pPr>
        <w:spacing w:after="0" w:line="240" w:lineRule="auto"/>
      </w:pPr>
      <w:r>
        <w:separator/>
      </w:r>
    </w:p>
  </w:footnote>
  <w:footnote w:type="continuationSeparator" w:id="1">
    <w:p w:rsidR="009300D5" w:rsidRDefault="009300D5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8C046E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C2FC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4A5"/>
    <w:rsid w:val="0000091C"/>
    <w:rsid w:val="000069BC"/>
    <w:rsid w:val="00016B17"/>
    <w:rsid w:val="00025E7A"/>
    <w:rsid w:val="00030817"/>
    <w:rsid w:val="0004321A"/>
    <w:rsid w:val="00045C8D"/>
    <w:rsid w:val="00046151"/>
    <w:rsid w:val="0004668B"/>
    <w:rsid w:val="00046944"/>
    <w:rsid w:val="00050D48"/>
    <w:rsid w:val="0005255C"/>
    <w:rsid w:val="000611F6"/>
    <w:rsid w:val="00066716"/>
    <w:rsid w:val="00080F3E"/>
    <w:rsid w:val="00085CF9"/>
    <w:rsid w:val="0008689C"/>
    <w:rsid w:val="00091947"/>
    <w:rsid w:val="000A1829"/>
    <w:rsid w:val="000A5297"/>
    <w:rsid w:val="000D602C"/>
    <w:rsid w:val="00112E2E"/>
    <w:rsid w:val="00114B9F"/>
    <w:rsid w:val="00124F95"/>
    <w:rsid w:val="001321F7"/>
    <w:rsid w:val="00135276"/>
    <w:rsid w:val="00137FA9"/>
    <w:rsid w:val="001477A4"/>
    <w:rsid w:val="00160ED5"/>
    <w:rsid w:val="001619C2"/>
    <w:rsid w:val="00165535"/>
    <w:rsid w:val="0018425B"/>
    <w:rsid w:val="001875E4"/>
    <w:rsid w:val="00190E35"/>
    <w:rsid w:val="00193DD9"/>
    <w:rsid w:val="001B6C3F"/>
    <w:rsid w:val="001C454B"/>
    <w:rsid w:val="001C5954"/>
    <w:rsid w:val="001D1826"/>
    <w:rsid w:val="001D4D1A"/>
    <w:rsid w:val="001E4F6F"/>
    <w:rsid w:val="001E58D2"/>
    <w:rsid w:val="001F33CA"/>
    <w:rsid w:val="001F5BE8"/>
    <w:rsid w:val="00223479"/>
    <w:rsid w:val="002270DA"/>
    <w:rsid w:val="002546CA"/>
    <w:rsid w:val="002748E2"/>
    <w:rsid w:val="00290DB7"/>
    <w:rsid w:val="00292A74"/>
    <w:rsid w:val="002B263D"/>
    <w:rsid w:val="002D1955"/>
    <w:rsid w:val="002D39EE"/>
    <w:rsid w:val="002E17A8"/>
    <w:rsid w:val="002E568A"/>
    <w:rsid w:val="002F5C0C"/>
    <w:rsid w:val="003277D6"/>
    <w:rsid w:val="00331048"/>
    <w:rsid w:val="003404C1"/>
    <w:rsid w:val="003420B3"/>
    <w:rsid w:val="003726C8"/>
    <w:rsid w:val="00373176"/>
    <w:rsid w:val="003756EF"/>
    <w:rsid w:val="00392B13"/>
    <w:rsid w:val="0039458A"/>
    <w:rsid w:val="00395B69"/>
    <w:rsid w:val="003A2A19"/>
    <w:rsid w:val="003A46B6"/>
    <w:rsid w:val="003A5355"/>
    <w:rsid w:val="003F6A7E"/>
    <w:rsid w:val="004141B5"/>
    <w:rsid w:val="00414CAF"/>
    <w:rsid w:val="00452D54"/>
    <w:rsid w:val="00460AD8"/>
    <w:rsid w:val="0046429E"/>
    <w:rsid w:val="00474748"/>
    <w:rsid w:val="00495C9E"/>
    <w:rsid w:val="004A7DD7"/>
    <w:rsid w:val="004C08F4"/>
    <w:rsid w:val="004D58BF"/>
    <w:rsid w:val="004E2569"/>
    <w:rsid w:val="00507995"/>
    <w:rsid w:val="00523F33"/>
    <w:rsid w:val="00524E9A"/>
    <w:rsid w:val="005277A3"/>
    <w:rsid w:val="00535FE2"/>
    <w:rsid w:val="005701B0"/>
    <w:rsid w:val="00571E3C"/>
    <w:rsid w:val="005741E8"/>
    <w:rsid w:val="0057652C"/>
    <w:rsid w:val="00586522"/>
    <w:rsid w:val="005A5F71"/>
    <w:rsid w:val="005B05D6"/>
    <w:rsid w:val="005B4020"/>
    <w:rsid w:val="005D3B3C"/>
    <w:rsid w:val="005E6035"/>
    <w:rsid w:val="005F3691"/>
    <w:rsid w:val="006028B0"/>
    <w:rsid w:val="00602AB3"/>
    <w:rsid w:val="0060381E"/>
    <w:rsid w:val="006044B8"/>
    <w:rsid w:val="00611261"/>
    <w:rsid w:val="00611A92"/>
    <w:rsid w:val="00620364"/>
    <w:rsid w:val="00632D97"/>
    <w:rsid w:val="006533BF"/>
    <w:rsid w:val="006801E5"/>
    <w:rsid w:val="00696151"/>
    <w:rsid w:val="006B2BE9"/>
    <w:rsid w:val="006B7BAF"/>
    <w:rsid w:val="006C5401"/>
    <w:rsid w:val="006D7FF0"/>
    <w:rsid w:val="006E36D4"/>
    <w:rsid w:val="006E6C4F"/>
    <w:rsid w:val="006E79E1"/>
    <w:rsid w:val="006F3383"/>
    <w:rsid w:val="006F7586"/>
    <w:rsid w:val="00705083"/>
    <w:rsid w:val="0070688C"/>
    <w:rsid w:val="00711EFB"/>
    <w:rsid w:val="0071767D"/>
    <w:rsid w:val="00726CBB"/>
    <w:rsid w:val="007330A4"/>
    <w:rsid w:val="0073311B"/>
    <w:rsid w:val="00746AAB"/>
    <w:rsid w:val="00781B45"/>
    <w:rsid w:val="00794F81"/>
    <w:rsid w:val="007975AD"/>
    <w:rsid w:val="007A0B34"/>
    <w:rsid w:val="007A44A5"/>
    <w:rsid w:val="007A78A5"/>
    <w:rsid w:val="007C255D"/>
    <w:rsid w:val="007C75CF"/>
    <w:rsid w:val="007D3387"/>
    <w:rsid w:val="007E632A"/>
    <w:rsid w:val="007F292D"/>
    <w:rsid w:val="007F7059"/>
    <w:rsid w:val="00811645"/>
    <w:rsid w:val="00821227"/>
    <w:rsid w:val="00824394"/>
    <w:rsid w:val="00846423"/>
    <w:rsid w:val="0085612F"/>
    <w:rsid w:val="0085721E"/>
    <w:rsid w:val="00861CDF"/>
    <w:rsid w:val="008812AF"/>
    <w:rsid w:val="008817D6"/>
    <w:rsid w:val="00882BFF"/>
    <w:rsid w:val="0089590A"/>
    <w:rsid w:val="008971E1"/>
    <w:rsid w:val="0089733A"/>
    <w:rsid w:val="008C046E"/>
    <w:rsid w:val="008C51C6"/>
    <w:rsid w:val="008D61BB"/>
    <w:rsid w:val="008E6C3E"/>
    <w:rsid w:val="008F135E"/>
    <w:rsid w:val="008F33A7"/>
    <w:rsid w:val="008F701F"/>
    <w:rsid w:val="00911AE4"/>
    <w:rsid w:val="009235EB"/>
    <w:rsid w:val="009256EB"/>
    <w:rsid w:val="009300D5"/>
    <w:rsid w:val="00940945"/>
    <w:rsid w:val="009432E0"/>
    <w:rsid w:val="0095460E"/>
    <w:rsid w:val="00963399"/>
    <w:rsid w:val="00965D22"/>
    <w:rsid w:val="009678B1"/>
    <w:rsid w:val="00970173"/>
    <w:rsid w:val="00983B45"/>
    <w:rsid w:val="00992B7A"/>
    <w:rsid w:val="009A4FA2"/>
    <w:rsid w:val="009C2FC1"/>
    <w:rsid w:val="009C7FDC"/>
    <w:rsid w:val="009F01F3"/>
    <w:rsid w:val="009F3D0E"/>
    <w:rsid w:val="009F4B2C"/>
    <w:rsid w:val="00A04A2D"/>
    <w:rsid w:val="00A10856"/>
    <w:rsid w:val="00A31B7F"/>
    <w:rsid w:val="00A334C9"/>
    <w:rsid w:val="00A41DC9"/>
    <w:rsid w:val="00A6328B"/>
    <w:rsid w:val="00A717CA"/>
    <w:rsid w:val="00A97822"/>
    <w:rsid w:val="00AB34F0"/>
    <w:rsid w:val="00AB5A0C"/>
    <w:rsid w:val="00AB76C1"/>
    <w:rsid w:val="00AC0789"/>
    <w:rsid w:val="00AE2DFB"/>
    <w:rsid w:val="00AF0D50"/>
    <w:rsid w:val="00AF5FEB"/>
    <w:rsid w:val="00B02407"/>
    <w:rsid w:val="00B37AFE"/>
    <w:rsid w:val="00B420AD"/>
    <w:rsid w:val="00B47767"/>
    <w:rsid w:val="00B529A2"/>
    <w:rsid w:val="00B653D2"/>
    <w:rsid w:val="00B746F4"/>
    <w:rsid w:val="00B769E2"/>
    <w:rsid w:val="00B913D1"/>
    <w:rsid w:val="00BD7AE6"/>
    <w:rsid w:val="00C12E6B"/>
    <w:rsid w:val="00C15BEA"/>
    <w:rsid w:val="00C40643"/>
    <w:rsid w:val="00C45057"/>
    <w:rsid w:val="00C6256D"/>
    <w:rsid w:val="00C7784D"/>
    <w:rsid w:val="00C9497A"/>
    <w:rsid w:val="00CA1461"/>
    <w:rsid w:val="00CB18CC"/>
    <w:rsid w:val="00CB379C"/>
    <w:rsid w:val="00CB434A"/>
    <w:rsid w:val="00CC3561"/>
    <w:rsid w:val="00CC7037"/>
    <w:rsid w:val="00CC7D7F"/>
    <w:rsid w:val="00CD277A"/>
    <w:rsid w:val="00CD2B65"/>
    <w:rsid w:val="00CD676F"/>
    <w:rsid w:val="00CE3763"/>
    <w:rsid w:val="00CF36F4"/>
    <w:rsid w:val="00D06EAF"/>
    <w:rsid w:val="00D1513E"/>
    <w:rsid w:val="00D52FFD"/>
    <w:rsid w:val="00D60138"/>
    <w:rsid w:val="00D60BF5"/>
    <w:rsid w:val="00D64ABC"/>
    <w:rsid w:val="00D76D52"/>
    <w:rsid w:val="00D91D00"/>
    <w:rsid w:val="00D94F88"/>
    <w:rsid w:val="00DA25AB"/>
    <w:rsid w:val="00DA2E6D"/>
    <w:rsid w:val="00DE2826"/>
    <w:rsid w:val="00DF2034"/>
    <w:rsid w:val="00E16504"/>
    <w:rsid w:val="00E602CE"/>
    <w:rsid w:val="00E65726"/>
    <w:rsid w:val="00E7760C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EF5122"/>
    <w:rsid w:val="00EF62F7"/>
    <w:rsid w:val="00F32DB5"/>
    <w:rsid w:val="00F36768"/>
    <w:rsid w:val="00F37177"/>
    <w:rsid w:val="00F40D11"/>
    <w:rsid w:val="00F43131"/>
    <w:rsid w:val="00F566DC"/>
    <w:rsid w:val="00F63BE8"/>
    <w:rsid w:val="00F670EA"/>
    <w:rsid w:val="00F7195B"/>
    <w:rsid w:val="00F76D94"/>
    <w:rsid w:val="00F80F51"/>
    <w:rsid w:val="00F877F0"/>
    <w:rsid w:val="00F94F67"/>
    <w:rsid w:val="00FA2DA6"/>
    <w:rsid w:val="00FB008D"/>
    <w:rsid w:val="00FB6C00"/>
    <w:rsid w:val="00FC3C57"/>
    <w:rsid w:val="00FD634E"/>
    <w:rsid w:val="00FE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9D6FF-B6FF-4B86-BF53-A1395F2C3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Кузнецова</cp:lastModifiedBy>
  <cp:revision>2</cp:revision>
  <cp:lastPrinted>2018-02-07T12:52:00Z</cp:lastPrinted>
  <dcterms:created xsi:type="dcterms:W3CDTF">2018-03-05T11:33:00Z</dcterms:created>
  <dcterms:modified xsi:type="dcterms:W3CDTF">2018-03-05T11:33:00Z</dcterms:modified>
</cp:coreProperties>
</file>