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33F" w:rsidRDefault="00A8333F" w:rsidP="00A8333F">
      <w:pPr>
        <w:jc w:val="both"/>
        <w:rPr>
          <w:rFonts w:ascii="Times New Roman" w:hAnsi="Times New Roman"/>
          <w:sz w:val="28"/>
          <w:szCs w:val="28"/>
        </w:rPr>
      </w:pP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области,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</w:t>
      </w:r>
      <w:r w:rsidR="0066631E">
        <w:rPr>
          <w:rFonts w:ascii="Times New Roman" w:hAnsi="Times New Roman"/>
          <w:b/>
          <w:sz w:val="28"/>
          <w:szCs w:val="28"/>
        </w:rPr>
        <w:t>ши</w:t>
      </w:r>
      <w:r w:rsidR="008D62CC">
        <w:rPr>
          <w:rFonts w:ascii="Times New Roman" w:hAnsi="Times New Roman"/>
          <w:b/>
          <w:sz w:val="28"/>
          <w:szCs w:val="28"/>
        </w:rPr>
        <w:t>х данные нарушения за</w:t>
      </w:r>
      <w:r w:rsidR="00324ECE">
        <w:rPr>
          <w:rFonts w:ascii="Times New Roman" w:hAnsi="Times New Roman"/>
          <w:b/>
          <w:sz w:val="28"/>
          <w:szCs w:val="28"/>
        </w:rPr>
        <w:t xml:space="preserve"> </w:t>
      </w:r>
      <w:r w:rsidR="00FC6A55">
        <w:rPr>
          <w:rFonts w:ascii="Times New Roman" w:hAnsi="Times New Roman"/>
          <w:b/>
          <w:sz w:val="28"/>
          <w:szCs w:val="28"/>
        </w:rPr>
        <w:t>1квартал 2018</w:t>
      </w:r>
      <w:r w:rsidR="008D62CC">
        <w:rPr>
          <w:rFonts w:ascii="Times New Roman" w:hAnsi="Times New Roman"/>
          <w:b/>
          <w:sz w:val="28"/>
          <w:szCs w:val="28"/>
        </w:rPr>
        <w:t xml:space="preserve"> год</w:t>
      </w:r>
      <w:r w:rsidR="00FC6A55">
        <w:rPr>
          <w:rFonts w:ascii="Times New Roman" w:hAnsi="Times New Roman"/>
          <w:b/>
          <w:sz w:val="28"/>
          <w:szCs w:val="28"/>
        </w:rPr>
        <w:t>а</w:t>
      </w:r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проводивший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проверки и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проведения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подтверждающего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Ответственное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Принятые меры к должностному лицу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неэффективное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неправомерное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финансовые нарушения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Недополучено в бюджет финансовых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A55" w:rsidRPr="00FC6A55" w:rsidRDefault="00FC6A55" w:rsidP="00FC6A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</w:p>
          <w:p w:rsidR="00A8333F" w:rsidRPr="00A8333F" w:rsidRDefault="00A8333F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333F">
              <w:rPr>
                <w:rFonts w:ascii="Times New Roman" w:hAnsi="Times New Roman"/>
                <w:sz w:val="24"/>
                <w:szCs w:val="24"/>
              </w:rPr>
              <w:t>с</w:t>
            </w:r>
            <w:r w:rsidR="00FC6A55">
              <w:rPr>
                <w:rFonts w:ascii="Times New Roman" w:hAnsi="Times New Roman"/>
                <w:sz w:val="24"/>
                <w:szCs w:val="24"/>
              </w:rPr>
              <w:t>16.01.18г</w:t>
            </w:r>
            <w:proofErr w:type="gramStart"/>
            <w:r w:rsidR="00FC6A55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="00FC6A55">
              <w:rPr>
                <w:rFonts w:ascii="Times New Roman" w:hAnsi="Times New Roman"/>
                <w:sz w:val="24"/>
                <w:szCs w:val="24"/>
              </w:rPr>
              <w:t>о 26.01.18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2E566A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C6A55">
              <w:rPr>
                <w:rFonts w:ascii="Times New Roman" w:hAnsi="Times New Roman"/>
                <w:sz w:val="24"/>
                <w:szCs w:val="24"/>
              </w:rPr>
              <w:t>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FC6A5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FC6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="00FC6A55"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</w:t>
            </w:r>
            <w:r w:rsidR="002E566A">
              <w:rPr>
                <w:rFonts w:ascii="Times New Roman" w:hAnsi="Times New Roman"/>
                <w:color w:val="000000"/>
                <w:sz w:val="24"/>
                <w:szCs w:val="24"/>
              </w:rPr>
              <w:t>ская</w:t>
            </w:r>
            <w:proofErr w:type="spellEnd"/>
            <w:r w:rsidR="002E56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FC6A55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Ш </w:t>
            </w:r>
          </w:p>
          <w:p w:rsidR="00A8333F" w:rsidRDefault="00A8333F" w:rsidP="00A8333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A55" w:rsidRPr="00FC6A55" w:rsidRDefault="00FC6A55" w:rsidP="00FC6A5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Приказом №2-к от 29.01.2018г объявлено замечание</w:t>
            </w:r>
          </w:p>
          <w:p w:rsidR="00A8333F" w:rsidRDefault="00A8333F" w:rsidP="00A8333F">
            <w:pPr>
              <w:rPr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A55" w:rsidRPr="00FC6A55" w:rsidRDefault="00FC6A55" w:rsidP="00FC6A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Сосновская</w:t>
            </w:r>
            <w:proofErr w:type="spellEnd"/>
            <w:r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СШ</w:t>
            </w:r>
          </w:p>
          <w:p w:rsidR="002E566A" w:rsidRPr="00A8333F" w:rsidRDefault="00FC6A55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06.02.18г. по 26</w:t>
            </w:r>
            <w:r w:rsidR="002E566A">
              <w:rPr>
                <w:rFonts w:ascii="Times New Roman" w:hAnsi="Times New Roman"/>
                <w:color w:val="000000"/>
                <w:sz w:val="24"/>
                <w:szCs w:val="24"/>
              </w:rPr>
              <w:t>.02</w:t>
            </w:r>
            <w:r w:rsidR="0040216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  <w:r w:rsidR="002E566A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A81420" w:rsidRDefault="00A81420" w:rsidP="002E566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проверка правомерности и эффективности расходования средств бюджета МО </w:t>
            </w:r>
            <w:r w:rsidR="0040216B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="0040216B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="004021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FC6A5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FC6A5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263,7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2C4B3D" w:rsidP="00FC6A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Сосновская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9A" w:rsidRPr="009E569A" w:rsidRDefault="009E569A" w:rsidP="009E569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Pr="009E569A">
              <w:rPr>
                <w:rFonts w:ascii="Times New Roman" w:hAnsi="Times New Roman"/>
                <w:color w:val="000000"/>
                <w:sz w:val="24"/>
                <w:szCs w:val="24"/>
              </w:rPr>
              <w:t>риказ №9-к от 22.03.2018г объявлено замечание и лишение стимулирующих на 10%</w:t>
            </w:r>
          </w:p>
          <w:p w:rsidR="00D326D6" w:rsidRDefault="00D326D6" w:rsidP="002C4B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8333F" w:rsidRPr="00915266" w:rsidRDefault="00A8333F" w:rsidP="00A8333F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61"/>
        <w:gridCol w:w="4714"/>
        <w:gridCol w:w="4691"/>
      </w:tblGrid>
      <w:tr w:rsidR="00A8333F" w:rsidTr="003C6BB2">
        <w:trPr>
          <w:trHeight w:val="2258"/>
        </w:trPr>
        <w:tc>
          <w:tcPr>
            <w:tcW w:w="4661" w:type="dxa"/>
          </w:tcPr>
          <w:p w:rsidR="002C4B3D" w:rsidRPr="00FC6A55" w:rsidRDefault="002C4B3D" w:rsidP="002C4B3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</w:p>
          <w:p w:rsidR="00A8333F" w:rsidRDefault="00A8333F" w:rsidP="002C4B3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A8333F" w:rsidRDefault="002C4B3D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17,5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8333F" w:rsidRDefault="003C6BB2" w:rsidP="00165DFB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2C4B3D">
              <w:rPr>
                <w:rFonts w:ascii="Times New Roman" w:hAnsi="Times New Roman"/>
                <w:sz w:val="24"/>
                <w:szCs w:val="24"/>
              </w:rPr>
              <w:t xml:space="preserve">нарушения:112,0 </w:t>
            </w:r>
            <w:proofErr w:type="spellStart"/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2C4B3D" w:rsidRPr="002C4B3D" w:rsidRDefault="002C4B3D" w:rsidP="002C4B3D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1)по статье 290 оплачены штрафы и пени за 2017г на сумму 17495,91руб., нарушение ст34 БК РФ неэффективное использование средств бюджета и имущества;</w:t>
            </w:r>
            <w:proofErr w:type="gramStart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2)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отсутствует документальное оформление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на списание или на восстановление осн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овного средства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 нарушение приказа Минфина РФ от 12.12.2005г.№147н. 3)Надбавка за работу в сельской местности совместителям начислялась дважды за совмещение профессий, нарушение статьи 129 ТК РФ, где указано, что доплата за совмещение профессий не является окладом, а надбавка за работу в сельской местности начисляется только к окладу;</w:t>
            </w:r>
            <w:proofErr w:type="gramEnd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4). Нарушение приложения 8 к </w:t>
            </w:r>
            <w:proofErr w:type="spellStart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СанПин</w:t>
            </w:r>
            <w:proofErr w:type="spellEnd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2.4.1.2660-10 «Рекомендуемый 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 xml:space="preserve">ассортимент основных пищевых продуктов для использования в питании детей»;5)не проводилась инвентаризация продуктов питания, нарушение методических указаний по инвентаризации имущества и финансовых обязательств, утв. Приказом  Минфина России от 13.06.1995 №49.         </w:t>
            </w:r>
          </w:p>
          <w:p w:rsidR="00A8333F" w:rsidRPr="00B67652" w:rsidRDefault="00A8333F" w:rsidP="00B67652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65DFB" w:rsidTr="000351C2">
        <w:tc>
          <w:tcPr>
            <w:tcW w:w="4661" w:type="dxa"/>
          </w:tcPr>
          <w:p w:rsidR="002C4B3D" w:rsidRPr="00FC6A55" w:rsidRDefault="002C4B3D" w:rsidP="002C4B3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C6A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МКОУ </w:t>
            </w:r>
            <w:proofErr w:type="spellStart"/>
            <w:r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Сосновская</w:t>
            </w:r>
            <w:proofErr w:type="spellEnd"/>
            <w:r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СШ</w:t>
            </w:r>
          </w:p>
          <w:p w:rsidR="00165DFB" w:rsidRPr="00A8333F" w:rsidRDefault="00165DFB" w:rsidP="00B6765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165DFB" w:rsidRDefault="002C4B3D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нарушение:99,9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2C4B3D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263,7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2C4B3D" w:rsidRPr="002C4B3D" w:rsidRDefault="002C4B3D" w:rsidP="002C4B3D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1)по статье 290 оплачены штрафы и пени за 2017год в сумме58,3тыс</w:t>
            </w:r>
            <w:proofErr w:type="gramStart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.р</w:t>
            </w:r>
            <w:proofErr w:type="gramEnd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уб., нарушение ст.34БК РФ неэффективное использование средств бюджета и имущества; 2)не принимались меры к списанию основных средств на сумму 122,8тыс.руб, нарушение ст.11 Федерального закона от 06.12.11 №402-ФЗ «О бухгалтерском учете»; 3)Выплачивалась компенсация за неиспользованный отпуск. </w:t>
            </w:r>
            <w:proofErr w:type="gramStart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Нарушение статьи 125,126 Трудового Кодекса в сумме 52370,21руб. 4)Выплачивалась надбавка за работу в сельской местности совместителям в 2017году, нарушение статьи 129 ТК РФ, где указано, что доплата за совмещение профессий не является окладом, а надбавка за работу в сельской местности начисляется только к окладу и сумму 41600руб. считать неэффективно </w:t>
            </w: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выплаченной, нарушение ст.34 БК РФ. 5)Приобретались и</w:t>
            </w:r>
            <w:proofErr w:type="gramEnd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списывались запчасти на ПАЗ 32053-70  на сумму 88500рублей, отсутствует смета на ремонт, нарушение п.98 Приказа Минфина от 28.12.01. №119н «Об утверждении </w:t>
            </w:r>
            <w:proofErr w:type="spellStart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метод</w:t>
            </w:r>
            <w:proofErr w:type="gramStart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.у</w:t>
            </w:r>
            <w:proofErr w:type="gramEnd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казаний</w:t>
            </w:r>
            <w:proofErr w:type="spellEnd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по </w:t>
            </w:r>
            <w:proofErr w:type="spellStart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бух.учету</w:t>
            </w:r>
            <w:proofErr w:type="spellEnd"/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материальных запасов». </w:t>
            </w:r>
          </w:p>
          <w:p w:rsidR="00165DFB" w:rsidRPr="006E4DA3" w:rsidRDefault="00165DFB" w:rsidP="002C4B3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B67652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Ведущий б</w:t>
      </w:r>
      <w:r w:rsidR="00A8333F">
        <w:rPr>
          <w:rFonts w:ascii="Times New Roman" w:hAnsi="Times New Roman"/>
          <w:sz w:val="24"/>
          <w:szCs w:val="24"/>
        </w:rPr>
        <w:t>ухгалтер-ревизор</w:t>
      </w: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A8333F" w:rsidRPr="001505EA" w:rsidRDefault="00A8333F" w:rsidP="001505E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165DFB" w:rsidRDefault="00165DFB"/>
    <w:sectPr w:rsidR="00165DFB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333F"/>
    <w:rsid w:val="00022534"/>
    <w:rsid w:val="00022D13"/>
    <w:rsid w:val="0003025B"/>
    <w:rsid w:val="0003399D"/>
    <w:rsid w:val="000351C2"/>
    <w:rsid w:val="000473D4"/>
    <w:rsid w:val="00057055"/>
    <w:rsid w:val="000663D6"/>
    <w:rsid w:val="0007722C"/>
    <w:rsid w:val="00084216"/>
    <w:rsid w:val="00091370"/>
    <w:rsid w:val="001177AF"/>
    <w:rsid w:val="00122DC3"/>
    <w:rsid w:val="001321D4"/>
    <w:rsid w:val="001505EA"/>
    <w:rsid w:val="0015227B"/>
    <w:rsid w:val="00165DFB"/>
    <w:rsid w:val="001A6D17"/>
    <w:rsid w:val="001B4269"/>
    <w:rsid w:val="001B6011"/>
    <w:rsid w:val="001D16A6"/>
    <w:rsid w:val="001E4C7F"/>
    <w:rsid w:val="001E73F8"/>
    <w:rsid w:val="002801BD"/>
    <w:rsid w:val="00281695"/>
    <w:rsid w:val="002C2210"/>
    <w:rsid w:val="002C45AF"/>
    <w:rsid w:val="002C4937"/>
    <w:rsid w:val="002C4B3D"/>
    <w:rsid w:val="002D00EA"/>
    <w:rsid w:val="002E566A"/>
    <w:rsid w:val="002E63CB"/>
    <w:rsid w:val="002F22DC"/>
    <w:rsid w:val="00306261"/>
    <w:rsid w:val="00307624"/>
    <w:rsid w:val="00311474"/>
    <w:rsid w:val="00324ECE"/>
    <w:rsid w:val="00331E71"/>
    <w:rsid w:val="0033606C"/>
    <w:rsid w:val="00350B4E"/>
    <w:rsid w:val="00367964"/>
    <w:rsid w:val="00387FC5"/>
    <w:rsid w:val="003A36DD"/>
    <w:rsid w:val="003A470B"/>
    <w:rsid w:val="003A6667"/>
    <w:rsid w:val="003C6BB2"/>
    <w:rsid w:val="003D3EC8"/>
    <w:rsid w:val="003D46FF"/>
    <w:rsid w:val="003F6334"/>
    <w:rsid w:val="0040216B"/>
    <w:rsid w:val="00441A4A"/>
    <w:rsid w:val="00456C35"/>
    <w:rsid w:val="00460A3B"/>
    <w:rsid w:val="00465899"/>
    <w:rsid w:val="00483E0D"/>
    <w:rsid w:val="00485F0A"/>
    <w:rsid w:val="0048686A"/>
    <w:rsid w:val="004D4F65"/>
    <w:rsid w:val="004F39E4"/>
    <w:rsid w:val="00557541"/>
    <w:rsid w:val="0056548F"/>
    <w:rsid w:val="005669F5"/>
    <w:rsid w:val="005715F7"/>
    <w:rsid w:val="00574A5A"/>
    <w:rsid w:val="0057755B"/>
    <w:rsid w:val="00582033"/>
    <w:rsid w:val="00595BCE"/>
    <w:rsid w:val="005A0252"/>
    <w:rsid w:val="0060492B"/>
    <w:rsid w:val="00610382"/>
    <w:rsid w:val="00616745"/>
    <w:rsid w:val="006262BF"/>
    <w:rsid w:val="00632B4F"/>
    <w:rsid w:val="0066631E"/>
    <w:rsid w:val="00671A9E"/>
    <w:rsid w:val="006E0713"/>
    <w:rsid w:val="006E4DA3"/>
    <w:rsid w:val="007004E7"/>
    <w:rsid w:val="00743194"/>
    <w:rsid w:val="00745DBB"/>
    <w:rsid w:val="0078735D"/>
    <w:rsid w:val="007C33EC"/>
    <w:rsid w:val="007D58BE"/>
    <w:rsid w:val="007E63FE"/>
    <w:rsid w:val="007F3F2B"/>
    <w:rsid w:val="00807D40"/>
    <w:rsid w:val="008254ED"/>
    <w:rsid w:val="0082654B"/>
    <w:rsid w:val="0084768E"/>
    <w:rsid w:val="008D62CC"/>
    <w:rsid w:val="008E6BFD"/>
    <w:rsid w:val="008F7067"/>
    <w:rsid w:val="00906AFB"/>
    <w:rsid w:val="009075B6"/>
    <w:rsid w:val="009103D4"/>
    <w:rsid w:val="00915266"/>
    <w:rsid w:val="00943AA8"/>
    <w:rsid w:val="00994725"/>
    <w:rsid w:val="009B06C6"/>
    <w:rsid w:val="009C78A5"/>
    <w:rsid w:val="009E569A"/>
    <w:rsid w:val="00A13149"/>
    <w:rsid w:val="00A136C5"/>
    <w:rsid w:val="00A23FDA"/>
    <w:rsid w:val="00A2496C"/>
    <w:rsid w:val="00A81420"/>
    <w:rsid w:val="00A8333F"/>
    <w:rsid w:val="00AC5ED5"/>
    <w:rsid w:val="00B15922"/>
    <w:rsid w:val="00B26520"/>
    <w:rsid w:val="00B67652"/>
    <w:rsid w:val="00BC38F2"/>
    <w:rsid w:val="00BD1BD0"/>
    <w:rsid w:val="00BD2E05"/>
    <w:rsid w:val="00BD539D"/>
    <w:rsid w:val="00BD7079"/>
    <w:rsid w:val="00C114BC"/>
    <w:rsid w:val="00C16198"/>
    <w:rsid w:val="00C2130C"/>
    <w:rsid w:val="00C448F7"/>
    <w:rsid w:val="00C72072"/>
    <w:rsid w:val="00C920A5"/>
    <w:rsid w:val="00D11A44"/>
    <w:rsid w:val="00D13210"/>
    <w:rsid w:val="00D1690A"/>
    <w:rsid w:val="00D326D6"/>
    <w:rsid w:val="00D41666"/>
    <w:rsid w:val="00D46E42"/>
    <w:rsid w:val="00D5056B"/>
    <w:rsid w:val="00D83379"/>
    <w:rsid w:val="00D85D60"/>
    <w:rsid w:val="00D95901"/>
    <w:rsid w:val="00DA0DAB"/>
    <w:rsid w:val="00DB0C99"/>
    <w:rsid w:val="00DC5649"/>
    <w:rsid w:val="00DE5CB7"/>
    <w:rsid w:val="00DF5238"/>
    <w:rsid w:val="00E00D39"/>
    <w:rsid w:val="00E41BAD"/>
    <w:rsid w:val="00E576E4"/>
    <w:rsid w:val="00F00B08"/>
    <w:rsid w:val="00F07B53"/>
    <w:rsid w:val="00F2524B"/>
    <w:rsid w:val="00F606DD"/>
    <w:rsid w:val="00F74DD4"/>
    <w:rsid w:val="00FC6A55"/>
    <w:rsid w:val="00FF4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2176</TotalTime>
  <Pages>1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45</cp:revision>
  <cp:lastPrinted>2018-04-02T05:39:00Z</cp:lastPrinted>
  <dcterms:created xsi:type="dcterms:W3CDTF">2015-06-23T06:59:00Z</dcterms:created>
  <dcterms:modified xsi:type="dcterms:W3CDTF">2018-04-02T05:40:00Z</dcterms:modified>
</cp:coreProperties>
</file>