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работе с письменными и устными обращениями граждан</w:t>
      </w:r>
      <w:r w:rsidRPr="00BA2A57">
        <w:rPr>
          <w:rFonts w:ascii="Times New Roman" w:hAnsi="Times New Roman"/>
          <w:b/>
          <w:sz w:val="28"/>
          <w:szCs w:val="28"/>
        </w:rPr>
        <w:t xml:space="preserve"> 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>в</w:t>
      </w:r>
      <w:r w:rsidR="00B30559"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BA2A57">
        <w:rPr>
          <w:rFonts w:ascii="Times New Roman" w:hAnsi="Times New Roman"/>
          <w:b/>
          <w:sz w:val="28"/>
          <w:szCs w:val="28"/>
        </w:rPr>
        <w:t xml:space="preserve">за </w:t>
      </w:r>
      <w:r w:rsidR="00945A53">
        <w:rPr>
          <w:rFonts w:ascii="Times New Roman" w:hAnsi="Times New Roman"/>
          <w:b/>
          <w:sz w:val="28"/>
          <w:szCs w:val="28"/>
        </w:rPr>
        <w:t>сентябрь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>201</w:t>
      </w:r>
      <w:r w:rsidR="00B34BAA">
        <w:rPr>
          <w:rFonts w:ascii="Times New Roman" w:hAnsi="Times New Roman"/>
          <w:b/>
          <w:sz w:val="28"/>
          <w:szCs w:val="28"/>
        </w:rPr>
        <w:t>8</w:t>
      </w:r>
      <w:r w:rsidRPr="00BA2A5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E2E" w:rsidRPr="00E7760C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A53" w:rsidRDefault="00945A53" w:rsidP="00945A53">
      <w:pPr>
        <w:widowControl w:val="0"/>
        <w:spacing w:after="0" w:line="240" w:lineRule="auto"/>
        <w:ind w:firstLine="709"/>
        <w:jc w:val="both"/>
        <w:rPr>
          <w:sz w:val="26"/>
          <w:szCs w:val="26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Всего в </w:t>
      </w:r>
      <w:r>
        <w:rPr>
          <w:rFonts w:ascii="Times New Roman" w:hAnsi="Times New Roman" w:cs="Times New Roman"/>
          <w:sz w:val="28"/>
          <w:szCs w:val="28"/>
        </w:rPr>
        <w:t xml:space="preserve">сентябре </w:t>
      </w:r>
      <w:r w:rsidRPr="00E7760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</w:t>
      </w:r>
      <w:r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>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поступило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>, в к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торых поставлено </w:t>
      </w:r>
      <w:r>
        <w:rPr>
          <w:rFonts w:ascii="Times New Roman" w:hAnsi="Times New Roman" w:cs="Times New Roman"/>
          <w:sz w:val="28"/>
          <w:szCs w:val="28"/>
        </w:rPr>
        <w:t xml:space="preserve">38 </w:t>
      </w:r>
      <w:r w:rsidRPr="00E7760C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составила </w:t>
      </w:r>
      <w:r>
        <w:rPr>
          <w:rFonts w:ascii="Times New Roman" w:hAnsi="Times New Roman" w:cs="Times New Roman"/>
          <w:sz w:val="28"/>
          <w:szCs w:val="28"/>
        </w:rPr>
        <w:t xml:space="preserve">12,6 </w:t>
      </w:r>
      <w:r w:rsidRPr="00E7760C">
        <w:rPr>
          <w:rFonts w:ascii="Times New Roman" w:hAnsi="Times New Roman" w:cs="Times New Roman"/>
          <w:sz w:val="28"/>
          <w:szCs w:val="28"/>
        </w:rPr>
        <w:t xml:space="preserve">(на 10 тысяч населения), что </w:t>
      </w:r>
      <w:r>
        <w:rPr>
          <w:rFonts w:ascii="Times New Roman" w:hAnsi="Times New Roman" w:cs="Times New Roman"/>
          <w:sz w:val="28"/>
          <w:szCs w:val="28"/>
        </w:rPr>
        <w:t xml:space="preserve">ниже </w:t>
      </w:r>
      <w:r w:rsidRPr="00E7760C">
        <w:rPr>
          <w:rFonts w:ascii="Times New Roman" w:hAnsi="Times New Roman" w:cs="Times New Roman"/>
          <w:sz w:val="28"/>
          <w:szCs w:val="28"/>
        </w:rPr>
        <w:t>показателя активности обращения за отчетный п</w:t>
      </w:r>
      <w:r w:rsidRPr="00E7760C">
        <w:rPr>
          <w:rFonts w:ascii="Times New Roman" w:hAnsi="Times New Roman" w:cs="Times New Roman"/>
          <w:sz w:val="28"/>
          <w:szCs w:val="28"/>
        </w:rPr>
        <w:t>е</w:t>
      </w:r>
      <w:r w:rsidRPr="00E7760C">
        <w:rPr>
          <w:rFonts w:ascii="Times New Roman" w:hAnsi="Times New Roman" w:cs="Times New Roman"/>
          <w:sz w:val="28"/>
          <w:szCs w:val="28"/>
        </w:rPr>
        <w:t>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который составил </w:t>
      </w:r>
      <w:r>
        <w:rPr>
          <w:rFonts w:ascii="Times New Roman" w:hAnsi="Times New Roman" w:cs="Times New Roman"/>
          <w:sz w:val="28"/>
          <w:szCs w:val="28"/>
        </w:rPr>
        <w:t>22,7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945A53" w:rsidRPr="00E7760C" w:rsidRDefault="00945A53" w:rsidP="00945A5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Pr="00E7760C">
        <w:rPr>
          <w:rFonts w:ascii="Times New Roman" w:hAnsi="Times New Roman" w:cs="Times New Roman"/>
          <w:sz w:val="28"/>
          <w:szCs w:val="28"/>
        </w:rPr>
        <w:t>приоритеты обращений, зарегистрированных в админис</w:t>
      </w:r>
      <w:r w:rsidRPr="00E7760C">
        <w:rPr>
          <w:rFonts w:ascii="Times New Roman" w:hAnsi="Times New Roman" w:cs="Times New Roman"/>
          <w:sz w:val="28"/>
          <w:szCs w:val="28"/>
        </w:rPr>
        <w:t>т</w:t>
      </w:r>
      <w:r w:rsidRPr="00E7760C">
        <w:rPr>
          <w:rFonts w:ascii="Times New Roman" w:hAnsi="Times New Roman" w:cs="Times New Roman"/>
          <w:sz w:val="28"/>
          <w:szCs w:val="28"/>
        </w:rPr>
        <w:t>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сентябре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45A53" w:rsidRPr="00E7760C" w:rsidRDefault="00945A53" w:rsidP="00945A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дящим в следующие тематические разделы: </w:t>
      </w:r>
      <w:r>
        <w:rPr>
          <w:rFonts w:ascii="Times New Roman" w:hAnsi="Times New Roman" w:cs="Times New Roman"/>
          <w:sz w:val="28"/>
          <w:szCs w:val="28"/>
        </w:rPr>
        <w:t xml:space="preserve">«Экономика», </w:t>
      </w:r>
      <w:r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760C">
        <w:rPr>
          <w:rFonts w:ascii="Times New Roman" w:hAnsi="Times New Roman" w:cs="Times New Roman"/>
          <w:sz w:val="28"/>
          <w:szCs w:val="28"/>
        </w:rPr>
        <w:t>«Социальная сфера».</w:t>
      </w:r>
    </w:p>
    <w:p w:rsidR="00945A53" w:rsidRDefault="00945A53" w:rsidP="00945A5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В тематическом разделе «Экономика» преобладают вопросы тематики «Хозяйственная деятельность», в которых зарегистрирован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>в 2,5 раза 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</w:t>
      </w:r>
      <w:r>
        <w:rPr>
          <w:rFonts w:ascii="Times New Roman" w:hAnsi="Times New Roman" w:cs="Times New Roman"/>
          <w:sz w:val="28"/>
          <w:szCs w:val="28"/>
        </w:rPr>
        <w:t xml:space="preserve">лями 2017 года, их доля в общем 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количестве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>, зарегистрированных в администрации муниц</w:t>
      </w:r>
      <w:r w:rsidRPr="00E7760C">
        <w:rPr>
          <w:rFonts w:ascii="Times New Roman" w:hAnsi="Times New Roman" w:cs="Times New Roman"/>
          <w:sz w:val="28"/>
          <w:szCs w:val="28"/>
        </w:rPr>
        <w:t>и</w:t>
      </w:r>
      <w:r w:rsidRPr="00E7760C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сентябре 2018 года, составляет 47 %.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составляет </w:t>
      </w:r>
      <w:r>
        <w:rPr>
          <w:rFonts w:ascii="Times New Roman" w:hAnsi="Times New Roman" w:cs="Times New Roman"/>
          <w:sz w:val="28"/>
          <w:szCs w:val="28"/>
        </w:rPr>
        <w:t>7,8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>
        <w:rPr>
          <w:rFonts w:ascii="Times New Roman" w:hAnsi="Times New Roman" w:cs="Times New Roman"/>
          <w:sz w:val="28"/>
          <w:szCs w:val="28"/>
        </w:rPr>
        <w:t>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показателя активности о</w:t>
      </w:r>
      <w:r>
        <w:rPr>
          <w:rFonts w:ascii="Times New Roman" w:hAnsi="Times New Roman" w:cs="Times New Roman"/>
          <w:sz w:val="28"/>
          <w:szCs w:val="28"/>
        </w:rPr>
        <w:t>бращения данной тематики за 2017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год, к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торый составил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945A53" w:rsidRDefault="00945A53" w:rsidP="00945A5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Чаще всего жители района обращались по вопросу 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Уличное освещ</w:t>
      </w:r>
      <w:r>
        <w:rPr>
          <w:rFonts w:ascii="Times New Roman" w:hAnsi="Times New Roman" w:cs="Times New Roman"/>
          <w:b/>
          <w:i/>
          <w:sz w:val="28"/>
          <w:szCs w:val="28"/>
        </w:rPr>
        <w:t>е</w:t>
      </w:r>
      <w:r>
        <w:rPr>
          <w:rFonts w:ascii="Times New Roman" w:hAnsi="Times New Roman" w:cs="Times New Roman"/>
          <w:b/>
          <w:i/>
          <w:sz w:val="28"/>
          <w:szCs w:val="28"/>
        </w:rPr>
        <w:t>ние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доля которых в общем количестве соответствующей тематики – </w:t>
      </w:r>
      <w:r>
        <w:rPr>
          <w:rFonts w:ascii="Times New Roman" w:hAnsi="Times New Roman" w:cs="Times New Roman"/>
          <w:sz w:val="28"/>
          <w:szCs w:val="28"/>
        </w:rPr>
        <w:t xml:space="preserve">33 </w:t>
      </w:r>
      <w:r w:rsidRPr="00E7760C">
        <w:rPr>
          <w:rFonts w:ascii="Times New Roman" w:hAnsi="Times New Roman" w:cs="Times New Roman"/>
          <w:sz w:val="28"/>
          <w:szCs w:val="28"/>
        </w:rPr>
        <w:t>%, а</w:t>
      </w:r>
      <w:r w:rsidRPr="00E7760C">
        <w:rPr>
          <w:rFonts w:ascii="Times New Roman" w:hAnsi="Times New Roman" w:cs="Times New Roman"/>
          <w:sz w:val="28"/>
          <w:szCs w:val="28"/>
        </w:rPr>
        <w:t>к</w:t>
      </w:r>
      <w:r w:rsidRPr="00E7760C">
        <w:rPr>
          <w:rFonts w:ascii="Times New Roman" w:hAnsi="Times New Roman" w:cs="Times New Roman"/>
          <w:sz w:val="28"/>
          <w:szCs w:val="28"/>
        </w:rPr>
        <w:t xml:space="preserve">тивность </w:t>
      </w:r>
      <w:r>
        <w:rPr>
          <w:rFonts w:ascii="Times New Roman" w:hAnsi="Times New Roman" w:cs="Times New Roman"/>
          <w:sz w:val="28"/>
          <w:szCs w:val="28"/>
        </w:rPr>
        <w:t>2,6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</w:t>
      </w:r>
      <w:r>
        <w:rPr>
          <w:rFonts w:ascii="Times New Roman" w:hAnsi="Times New Roman" w:cs="Times New Roman"/>
          <w:sz w:val="28"/>
          <w:szCs w:val="28"/>
        </w:rPr>
        <w:t>),</w:t>
      </w:r>
      <w:r w:rsidRPr="00392BF8">
        <w:rPr>
          <w:rFonts w:ascii="Times New Roman" w:hAnsi="Times New Roman" w:cs="Times New Roman"/>
          <w:sz w:val="28"/>
          <w:szCs w:val="28"/>
        </w:rPr>
        <w:t xml:space="preserve"> </w:t>
      </w:r>
      <w:r w:rsidRPr="00CC7D7F">
        <w:rPr>
          <w:rFonts w:ascii="Times New Roman" w:hAnsi="Times New Roman" w:cs="Times New Roman"/>
          <w:sz w:val="28"/>
          <w:szCs w:val="28"/>
        </w:rPr>
        <w:t xml:space="preserve">что на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меньше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показателя отчетного периода 2017 года.</w:t>
      </w:r>
    </w:p>
    <w:p w:rsidR="00945A53" w:rsidRPr="004A021D" w:rsidRDefault="00945A53" w:rsidP="00945A5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>блем.</w:t>
      </w:r>
      <w:r w:rsidRPr="0060676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945A53" w:rsidRDefault="00945A53" w:rsidP="00945A5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D7F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C7D7F">
        <w:rPr>
          <w:rFonts w:ascii="Times New Roman" w:hAnsi="Times New Roman" w:cs="Times New Roman"/>
          <w:sz w:val="28"/>
          <w:szCs w:val="28"/>
        </w:rPr>
        <w:t>, их доля в общем количестве в</w:t>
      </w:r>
      <w:r w:rsidRPr="00CC7D7F">
        <w:rPr>
          <w:rFonts w:ascii="Times New Roman" w:hAnsi="Times New Roman" w:cs="Times New Roman"/>
          <w:sz w:val="28"/>
          <w:szCs w:val="28"/>
        </w:rPr>
        <w:t>о</w:t>
      </w:r>
      <w:r w:rsidRPr="00CC7D7F">
        <w:rPr>
          <w:rFonts w:ascii="Times New Roman" w:hAnsi="Times New Roman" w:cs="Times New Roman"/>
          <w:sz w:val="28"/>
          <w:szCs w:val="28"/>
        </w:rPr>
        <w:t xml:space="preserve">просов составила </w:t>
      </w: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Pr="00CC7D7F">
        <w:rPr>
          <w:rFonts w:ascii="Times New Roman" w:hAnsi="Times New Roman" w:cs="Times New Roman"/>
          <w:sz w:val="28"/>
          <w:szCs w:val="28"/>
        </w:rPr>
        <w:t xml:space="preserve">%, что </w:t>
      </w:r>
      <w:r>
        <w:rPr>
          <w:rFonts w:ascii="Times New Roman" w:hAnsi="Times New Roman" w:cs="Times New Roman"/>
          <w:sz w:val="28"/>
          <w:szCs w:val="28"/>
        </w:rPr>
        <w:t>равно показателю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отчетн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период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C7D7F">
        <w:rPr>
          <w:rFonts w:ascii="Times New Roman" w:hAnsi="Times New Roman" w:cs="Times New Roman"/>
          <w:sz w:val="28"/>
          <w:szCs w:val="28"/>
        </w:rPr>
        <w:t xml:space="preserve"> 2017 года. </w:t>
      </w:r>
      <w:r>
        <w:rPr>
          <w:rFonts w:ascii="Times New Roman" w:hAnsi="Times New Roman"/>
          <w:sz w:val="28"/>
          <w:szCs w:val="28"/>
        </w:rPr>
        <w:t>В равных долях</w:t>
      </w:r>
      <w:r w:rsidRPr="00E7760C">
        <w:rPr>
          <w:rFonts w:ascii="Times New Roman" w:hAnsi="Times New Roman"/>
          <w:sz w:val="28"/>
          <w:szCs w:val="28"/>
        </w:rPr>
        <w:t xml:space="preserve"> граждане обращались по вопрос</w:t>
      </w:r>
      <w:r>
        <w:rPr>
          <w:rFonts w:ascii="Times New Roman" w:hAnsi="Times New Roman"/>
          <w:sz w:val="28"/>
          <w:szCs w:val="28"/>
        </w:rPr>
        <w:t>ам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 w:rsidRPr="00D60103">
        <w:rPr>
          <w:rFonts w:ascii="Times New Roman" w:hAnsi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Выделение жилья молодым семьям, специалистам</w:t>
      </w:r>
      <w:r w:rsidRPr="00D60103">
        <w:rPr>
          <w:rFonts w:ascii="Times New Roman" w:hAnsi="Times New Roman"/>
          <w:b/>
          <w:i/>
          <w:sz w:val="28"/>
          <w:szCs w:val="28"/>
        </w:rPr>
        <w:t>»</w:t>
      </w:r>
      <w:r w:rsidRPr="00E7760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C76B7F">
        <w:rPr>
          <w:rFonts w:ascii="Times New Roman" w:hAnsi="Times New Roman"/>
          <w:b/>
          <w:i/>
          <w:sz w:val="28"/>
          <w:szCs w:val="28"/>
        </w:rPr>
        <w:t>Содержание общего имущества», «Улучшение жилищных условий, предоставление жилого помещения по договору соц</w:t>
      </w:r>
      <w:r w:rsidRPr="00C76B7F">
        <w:rPr>
          <w:rFonts w:ascii="Times New Roman" w:hAnsi="Times New Roman"/>
          <w:b/>
          <w:i/>
          <w:sz w:val="28"/>
          <w:szCs w:val="28"/>
        </w:rPr>
        <w:t>и</w:t>
      </w:r>
      <w:r w:rsidRPr="00C76B7F">
        <w:rPr>
          <w:rFonts w:ascii="Times New Roman" w:hAnsi="Times New Roman"/>
          <w:b/>
          <w:i/>
          <w:sz w:val="28"/>
          <w:szCs w:val="28"/>
        </w:rPr>
        <w:t>ального найма»</w:t>
      </w:r>
      <w:r w:rsidRPr="00CC7D7F">
        <w:rPr>
          <w:rFonts w:ascii="Times New Roman" w:hAnsi="Times New Roman" w:cs="Times New Roman"/>
          <w:sz w:val="28"/>
          <w:szCs w:val="28"/>
        </w:rPr>
        <w:t>.</w:t>
      </w:r>
    </w:p>
    <w:p w:rsidR="00945A53" w:rsidRDefault="00945A53" w:rsidP="00945A5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095">
        <w:rPr>
          <w:rFonts w:ascii="Times New Roman" w:hAnsi="Times New Roman" w:cs="Times New Roman"/>
          <w:sz w:val="28"/>
          <w:szCs w:val="28"/>
        </w:rPr>
        <w:t>В тематическом разделе «Социальная сфера» преобладают вопросы тем</w:t>
      </w:r>
      <w:r w:rsidRPr="00351095">
        <w:rPr>
          <w:rFonts w:ascii="Times New Roman" w:hAnsi="Times New Roman" w:cs="Times New Roman"/>
          <w:sz w:val="28"/>
          <w:szCs w:val="28"/>
        </w:rPr>
        <w:t>а</w:t>
      </w:r>
      <w:r w:rsidRPr="00351095">
        <w:rPr>
          <w:rFonts w:ascii="Times New Roman" w:hAnsi="Times New Roman" w:cs="Times New Roman"/>
          <w:sz w:val="28"/>
          <w:szCs w:val="28"/>
        </w:rPr>
        <w:t>тического блока «</w:t>
      </w:r>
      <w:r>
        <w:rPr>
          <w:rFonts w:ascii="Times New Roman" w:hAnsi="Times New Roman" w:cs="Times New Roman"/>
          <w:sz w:val="28"/>
          <w:szCs w:val="28"/>
        </w:rPr>
        <w:t>Труд и занятость</w:t>
      </w:r>
      <w:r w:rsidRPr="00351095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51095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51095">
        <w:rPr>
          <w:rFonts w:ascii="Times New Roman" w:hAnsi="Times New Roman" w:cs="Times New Roman"/>
          <w:sz w:val="28"/>
          <w:szCs w:val="28"/>
        </w:rPr>
        <w:t xml:space="preserve">, их доля в общем количестве вопросов составила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51095">
        <w:rPr>
          <w:rFonts w:ascii="Times New Roman" w:hAnsi="Times New Roman" w:cs="Times New Roman"/>
          <w:sz w:val="28"/>
          <w:szCs w:val="28"/>
        </w:rPr>
        <w:t xml:space="preserve"> %</w:t>
      </w:r>
      <w:r w:rsidRPr="00CC7D7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Ж</w:t>
      </w:r>
      <w:r w:rsidRPr="00351095">
        <w:rPr>
          <w:rFonts w:ascii="Times New Roman" w:hAnsi="Times New Roman" w:cs="Times New Roman"/>
          <w:sz w:val="28"/>
          <w:szCs w:val="28"/>
        </w:rPr>
        <w:t xml:space="preserve">ители района обращались по вопросу </w:t>
      </w:r>
      <w:r w:rsidRPr="00D60103">
        <w:rPr>
          <w:rFonts w:ascii="Times New Roman" w:hAnsi="Times New Roman"/>
          <w:b/>
          <w:i/>
          <w:sz w:val="28"/>
          <w:szCs w:val="28"/>
        </w:rPr>
        <w:t>«</w:t>
      </w:r>
      <w:r>
        <w:rPr>
          <w:rFonts w:ascii="Times New Roman" w:hAnsi="Times New Roman"/>
          <w:b/>
          <w:i/>
          <w:sz w:val="28"/>
          <w:szCs w:val="28"/>
        </w:rPr>
        <w:t>Трудоус</w:t>
      </w:r>
      <w:r>
        <w:rPr>
          <w:rFonts w:ascii="Times New Roman" w:hAnsi="Times New Roman"/>
          <w:b/>
          <w:i/>
          <w:sz w:val="28"/>
          <w:szCs w:val="28"/>
        </w:rPr>
        <w:t>т</w:t>
      </w:r>
      <w:r>
        <w:rPr>
          <w:rFonts w:ascii="Times New Roman" w:hAnsi="Times New Roman"/>
          <w:b/>
          <w:i/>
          <w:sz w:val="28"/>
          <w:szCs w:val="28"/>
        </w:rPr>
        <w:t xml:space="preserve">ройство. Безработица. Органы службы занятости» </w:t>
      </w:r>
      <w:r w:rsidRPr="00F02327">
        <w:rPr>
          <w:rFonts w:ascii="Times New Roman" w:hAnsi="Times New Roman"/>
          <w:sz w:val="28"/>
          <w:szCs w:val="28"/>
        </w:rPr>
        <w:t xml:space="preserve">- 2 обращения, </w:t>
      </w:r>
      <w:r w:rsidRPr="00351095">
        <w:rPr>
          <w:rFonts w:ascii="Times New Roman" w:hAnsi="Times New Roman"/>
          <w:sz w:val="28"/>
          <w:szCs w:val="28"/>
        </w:rPr>
        <w:t>акти</w:t>
      </w:r>
      <w:r w:rsidRPr="00351095">
        <w:rPr>
          <w:rFonts w:ascii="Times New Roman" w:hAnsi="Times New Roman"/>
          <w:sz w:val="28"/>
          <w:szCs w:val="28"/>
        </w:rPr>
        <w:t>в</w:t>
      </w:r>
      <w:r w:rsidRPr="00351095">
        <w:rPr>
          <w:rFonts w:ascii="Times New Roman" w:hAnsi="Times New Roman"/>
          <w:sz w:val="28"/>
          <w:szCs w:val="28"/>
        </w:rPr>
        <w:t xml:space="preserve">ность – </w:t>
      </w: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CC7D7F">
        <w:rPr>
          <w:rFonts w:ascii="Times New Roman" w:hAnsi="Times New Roman" w:cs="Times New Roman"/>
          <w:sz w:val="28"/>
          <w:szCs w:val="28"/>
        </w:rPr>
        <w:t>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данному вопросу за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отчетн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период 2017 года</w:t>
      </w:r>
      <w:r>
        <w:rPr>
          <w:rFonts w:ascii="Times New Roman" w:hAnsi="Times New Roman" w:cs="Times New Roman"/>
          <w:sz w:val="28"/>
          <w:szCs w:val="28"/>
        </w:rPr>
        <w:t xml:space="preserve"> не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ступали</w:t>
      </w:r>
      <w:r w:rsidRPr="00CC7D7F">
        <w:rPr>
          <w:rFonts w:ascii="Times New Roman" w:hAnsi="Times New Roman" w:cs="Times New Roman"/>
          <w:sz w:val="28"/>
          <w:szCs w:val="28"/>
        </w:rPr>
        <w:t>.</w:t>
      </w:r>
    </w:p>
    <w:p w:rsidR="00945A53" w:rsidRDefault="00945A53" w:rsidP="00945A5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lastRenderedPageBreak/>
        <w:t xml:space="preserve">В </w:t>
      </w:r>
      <w:r>
        <w:rPr>
          <w:rFonts w:ascii="Times New Roman" w:hAnsi="Times New Roman"/>
          <w:sz w:val="28"/>
          <w:szCs w:val="28"/>
        </w:rPr>
        <w:t>сентябре 20</w:t>
      </w:r>
      <w:r w:rsidRPr="00E7760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Pr="00E7760C">
        <w:rPr>
          <w:rFonts w:ascii="Times New Roman" w:hAnsi="Times New Roman"/>
          <w:sz w:val="28"/>
          <w:szCs w:val="28"/>
        </w:rPr>
        <w:t xml:space="preserve"> года</w:t>
      </w:r>
      <w:r w:rsidRPr="0071767D">
        <w:rPr>
          <w:rFonts w:ascii="Times New Roman" w:hAnsi="Times New Roman"/>
          <w:sz w:val="28"/>
          <w:szCs w:val="28"/>
        </w:rPr>
        <w:t xml:space="preserve"> </w:t>
      </w:r>
      <w:r w:rsidRPr="00E7760C">
        <w:rPr>
          <w:rFonts w:ascii="Times New Roman" w:hAnsi="Times New Roman"/>
          <w:sz w:val="28"/>
          <w:szCs w:val="28"/>
        </w:rPr>
        <w:t>проведен</w:t>
      </w:r>
      <w:r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личный </w:t>
      </w:r>
      <w:r w:rsidRPr="00E7760C">
        <w:rPr>
          <w:rFonts w:ascii="Times New Roman" w:hAnsi="Times New Roman"/>
          <w:sz w:val="28"/>
          <w:szCs w:val="28"/>
        </w:rPr>
        <w:t>прием</w:t>
      </w:r>
      <w:r>
        <w:rPr>
          <w:rFonts w:ascii="Times New Roman" w:hAnsi="Times New Roman"/>
          <w:sz w:val="28"/>
          <w:szCs w:val="28"/>
        </w:rPr>
        <w:t xml:space="preserve"> Главой администрации муниципального образования «Карсунский район» Ульяновской области</w:t>
      </w:r>
      <w:r w:rsidRPr="00E7760C">
        <w:rPr>
          <w:rFonts w:ascii="Times New Roman" w:hAnsi="Times New Roman"/>
          <w:sz w:val="28"/>
          <w:szCs w:val="28"/>
        </w:rPr>
        <w:t>,</w:t>
      </w:r>
      <w:r w:rsidRPr="00EF5122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в х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де </w:t>
      </w:r>
      <w:r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Pr="00E7760C">
        <w:rPr>
          <w:rFonts w:ascii="Times New Roman" w:hAnsi="Times New Roman" w:cs="Times New Roman"/>
          <w:sz w:val="28"/>
          <w:szCs w:val="28"/>
        </w:rPr>
        <w:t>рассмотре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 жителей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1F96" w:rsidRDefault="000638CA" w:rsidP="00945A53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Нар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>
        <w:rPr>
          <w:rFonts w:ascii="Times New Roman" w:eastAsia="Calibri" w:hAnsi="Times New Roman" w:cs="Times New Roman"/>
          <w:sz w:val="28"/>
          <w:szCs w:val="28"/>
        </w:rPr>
        <w:t>шения сроков рассмотрения обращений нет.</w:t>
      </w:r>
    </w:p>
    <w:p w:rsidR="00190E35" w:rsidRPr="00190E35" w:rsidRDefault="00F94F67" w:rsidP="00190E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:rsidR="00E807D6" w:rsidRDefault="00E807D6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807D6" w:rsidRDefault="00E807D6" w:rsidP="00FB0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EC206D" w:rsidSect="007A01D7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8BE" w:rsidRDefault="00BB78BE" w:rsidP="00290DB7">
      <w:pPr>
        <w:spacing w:after="0" w:line="240" w:lineRule="auto"/>
      </w:pPr>
      <w:r>
        <w:separator/>
      </w:r>
    </w:p>
  </w:endnote>
  <w:endnote w:type="continuationSeparator" w:id="1">
    <w:p w:rsidR="00BB78BE" w:rsidRDefault="00BB78BE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8BE" w:rsidRDefault="00BB78BE" w:rsidP="00290DB7">
      <w:pPr>
        <w:spacing w:after="0" w:line="240" w:lineRule="auto"/>
      </w:pPr>
      <w:r>
        <w:separator/>
      </w:r>
    </w:p>
  </w:footnote>
  <w:footnote w:type="continuationSeparator" w:id="1">
    <w:p w:rsidR="00BB78BE" w:rsidRDefault="00BB78BE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7E6B04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45A5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4A5"/>
    <w:rsid w:val="0000091C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11F6"/>
    <w:rsid w:val="000638CA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21F7"/>
    <w:rsid w:val="00134D40"/>
    <w:rsid w:val="001477A4"/>
    <w:rsid w:val="00160ED5"/>
    <w:rsid w:val="001619C2"/>
    <w:rsid w:val="00165535"/>
    <w:rsid w:val="00172578"/>
    <w:rsid w:val="001823DA"/>
    <w:rsid w:val="0018425B"/>
    <w:rsid w:val="001875E4"/>
    <w:rsid w:val="00190E35"/>
    <w:rsid w:val="00193DD9"/>
    <w:rsid w:val="001B6C3F"/>
    <w:rsid w:val="001C454B"/>
    <w:rsid w:val="001C5954"/>
    <w:rsid w:val="001C5C88"/>
    <w:rsid w:val="001D1826"/>
    <w:rsid w:val="001D4D1A"/>
    <w:rsid w:val="001E4F6F"/>
    <w:rsid w:val="001E58D2"/>
    <w:rsid w:val="001F33CA"/>
    <w:rsid w:val="001F5BE8"/>
    <w:rsid w:val="00213BCE"/>
    <w:rsid w:val="00223479"/>
    <w:rsid w:val="002270DA"/>
    <w:rsid w:val="002546CA"/>
    <w:rsid w:val="002748E2"/>
    <w:rsid w:val="00290DB7"/>
    <w:rsid w:val="002B263D"/>
    <w:rsid w:val="002D1955"/>
    <w:rsid w:val="002E17A8"/>
    <w:rsid w:val="002E568A"/>
    <w:rsid w:val="002F5C0C"/>
    <w:rsid w:val="00311132"/>
    <w:rsid w:val="0031199C"/>
    <w:rsid w:val="00315DA5"/>
    <w:rsid w:val="003277D6"/>
    <w:rsid w:val="00331048"/>
    <w:rsid w:val="003404C1"/>
    <w:rsid w:val="003420B3"/>
    <w:rsid w:val="003726C8"/>
    <w:rsid w:val="00373176"/>
    <w:rsid w:val="003756EF"/>
    <w:rsid w:val="00392011"/>
    <w:rsid w:val="00392B13"/>
    <w:rsid w:val="0039458A"/>
    <w:rsid w:val="00395B69"/>
    <w:rsid w:val="003A2A19"/>
    <w:rsid w:val="003A46B6"/>
    <w:rsid w:val="003A5355"/>
    <w:rsid w:val="003F6A7E"/>
    <w:rsid w:val="004141B5"/>
    <w:rsid w:val="00414CAF"/>
    <w:rsid w:val="0042256F"/>
    <w:rsid w:val="00431CBC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2AB3"/>
    <w:rsid w:val="006031BF"/>
    <w:rsid w:val="0060381E"/>
    <w:rsid w:val="006044B8"/>
    <w:rsid w:val="00611261"/>
    <w:rsid w:val="00611A92"/>
    <w:rsid w:val="006152A7"/>
    <w:rsid w:val="00620364"/>
    <w:rsid w:val="00631BA0"/>
    <w:rsid w:val="006533BF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532E"/>
    <w:rsid w:val="0070688C"/>
    <w:rsid w:val="00711EFB"/>
    <w:rsid w:val="0071767D"/>
    <w:rsid w:val="00726CBB"/>
    <w:rsid w:val="0073311B"/>
    <w:rsid w:val="00781B45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4481"/>
    <w:rsid w:val="007E632A"/>
    <w:rsid w:val="007E6B04"/>
    <w:rsid w:val="007F292D"/>
    <w:rsid w:val="007F7059"/>
    <w:rsid w:val="00811645"/>
    <w:rsid w:val="00821227"/>
    <w:rsid w:val="00824394"/>
    <w:rsid w:val="00832ACC"/>
    <w:rsid w:val="00846423"/>
    <w:rsid w:val="0085721E"/>
    <w:rsid w:val="008812AF"/>
    <w:rsid w:val="008817D6"/>
    <w:rsid w:val="00882BFF"/>
    <w:rsid w:val="00884243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11AE4"/>
    <w:rsid w:val="00913706"/>
    <w:rsid w:val="009256EB"/>
    <w:rsid w:val="00940945"/>
    <w:rsid w:val="009432E0"/>
    <w:rsid w:val="00945A53"/>
    <w:rsid w:val="0095460E"/>
    <w:rsid w:val="009616C2"/>
    <w:rsid w:val="00963399"/>
    <w:rsid w:val="00965D22"/>
    <w:rsid w:val="009678B1"/>
    <w:rsid w:val="00970173"/>
    <w:rsid w:val="00992B7A"/>
    <w:rsid w:val="00996F88"/>
    <w:rsid w:val="009A3CA9"/>
    <w:rsid w:val="009A4FA2"/>
    <w:rsid w:val="009C7FDC"/>
    <w:rsid w:val="009F01F3"/>
    <w:rsid w:val="009F3D0E"/>
    <w:rsid w:val="009F4B2C"/>
    <w:rsid w:val="00A00344"/>
    <w:rsid w:val="00A04A2D"/>
    <w:rsid w:val="00A31B7F"/>
    <w:rsid w:val="00A334C9"/>
    <w:rsid w:val="00A41DC9"/>
    <w:rsid w:val="00A53D40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2407"/>
    <w:rsid w:val="00B30559"/>
    <w:rsid w:val="00B34BAA"/>
    <w:rsid w:val="00B37AFE"/>
    <w:rsid w:val="00B420AD"/>
    <w:rsid w:val="00B47767"/>
    <w:rsid w:val="00B529A2"/>
    <w:rsid w:val="00B653D2"/>
    <w:rsid w:val="00B746F4"/>
    <w:rsid w:val="00B769E2"/>
    <w:rsid w:val="00B913D1"/>
    <w:rsid w:val="00BB78BE"/>
    <w:rsid w:val="00BE61F3"/>
    <w:rsid w:val="00C0430C"/>
    <w:rsid w:val="00C12E6B"/>
    <w:rsid w:val="00C40643"/>
    <w:rsid w:val="00C45057"/>
    <w:rsid w:val="00C6256D"/>
    <w:rsid w:val="00C7784D"/>
    <w:rsid w:val="00C9497A"/>
    <w:rsid w:val="00CB18CC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D06EAF"/>
    <w:rsid w:val="00D1513E"/>
    <w:rsid w:val="00D52FFD"/>
    <w:rsid w:val="00D60138"/>
    <w:rsid w:val="00D60BF5"/>
    <w:rsid w:val="00D63FB7"/>
    <w:rsid w:val="00D64ABC"/>
    <w:rsid w:val="00D76D52"/>
    <w:rsid w:val="00D91D00"/>
    <w:rsid w:val="00D94F88"/>
    <w:rsid w:val="00DA25AB"/>
    <w:rsid w:val="00DE2826"/>
    <w:rsid w:val="00DF2034"/>
    <w:rsid w:val="00E16504"/>
    <w:rsid w:val="00E26F57"/>
    <w:rsid w:val="00E34D75"/>
    <w:rsid w:val="00E602CE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C206D"/>
    <w:rsid w:val="00ED09CB"/>
    <w:rsid w:val="00ED22A2"/>
    <w:rsid w:val="00ED320D"/>
    <w:rsid w:val="00EE5082"/>
    <w:rsid w:val="00EE7B36"/>
    <w:rsid w:val="00EF09C8"/>
    <w:rsid w:val="00EF6ADD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778D2"/>
    <w:rsid w:val="00F80F51"/>
    <w:rsid w:val="00F94F67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D6FF-B6FF-4B86-BF53-A1395F2C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Кузнецова</cp:lastModifiedBy>
  <cp:revision>3</cp:revision>
  <cp:lastPrinted>2018-07-09T12:38:00Z</cp:lastPrinted>
  <dcterms:created xsi:type="dcterms:W3CDTF">2018-09-25T10:41:00Z</dcterms:created>
  <dcterms:modified xsi:type="dcterms:W3CDTF">2018-10-05T11:30:00Z</dcterms:modified>
</cp:coreProperties>
</file>