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79F" w:rsidRDefault="00D8163A">
      <w:pPr>
        <w:spacing w:line="526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7pt;margin-top:.1pt;width:23.5pt;height:36.8pt;z-index:251655680;mso-wrap-distance-left:5pt;mso-wrap-distance-right:5pt;mso-position-horizontal-relative:margin" filled="f" stroked="f">
            <v:textbox style="mso-fit-shape-to-text:t" inset="0,0,0,0">
              <w:txbxContent>
                <w:p w:rsidR="00D8163A" w:rsidRPr="00D8163A" w:rsidRDefault="00D8163A">
                  <w:pPr>
                    <w:pStyle w:val="25"/>
                    <w:shd w:val="clear" w:color="auto" w:fill="auto"/>
                    <w:spacing w:line="940" w:lineRule="exact"/>
                  </w:pPr>
                </w:p>
              </w:txbxContent>
            </v:textbox>
            <w10:wrap anchorx="margin"/>
          </v:shape>
        </w:pict>
      </w:r>
    </w:p>
    <w:p w:rsidR="00CB679F" w:rsidRDefault="00CB679F">
      <w:pPr>
        <w:rPr>
          <w:sz w:val="2"/>
          <w:szCs w:val="2"/>
        </w:rPr>
        <w:sectPr w:rsidR="00CB679F">
          <w:headerReference w:type="default" r:id="rId7"/>
          <w:type w:val="continuous"/>
          <w:pgSz w:w="16840" w:h="11900" w:orient="landscape"/>
          <w:pgMar w:top="704" w:right="264" w:bottom="393" w:left="232" w:header="0" w:footer="3" w:gutter="0"/>
          <w:cols w:space="720"/>
          <w:noEndnote/>
          <w:docGrid w:linePitch="360"/>
        </w:sectPr>
      </w:pPr>
    </w:p>
    <w:p w:rsidR="00CB679F" w:rsidRDefault="00CB679F">
      <w:pPr>
        <w:spacing w:line="240" w:lineRule="exact"/>
        <w:rPr>
          <w:sz w:val="19"/>
          <w:szCs w:val="19"/>
        </w:rPr>
      </w:pPr>
    </w:p>
    <w:p w:rsidR="00CB679F" w:rsidRDefault="00CB679F">
      <w:pPr>
        <w:spacing w:before="29" w:after="29" w:line="240" w:lineRule="exact"/>
        <w:rPr>
          <w:sz w:val="19"/>
          <w:szCs w:val="19"/>
        </w:rPr>
      </w:pPr>
    </w:p>
    <w:p w:rsidR="00CB679F" w:rsidRDefault="00CB679F">
      <w:pPr>
        <w:rPr>
          <w:sz w:val="2"/>
          <w:szCs w:val="2"/>
        </w:rPr>
        <w:sectPr w:rsidR="00CB679F">
          <w:type w:val="continuous"/>
          <w:pgSz w:w="16840" w:h="11900" w:orient="landscape"/>
          <w:pgMar w:top="1596" w:right="0" w:bottom="0" w:left="0" w:header="0" w:footer="3" w:gutter="0"/>
          <w:cols w:space="720"/>
          <w:noEndnote/>
          <w:docGrid w:linePitch="360"/>
        </w:sectPr>
      </w:pPr>
    </w:p>
    <w:p w:rsidR="00CB679F" w:rsidRDefault="00D8163A" w:rsidP="00626DD2">
      <w:pPr>
        <w:pStyle w:val="30"/>
        <w:keepNext/>
        <w:keepLines/>
        <w:shd w:val="clear" w:color="auto" w:fill="auto"/>
        <w:spacing w:line="280" w:lineRule="exact"/>
        <w:ind w:left="6600"/>
      </w:pPr>
      <w:bookmarkStart w:id="0" w:name="bookmark0"/>
      <w:r>
        <w:lastRenderedPageBreak/>
        <w:t>СВЕДЕНИЯ</w:t>
      </w:r>
      <w:bookmarkEnd w:id="0"/>
    </w:p>
    <w:p w:rsidR="00CB679F" w:rsidRDefault="00626DD2" w:rsidP="00626DD2">
      <w:pPr>
        <w:pStyle w:val="a8"/>
        <w:shd w:val="clear" w:color="auto" w:fill="auto"/>
        <w:spacing w:line="220" w:lineRule="exact"/>
        <w:jc w:val="center"/>
      </w:pPr>
      <w:r>
        <w:t xml:space="preserve">о </w:t>
      </w:r>
      <w:r w:rsidR="00D8163A">
        <w:t>составе фондов в муниципальном архиве</w:t>
      </w:r>
      <w:r>
        <w:t xml:space="preserve"> Карсунского района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826"/>
        <w:gridCol w:w="5045"/>
        <w:gridCol w:w="1037"/>
        <w:gridCol w:w="1147"/>
      </w:tblGrid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1090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626DD2" w:rsidP="00D8163A">
            <w:pPr>
              <w:pStyle w:val="25"/>
              <w:shd w:val="clear" w:color="auto" w:fill="auto"/>
              <w:spacing w:after="60"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№</w:t>
            </w:r>
          </w:p>
          <w:p w:rsidR="00D8163A" w:rsidRDefault="00D8163A" w:rsidP="00D8163A">
            <w:pPr>
              <w:pStyle w:val="25"/>
              <w:shd w:val="clear" w:color="auto" w:fill="auto"/>
              <w:spacing w:before="60" w:line="220" w:lineRule="exact"/>
              <w:ind w:left="180"/>
            </w:pPr>
            <w:proofErr w:type="gramStart"/>
            <w:r>
              <w:rPr>
                <w:rStyle w:val="2TimesNewRoman11pt100"/>
                <w:rFonts w:eastAsia="Century Gothic"/>
              </w:rPr>
              <w:t>п</w:t>
            </w:r>
            <w:proofErr w:type="gramEnd"/>
            <w:r>
              <w:rPr>
                <w:rStyle w:val="2TimesNewRoman11pt100"/>
                <w:rFonts w:eastAsia="Century Gothic"/>
              </w:rPr>
              <w:t>/п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after="60" w:line="220" w:lineRule="exact"/>
            </w:pPr>
            <w:r>
              <w:rPr>
                <w:rStyle w:val="2TimesNewRoman11pt100"/>
                <w:rFonts w:eastAsia="Century Gothic"/>
              </w:rPr>
              <w:t>№</w:t>
            </w:r>
          </w:p>
          <w:p w:rsidR="00D8163A" w:rsidRDefault="00D8163A" w:rsidP="00D8163A">
            <w:pPr>
              <w:pStyle w:val="25"/>
              <w:shd w:val="clear" w:color="auto" w:fill="auto"/>
              <w:spacing w:before="60" w:line="220" w:lineRule="exact"/>
            </w:pPr>
            <w:r>
              <w:rPr>
                <w:rStyle w:val="2TimesNewRoman11pt100"/>
                <w:rFonts w:eastAsia="Century Gothic"/>
              </w:rPr>
              <w:t>фонда</w:t>
            </w:r>
          </w:p>
        </w:tc>
        <w:tc>
          <w:tcPr>
            <w:tcW w:w="50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140"/>
            </w:pPr>
            <w:r>
              <w:rPr>
                <w:rStyle w:val="2TimesNewRoman11pt100"/>
                <w:rFonts w:eastAsia="Century Gothic"/>
              </w:rPr>
              <w:t>Название фонда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Крайние даты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8163A" w:rsidRDefault="00D8163A" w:rsidP="00D8163A"/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8163A" w:rsidRDefault="00D8163A" w:rsidP="00D8163A"/>
        </w:tc>
        <w:tc>
          <w:tcPr>
            <w:tcW w:w="50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8163A" w:rsidRDefault="00D8163A" w:rsidP="00D8163A"/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начал.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конечная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2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140"/>
            </w:pPr>
            <w:r>
              <w:rPr>
                <w:rStyle w:val="2TimesNewRoman11pt100"/>
                <w:rFonts w:eastAsia="Century Gothic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6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88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88" w:lineRule="exact"/>
            </w:pPr>
            <w:r>
              <w:rPr>
                <w:rStyle w:val="2TimesNewRoman11pt100"/>
                <w:rFonts w:eastAsia="Century Gothic"/>
              </w:rPr>
              <w:t>Малый Совет Карсунского районного Совета</w:t>
            </w:r>
            <w:r>
              <w:rPr>
                <w:rStyle w:val="2TimesNewRoman11pt100"/>
                <w:rFonts w:eastAsia="Century Gothic"/>
              </w:rPr>
              <w:br/>
              <w:t>народных депутатов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88" w:lineRule="exact"/>
            </w:pPr>
            <w:r>
              <w:rPr>
                <w:rStyle w:val="2TimesNewRoman11pt100"/>
                <w:rFonts w:eastAsia="Century Gothic"/>
              </w:rPr>
              <w:t>Исполнительный комитет Карсунского районного</w:t>
            </w:r>
            <w:r>
              <w:rPr>
                <w:rStyle w:val="2TimesNewRoman11pt100"/>
                <w:rFonts w:eastAsia="Century Gothic"/>
              </w:rPr>
              <w:br/>
              <w:t>Совета народных депутатов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1991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139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Совет депутатов Карсунского района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163A" w:rsidRDefault="004D7419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2017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95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Администрация МО « Карсунский район»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Pr="004D7419" w:rsidRDefault="009412F3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2012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103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Карсунская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поселковая администрация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7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Карсунский поселковый Совет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1980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167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Карсунское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городское поселение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Pr="005222C7" w:rsidRDefault="005222C7" w:rsidP="00D816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5222C7">
              <w:rPr>
                <w:rFonts w:ascii="Times New Roman" w:hAnsi="Times New Roman" w:cs="Times New Roman"/>
                <w:sz w:val="22"/>
                <w:szCs w:val="22"/>
              </w:rPr>
              <w:t>2006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Pr="005222C7" w:rsidRDefault="005222C7" w:rsidP="005222C7">
            <w:pPr>
              <w:pStyle w:val="25"/>
              <w:shd w:val="clear" w:color="auto" w:fill="auto"/>
              <w:spacing w:line="260" w:lineRule="exact"/>
              <w:ind w:right="3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222C7">
              <w:rPr>
                <w:rStyle w:val="2TimesNewRoman13pt1000"/>
                <w:rFonts w:eastAsia="Century Gothic"/>
                <w:i w:val="0"/>
                <w:sz w:val="22"/>
                <w:szCs w:val="22"/>
              </w:rPr>
              <w:t>2008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8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Языковский поселковый Совет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104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Языковская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поселковая администрация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10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25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Базарно-Уренский сельский Совет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11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123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Базарно-</w:t>
            </w:r>
            <w:proofErr w:type="spellStart"/>
            <w:r>
              <w:rPr>
                <w:rStyle w:val="2TimesNewRoman11pt100"/>
                <w:rFonts w:eastAsia="Century Gothic"/>
              </w:rPr>
              <w:t>Уренская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12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12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Беловодский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13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99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Беловодская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14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15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Белозерский сельский Совет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Pr="002F48EE" w:rsidRDefault="002F48EE" w:rsidP="002F48EE">
            <w:pPr>
              <w:pStyle w:val="25"/>
              <w:shd w:val="clear" w:color="auto" w:fill="auto"/>
              <w:spacing w:line="260" w:lineRule="exact"/>
              <w:rPr>
                <w:i/>
                <w:sz w:val="22"/>
                <w:szCs w:val="22"/>
              </w:rPr>
            </w:pPr>
            <w:r>
              <w:rPr>
                <w:rStyle w:val="2TimesNewRoman13pt100"/>
                <w:rFonts w:eastAsia="Century Gothic"/>
                <w:i w:val="0"/>
                <w:sz w:val="22"/>
                <w:szCs w:val="22"/>
                <w:lang w:eastAsia="en-US" w:bidi="en-US"/>
              </w:rPr>
              <w:t xml:space="preserve">   </w:t>
            </w:r>
            <w:r w:rsidRPr="002F48EE">
              <w:rPr>
                <w:rStyle w:val="2TimesNewRoman13pt100"/>
                <w:rFonts w:eastAsia="Century Gothic"/>
                <w:i w:val="0"/>
                <w:sz w:val="22"/>
                <w:szCs w:val="22"/>
                <w:lang w:eastAsia="en-US" w:bidi="en-US"/>
              </w:rPr>
              <w:t>15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105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Белозерская сельская администрация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16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17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Большепоселковский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17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106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Большепоселковская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11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Вальдиватский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2F48EE">
            <w:pPr>
              <w:pStyle w:val="25"/>
              <w:shd w:val="clear" w:color="auto" w:fill="auto"/>
              <w:spacing w:line="220" w:lineRule="exact"/>
              <w:ind w:left="180"/>
            </w:pPr>
            <w:r>
              <w:rPr>
                <w:rStyle w:val="2TimesNewRoman11pt100"/>
                <w:rFonts w:eastAsia="Century Gothic"/>
              </w:rPr>
              <w:t>19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107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Вальдиватская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</w:tbl>
    <w:p w:rsidR="00CB679F" w:rsidRDefault="00CB679F" w:rsidP="00D8163A">
      <w:pPr>
        <w:rPr>
          <w:sz w:val="2"/>
          <w:szCs w:val="2"/>
        </w:rPr>
      </w:pPr>
    </w:p>
    <w:p w:rsidR="00CB679F" w:rsidRDefault="00D8163A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5"/>
        <w:gridCol w:w="826"/>
        <w:gridCol w:w="5035"/>
        <w:gridCol w:w="1032"/>
        <w:gridCol w:w="1152"/>
      </w:tblGrid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Pr="002F48EE" w:rsidRDefault="00D8163A" w:rsidP="00D8163A">
            <w:pPr>
              <w:pStyle w:val="25"/>
              <w:shd w:val="clear" w:color="auto" w:fill="auto"/>
              <w:spacing w:line="260" w:lineRule="exact"/>
              <w:ind w:left="160"/>
              <w:rPr>
                <w:i/>
                <w:sz w:val="22"/>
                <w:szCs w:val="22"/>
              </w:rPr>
            </w:pPr>
            <w:r w:rsidRPr="002F48EE">
              <w:rPr>
                <w:rStyle w:val="2TimesNewRoman13pt100"/>
                <w:rFonts w:eastAsia="Century Gothic"/>
                <w:i w:val="0"/>
                <w:sz w:val="22"/>
                <w:szCs w:val="22"/>
              </w:rPr>
              <w:lastRenderedPageBreak/>
              <w:t>20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Кадышевский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21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124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Кадышевская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22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Кандаратский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23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108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Кандаратская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24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Краснополковский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25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97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Краснополковская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26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Малостаниченский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27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109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Малостаниченская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28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85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Нагаевский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29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125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Нагаевская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30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Новопогореловский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2F48EE" w:rsidP="002F48EE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 xml:space="preserve">   31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E54218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110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Новопогореловская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32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84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Прислонихинский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33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120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Прислонихинская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34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83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Потьменский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35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119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Потьменская</w:t>
            </w:r>
            <w:proofErr w:type="spellEnd"/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36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Сосновский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37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98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Сосновская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5222C7" w:rsidTr="000D066A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2C7" w:rsidRDefault="005222C7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38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22C7" w:rsidRDefault="005222C7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168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2C7" w:rsidRDefault="005222C7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Сосновское сельское поселение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2C7" w:rsidRDefault="005222C7" w:rsidP="00E4428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2006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22C7" w:rsidRDefault="005222C7" w:rsidP="00E4428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2012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39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Сухокарсунский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40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118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Сухокарсунская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41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Таволжанский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42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111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Тавалжанская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43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Татарскогоренский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2F48EE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44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100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Татарскогоренская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45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Теньковский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46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8163A" w:rsidRDefault="00E54218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</w:t>
            </w:r>
            <w:r w:rsidR="00D8163A">
              <w:rPr>
                <w:rStyle w:val="2TimesNewRoman11pt100"/>
                <w:rFonts w:eastAsia="Century Gothic"/>
              </w:rPr>
              <w:t>12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Теньковская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47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Уренокарлинский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</w:tbl>
    <w:p w:rsidR="00CB679F" w:rsidRDefault="00CB679F" w:rsidP="00D8163A">
      <w:pPr>
        <w:rPr>
          <w:sz w:val="2"/>
          <w:szCs w:val="2"/>
        </w:rPr>
      </w:pPr>
    </w:p>
    <w:p w:rsidR="00CB679F" w:rsidRDefault="00CB679F">
      <w:pPr>
        <w:rPr>
          <w:sz w:val="2"/>
          <w:szCs w:val="2"/>
        </w:rPr>
      </w:pPr>
    </w:p>
    <w:p w:rsidR="00CB679F" w:rsidRDefault="00CB679F">
      <w:pPr>
        <w:pStyle w:val="42"/>
        <w:keepNext/>
        <w:keepLines/>
        <w:shd w:val="clear" w:color="auto" w:fill="auto"/>
        <w:spacing w:line="300" w:lineRule="exact"/>
        <w:ind w:left="14100"/>
        <w:sectPr w:rsidR="00CB679F">
          <w:type w:val="continuous"/>
          <w:pgSz w:w="16840" w:h="11900" w:orient="landscape"/>
          <w:pgMar w:top="1596" w:right="268" w:bottom="0" w:left="228" w:header="0" w:footer="3" w:gutter="0"/>
          <w:cols w:space="720"/>
          <w:noEndnote/>
          <w:docGrid w:linePitch="360"/>
        </w:sectPr>
      </w:pPr>
    </w:p>
    <w:tbl>
      <w:tblPr>
        <w:tblpPr w:leftFromText="180" w:rightFromText="180" w:vertAnchor="page" w:horzAnchor="margin" w:tblpXSpec="center" w:tblpY="1358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1"/>
        <w:gridCol w:w="826"/>
        <w:gridCol w:w="5040"/>
        <w:gridCol w:w="1032"/>
        <w:gridCol w:w="1152"/>
      </w:tblGrid>
      <w:tr w:rsidR="002504D6" w:rsidTr="002504D6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04D6" w:rsidRDefault="002504D6" w:rsidP="002504D6">
            <w:pPr>
              <w:pStyle w:val="25"/>
              <w:shd w:val="clear" w:color="auto" w:fill="auto"/>
              <w:spacing w:line="220" w:lineRule="exact"/>
              <w:jc w:val="center"/>
              <w:rPr>
                <w:rStyle w:val="2TimesNewRoman11pt100"/>
                <w:rFonts w:eastAsia="Century Gothic"/>
              </w:rPr>
            </w:pPr>
            <w:r>
              <w:rPr>
                <w:rStyle w:val="2TimesNewRoman11pt100"/>
                <w:rFonts w:eastAsia="Century Gothic"/>
              </w:rPr>
              <w:lastRenderedPageBreak/>
              <w:t>48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04D6" w:rsidRDefault="002504D6" w:rsidP="002504D6">
            <w:pPr>
              <w:pStyle w:val="25"/>
              <w:shd w:val="clear" w:color="auto" w:fill="auto"/>
              <w:spacing w:line="220" w:lineRule="exact"/>
              <w:rPr>
                <w:rStyle w:val="2TimesNewRoman11pt100"/>
                <w:rFonts w:eastAsia="Century Gothic"/>
              </w:rPr>
            </w:pPr>
            <w:r>
              <w:rPr>
                <w:rStyle w:val="2TimesNewRoman11pt100"/>
                <w:rFonts w:eastAsia="Century Gothic"/>
              </w:rPr>
              <w:t>113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04D6" w:rsidRDefault="002504D6" w:rsidP="002504D6">
            <w:pPr>
              <w:pStyle w:val="25"/>
              <w:shd w:val="clear" w:color="auto" w:fill="auto"/>
              <w:spacing w:line="220" w:lineRule="exact"/>
              <w:rPr>
                <w:rStyle w:val="2TimesNewRoman11pt100"/>
                <w:rFonts w:eastAsia="Century Gothic"/>
              </w:rPr>
            </w:pPr>
            <w:proofErr w:type="spellStart"/>
            <w:r>
              <w:rPr>
                <w:rStyle w:val="2TimesNewRoman11pt100"/>
                <w:rFonts w:eastAsia="Century Gothic"/>
              </w:rPr>
              <w:t>Уренокарлинская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04D6" w:rsidRDefault="002504D6" w:rsidP="002504D6">
            <w:pPr>
              <w:pStyle w:val="25"/>
              <w:shd w:val="clear" w:color="auto" w:fill="auto"/>
              <w:spacing w:line="220" w:lineRule="exact"/>
              <w:ind w:left="140"/>
              <w:rPr>
                <w:rStyle w:val="2TimesNewRoman11pt100"/>
                <w:rFonts w:eastAsia="Century Gothic"/>
              </w:rPr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04D6" w:rsidRDefault="002504D6" w:rsidP="002504D6">
            <w:pPr>
              <w:pStyle w:val="25"/>
              <w:shd w:val="clear" w:color="auto" w:fill="auto"/>
              <w:spacing w:line="220" w:lineRule="exact"/>
              <w:rPr>
                <w:rStyle w:val="2TimesNewRoman11pt100"/>
                <w:rFonts w:eastAsia="Century Gothic"/>
              </w:rPr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49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Устьуренский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сельский Совет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E54218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</w:t>
            </w:r>
            <w:r w:rsidR="00D8163A">
              <w:rPr>
                <w:rStyle w:val="2TimesNewRoman11pt100"/>
                <w:rFonts w:eastAsia="Century Gothic"/>
              </w:rPr>
              <w:t>14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Устьуренская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сельская администрация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51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116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Территориальная избирательная комиссия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163A" w:rsidRDefault="009412F3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2013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79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52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121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93" w:lineRule="exact"/>
            </w:pPr>
            <w:r>
              <w:rPr>
                <w:rStyle w:val="2TimesNewRoman11pt100"/>
                <w:rFonts w:eastAsia="Century Gothic"/>
              </w:rPr>
              <w:t>Отдел муниципального архива администрации</w:t>
            </w:r>
            <w:r>
              <w:rPr>
                <w:rStyle w:val="2TimesNewRoman11pt100"/>
                <w:rFonts w:eastAsia="Century Gothic"/>
              </w:rPr>
              <w:br/>
              <w:t>МО «Карсунский район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2006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53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122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88" w:lineRule="exact"/>
            </w:pPr>
            <w:r>
              <w:rPr>
                <w:rStyle w:val="2TimesNewRoman11pt100"/>
                <w:rFonts w:eastAsia="Century Gothic"/>
              </w:rPr>
              <w:t>Комитет по управлению имуществом</w:t>
            </w:r>
            <w:r>
              <w:rPr>
                <w:rStyle w:val="2TimesNewRoman11pt100"/>
                <w:rFonts w:eastAsia="Century Gothic"/>
              </w:rPr>
              <w:br/>
              <w:t>администрации МО «Карсунский район»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163A" w:rsidRDefault="009412F3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2009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54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115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Карсунский районный суд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1999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55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82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Прокуратура Карсунского района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1982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2003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56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81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Карсунская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нотариальная контора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1937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1987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after="180"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57</w:t>
            </w:r>
          </w:p>
          <w:p w:rsidR="00D8163A" w:rsidRDefault="00D8163A" w:rsidP="002504D6">
            <w:pPr>
              <w:pStyle w:val="25"/>
              <w:shd w:val="clear" w:color="auto" w:fill="auto"/>
              <w:spacing w:before="180" w:line="220" w:lineRule="exact"/>
              <w:jc w:val="center"/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62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88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Карсунское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районное представительство</w:t>
            </w:r>
            <w:r>
              <w:rPr>
                <w:rStyle w:val="2TimesNewRoman11pt100"/>
                <w:rFonts w:eastAsia="Century Gothic"/>
              </w:rPr>
              <w:br/>
              <w:t>Ульяновского областного комитета статистики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1999</w:t>
            </w:r>
          </w:p>
          <w:p w:rsidR="00D8163A" w:rsidRDefault="00D8163A" w:rsidP="002504D6">
            <w:pPr>
              <w:pStyle w:val="25"/>
              <w:shd w:val="clear" w:color="auto" w:fill="auto"/>
              <w:spacing w:line="260" w:lineRule="exact"/>
              <w:jc w:val="center"/>
            </w:pP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58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88" w:lineRule="exact"/>
            </w:pPr>
            <w:r>
              <w:rPr>
                <w:rStyle w:val="2TimesNewRoman11pt100"/>
                <w:rFonts w:eastAsia="Century Gothic"/>
              </w:rPr>
              <w:t>Отдел экономики администрации МО</w:t>
            </w:r>
            <w:r>
              <w:rPr>
                <w:rStyle w:val="2TimesNewRoman11pt100"/>
                <w:rFonts w:eastAsia="Century Gothic"/>
              </w:rPr>
              <w:br/>
              <w:t>«Карсунский район»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1951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59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94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93" w:lineRule="exact"/>
            </w:pPr>
            <w:r>
              <w:rPr>
                <w:rStyle w:val="2TimesNewRoman11pt100"/>
                <w:rFonts w:eastAsia="Century Gothic"/>
              </w:rPr>
              <w:t>Комитет по земельным ресурсам и</w:t>
            </w:r>
            <w:r>
              <w:rPr>
                <w:rStyle w:val="2TimesNewRoman11pt100"/>
                <w:rFonts w:eastAsia="Century Gothic"/>
              </w:rPr>
              <w:br/>
              <w:t>землеустройству Карсунского района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1935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1999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60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93" w:lineRule="exact"/>
            </w:pPr>
            <w:r>
              <w:rPr>
                <w:rStyle w:val="2TimesNewRoman11pt100"/>
                <w:rFonts w:eastAsia="Century Gothic"/>
              </w:rPr>
              <w:t>Районное управление сельского хозяйства и</w:t>
            </w:r>
            <w:r>
              <w:rPr>
                <w:rStyle w:val="2TimesNewRoman11pt100"/>
                <w:rFonts w:eastAsia="Century Gothic"/>
              </w:rPr>
              <w:br/>
              <w:t>продовольствия Карсунского района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2009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61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63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Районная «Сельхозтехника»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1981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62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92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Совхоз «</w:t>
            </w:r>
            <w:proofErr w:type="spellStart"/>
            <w:r>
              <w:rPr>
                <w:rStyle w:val="2TimesNewRoman11pt100"/>
                <w:rFonts w:eastAsia="Century Gothic"/>
              </w:rPr>
              <w:t>Усть</w:t>
            </w:r>
            <w:proofErr w:type="spellEnd"/>
            <w:r>
              <w:rPr>
                <w:rStyle w:val="2TimesNewRoman11pt100"/>
                <w:rFonts w:eastAsia="Century Gothic"/>
              </w:rPr>
              <w:t>-Уренский»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1989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1997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63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90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 ПК « Ал га»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1989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2002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64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75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« Белозерский»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2010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65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31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 xml:space="preserve">СПК « </w:t>
            </w:r>
            <w:proofErr w:type="spellStart"/>
            <w:r>
              <w:rPr>
                <w:rStyle w:val="2TimesNewRoman11pt100"/>
                <w:rFonts w:eastAsia="Century Gothic"/>
              </w:rPr>
              <w:t>Сухокарсунский</w:t>
            </w:r>
            <w:proofErr w:type="spellEnd"/>
            <w:r>
              <w:rPr>
                <w:rStyle w:val="2TimesNewRoman11pt100"/>
                <w:rFonts w:eastAsia="Century Gothic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1998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66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32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«Дружба»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2006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67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«</w:t>
            </w:r>
            <w:proofErr w:type="spellStart"/>
            <w:r>
              <w:rPr>
                <w:rStyle w:val="2TimesNewRoman11pt100"/>
                <w:rFonts w:eastAsia="Century Gothic"/>
              </w:rPr>
              <w:t>Кандаратский</w:t>
            </w:r>
            <w:proofErr w:type="spellEnd"/>
            <w:r>
              <w:rPr>
                <w:rStyle w:val="2TimesNewRoman11pt100"/>
                <w:rFonts w:eastAsia="Century Gothic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1935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1998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68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им. Кирова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1993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pBdr>
                <w:bottom w:val="single" w:sz="4" w:space="1" w:color="auto"/>
              </w:pBdr>
              <w:shd w:val="clear" w:color="auto" w:fill="auto"/>
              <w:spacing w:after="60"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69</w:t>
            </w:r>
          </w:p>
          <w:p w:rsidR="00D8163A" w:rsidRDefault="00D8163A" w:rsidP="002504D6">
            <w:pPr>
              <w:pStyle w:val="25"/>
              <w:shd w:val="clear" w:color="auto" w:fill="auto"/>
              <w:spacing w:before="60" w:line="220" w:lineRule="exact"/>
            </w:pPr>
            <w:r>
              <w:rPr>
                <w:rStyle w:val="2TimesNewRoman11pt100"/>
                <w:rFonts w:eastAsia="Century Gothic"/>
              </w:rPr>
              <w:t>^70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E54218" w:rsidP="002504D6">
            <w:pPr>
              <w:pStyle w:val="25"/>
              <w:shd w:val="clear" w:color="auto" w:fill="auto"/>
              <w:spacing w:line="260" w:lineRule="exact"/>
            </w:pPr>
            <w:r>
              <w:rPr>
                <w:rStyle w:val="2TimesNewRoman11pt100"/>
                <w:rFonts w:eastAsia="Century Gothic"/>
              </w:rPr>
              <w:t>37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« Красное поле»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1998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701" w:type="dxa"/>
            <w:tcBorders>
              <w:left w:val="single" w:sz="4" w:space="0" w:color="auto"/>
            </w:tcBorders>
            <w:shd w:val="clear" w:color="auto" w:fill="FFFFFF"/>
          </w:tcPr>
          <w:p w:rsidR="00D8163A" w:rsidRPr="002F48EE" w:rsidRDefault="002F48EE" w:rsidP="002504D6">
            <w:pPr>
              <w:jc w:val="center"/>
              <w:rPr>
                <w:rFonts w:ascii="Times New Roman" w:hAnsi="Times New Roman" w:cs="Times New Roman"/>
              </w:rPr>
            </w:pPr>
            <w:r w:rsidRPr="002F48EE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89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им. Ленина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1988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1998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71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36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«Нива»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1998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72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30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«Путь Ильича»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2010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73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34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«Сура»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2007</w:t>
            </w:r>
          </w:p>
        </w:tc>
      </w:tr>
      <w:tr w:rsidR="00D8163A" w:rsidTr="002504D6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jc w:val="center"/>
            </w:pPr>
            <w:r>
              <w:rPr>
                <w:rStyle w:val="2TimesNewRoman11pt100"/>
                <w:rFonts w:eastAsia="Century Gothic"/>
              </w:rPr>
              <w:t>74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FFFFFF"/>
            <w:vAlign w:val="center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«</w:t>
            </w:r>
            <w:proofErr w:type="spellStart"/>
            <w:r>
              <w:rPr>
                <w:rStyle w:val="2TimesNewRoman11pt100"/>
                <w:rFonts w:eastAsia="Century Gothic"/>
              </w:rPr>
              <w:t>Таволжанский</w:t>
            </w:r>
            <w:proofErr w:type="spellEnd"/>
            <w:r>
              <w:rPr>
                <w:rStyle w:val="2TimesNewRoman11pt100"/>
                <w:rFonts w:eastAsia="Century Gothic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:rsidR="00D8163A" w:rsidRDefault="00D8163A" w:rsidP="002504D6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2003</w:t>
            </w:r>
          </w:p>
        </w:tc>
      </w:tr>
    </w:tbl>
    <w:p w:rsidR="00CB679F" w:rsidRDefault="00CB679F" w:rsidP="00D8163A">
      <w:pPr>
        <w:rPr>
          <w:sz w:val="2"/>
          <w:szCs w:val="2"/>
        </w:rPr>
      </w:pPr>
    </w:p>
    <w:p w:rsidR="00CB679F" w:rsidRDefault="00CB679F">
      <w:pPr>
        <w:rPr>
          <w:sz w:val="2"/>
          <w:szCs w:val="2"/>
        </w:rPr>
      </w:pPr>
    </w:p>
    <w:p w:rsidR="00CB679F" w:rsidRDefault="00CB679F">
      <w:pPr>
        <w:rPr>
          <w:sz w:val="2"/>
          <w:szCs w:val="2"/>
        </w:rPr>
        <w:sectPr w:rsidR="00CB679F">
          <w:headerReference w:type="default" r:id="rId8"/>
          <w:footerReference w:type="even" r:id="rId9"/>
          <w:footerReference w:type="default" r:id="rId10"/>
          <w:pgSz w:w="16840" w:h="11900" w:orient="landscape"/>
          <w:pgMar w:top="1596" w:right="268" w:bottom="0" w:left="228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830"/>
        <w:gridCol w:w="5040"/>
        <w:gridCol w:w="1027"/>
        <w:gridCol w:w="1157"/>
      </w:tblGrid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lastRenderedPageBreak/>
              <w:t>75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91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«</w:t>
            </w:r>
            <w:proofErr w:type="spellStart"/>
            <w:r>
              <w:rPr>
                <w:rStyle w:val="2TimesNewRoman11pt100"/>
                <w:rFonts w:eastAsia="Century Gothic"/>
              </w:rPr>
              <w:t>Теньковский</w:t>
            </w:r>
            <w:proofErr w:type="spellEnd"/>
            <w:r>
              <w:rPr>
                <w:rStyle w:val="2TimesNewRoman11pt100"/>
                <w:rFonts w:eastAsia="Century Gothic"/>
              </w:rPr>
              <w:t>»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1989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1998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76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61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«Уренский»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2000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77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35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им. Фрунзе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2002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78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29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им. Чапаева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2006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79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144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« Карсунский»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1980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2002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80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33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СКП им. Чкалова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1997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81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60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СПК « Языковский»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1959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82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Pr="00E54218" w:rsidRDefault="00E54218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 xml:space="preserve">156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ООО «</w:t>
            </w:r>
            <w:proofErr w:type="spellStart"/>
            <w:r>
              <w:rPr>
                <w:rStyle w:val="2TimesNewRoman11pt100"/>
                <w:rFonts w:eastAsia="Century Gothic"/>
              </w:rPr>
              <w:t>Карсунская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швея»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5222C7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2006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83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143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83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Карсунская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детская школа искусств им.</w:t>
            </w:r>
            <w:r>
              <w:rPr>
                <w:rStyle w:val="2TimesNewRoman11pt100"/>
                <w:rFonts w:eastAsia="Century Gothic"/>
              </w:rPr>
              <w:br/>
            </w:r>
            <w:proofErr w:type="spellStart"/>
            <w:r>
              <w:rPr>
                <w:rStyle w:val="2TimesNewRoman11pt100"/>
                <w:rFonts w:eastAsia="Century Gothic"/>
              </w:rPr>
              <w:t>А.Пластова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Pr="001B1C04" w:rsidRDefault="005222C7" w:rsidP="00D8163A">
            <w:pPr>
              <w:pStyle w:val="25"/>
              <w:shd w:val="clear" w:color="auto" w:fill="auto"/>
              <w:spacing w:line="260" w:lineRule="exact"/>
              <w:rPr>
                <w:i/>
                <w:sz w:val="22"/>
                <w:szCs w:val="22"/>
              </w:rPr>
            </w:pPr>
            <w:r w:rsidRPr="001B1C04">
              <w:rPr>
                <w:rStyle w:val="2TimesNewRoman13pt100"/>
                <w:rFonts w:eastAsia="Century Gothic"/>
                <w:i w:val="0"/>
                <w:sz w:val="22"/>
                <w:szCs w:val="22"/>
              </w:rPr>
              <w:t>2006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84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66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ФГУ « Карсунский Лесхоз»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2007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85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67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Карсунское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районное потребительское общество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2006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Pr="002F48EE" w:rsidRDefault="002F48EE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8</w:t>
            </w:r>
            <w:r>
              <w:rPr>
                <w:rStyle w:val="2TimesNewRoman11pt100"/>
                <w:rFonts w:eastAsia="Century Gothic"/>
                <w:lang w:eastAsia="en-US" w:bidi="en-US"/>
              </w:rPr>
              <w:t>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71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Отдел по делам строительства и архитектуры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1983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87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88" w:lineRule="exact"/>
            </w:pPr>
            <w:r>
              <w:rPr>
                <w:rStyle w:val="2TimesNewRoman11pt100"/>
                <w:rFonts w:eastAsia="Century Gothic"/>
              </w:rPr>
              <w:t>Финансовый отдел администрации МО</w:t>
            </w:r>
            <w:r>
              <w:rPr>
                <w:rStyle w:val="2TimesNewRoman11pt100"/>
                <w:rFonts w:eastAsia="Century Gothic"/>
              </w:rPr>
              <w:br/>
              <w:t>«Карсунский район»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1954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9412F3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2013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88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93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93" w:lineRule="exact"/>
            </w:pPr>
            <w:r>
              <w:rPr>
                <w:rStyle w:val="2TimesNewRoman11pt100"/>
                <w:rFonts w:eastAsia="Century Gothic"/>
              </w:rPr>
              <w:t>Межрайонная инспекция МНС РФ № 8 по</w:t>
            </w:r>
            <w:r>
              <w:rPr>
                <w:rStyle w:val="2TimesNewRoman11pt100"/>
                <w:rFonts w:eastAsia="Century Gothic"/>
              </w:rPr>
              <w:br/>
              <w:t>Карсунскому и Сурскому районам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1985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2004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89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Отдел образования МО «Карсунский район»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5222C7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2007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90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65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83" w:lineRule="exact"/>
            </w:pPr>
            <w:r>
              <w:rPr>
                <w:rStyle w:val="2TimesNewRoman11pt100"/>
                <w:rFonts w:eastAsia="Century Gothic"/>
              </w:rPr>
              <w:t xml:space="preserve">МОУ « </w:t>
            </w:r>
            <w:proofErr w:type="spellStart"/>
            <w:r>
              <w:rPr>
                <w:rStyle w:val="2TimesNewRoman11pt100"/>
                <w:rFonts w:eastAsia="Century Gothic"/>
              </w:rPr>
              <w:t>Карсунская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средняя общеобразовательная</w:t>
            </w:r>
            <w:r>
              <w:rPr>
                <w:rStyle w:val="2TimesNewRoman11pt100"/>
                <w:rFonts w:eastAsia="Century Gothic"/>
              </w:rPr>
              <w:br/>
              <w:t>школа»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1938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Pr="005222C7" w:rsidRDefault="005222C7" w:rsidP="00D8163A">
            <w:pPr>
              <w:pStyle w:val="25"/>
              <w:shd w:val="clear" w:color="auto" w:fill="auto"/>
              <w:spacing w:line="260" w:lineRule="exact"/>
              <w:rPr>
                <w:i/>
                <w:sz w:val="22"/>
                <w:szCs w:val="22"/>
              </w:rPr>
            </w:pPr>
            <w:r w:rsidRPr="005222C7">
              <w:rPr>
                <w:rStyle w:val="2TimesNewRoman13pt100"/>
                <w:rFonts w:eastAsia="Century Gothic"/>
                <w:i w:val="0"/>
                <w:sz w:val="22"/>
                <w:szCs w:val="22"/>
              </w:rPr>
              <w:t>2006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87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91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88" w:lineRule="exact"/>
            </w:pPr>
            <w:r>
              <w:rPr>
                <w:rStyle w:val="2TimesNewRoman11pt100"/>
                <w:rFonts w:eastAsia="Century Gothic"/>
              </w:rPr>
              <w:t>Отдел по делам культуры и организации досуга</w:t>
            </w:r>
            <w:r>
              <w:rPr>
                <w:rStyle w:val="2TimesNewRoman11pt100"/>
                <w:rFonts w:eastAsia="Century Gothic"/>
              </w:rPr>
              <w:br/>
              <w:t>населения администрации МО «Карсунский</w:t>
            </w:r>
            <w:r>
              <w:rPr>
                <w:rStyle w:val="2TimesNewRoman11pt100"/>
                <w:rFonts w:eastAsia="Century Gothic"/>
              </w:rPr>
              <w:br/>
              <w:t>район»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1961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Pr="005222C7" w:rsidRDefault="00D8163A" w:rsidP="00D8163A">
            <w:pPr>
              <w:pStyle w:val="25"/>
              <w:shd w:val="clear" w:color="auto" w:fill="auto"/>
              <w:spacing w:line="360" w:lineRule="exact"/>
              <w:rPr>
                <w:i/>
                <w:sz w:val="22"/>
                <w:szCs w:val="22"/>
              </w:rPr>
            </w:pPr>
            <w:r w:rsidRPr="005222C7">
              <w:rPr>
                <w:rStyle w:val="2TimesNewRoman13pt100"/>
                <w:rFonts w:eastAsia="Century Gothic"/>
                <w:i w:val="0"/>
                <w:sz w:val="22"/>
                <w:szCs w:val="22"/>
              </w:rPr>
              <w:t>20</w:t>
            </w:r>
            <w:r w:rsidR="005222C7" w:rsidRPr="005222C7">
              <w:rPr>
                <w:rStyle w:val="2TimesNewRoman13pt100"/>
                <w:rFonts w:eastAsia="Century Gothic"/>
                <w:i w:val="0"/>
                <w:sz w:val="22"/>
                <w:szCs w:val="22"/>
              </w:rPr>
              <w:t>11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92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79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Районная 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1980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93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138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93" w:lineRule="exact"/>
            </w:pPr>
            <w:r>
              <w:rPr>
                <w:rStyle w:val="2TimesNewRoman11pt100"/>
                <w:rFonts w:eastAsia="Century Gothic"/>
              </w:rPr>
              <w:t>Отделение по Карсунскому району УФК по</w:t>
            </w:r>
            <w:r>
              <w:rPr>
                <w:rStyle w:val="2TimesNewRoman11pt100"/>
                <w:rFonts w:eastAsia="Century Gothic"/>
              </w:rPr>
              <w:br/>
              <w:t>Ульяновской области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1998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94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64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Карсунская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центральная районная больница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1978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2006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95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134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Комитет по охране природы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1989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2000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96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135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88" w:lineRule="exact"/>
            </w:pPr>
            <w:r>
              <w:rPr>
                <w:rStyle w:val="2TimesNewRoman11pt100"/>
                <w:rFonts w:eastAsia="Century Gothic"/>
              </w:rPr>
              <w:t>ОГУ «</w:t>
            </w:r>
            <w:proofErr w:type="spellStart"/>
            <w:r>
              <w:rPr>
                <w:rStyle w:val="2TimesNewRoman11pt100"/>
                <w:rFonts w:eastAsia="Century Gothic"/>
              </w:rPr>
              <w:t>Карсунская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районная станция по борьбе с</w:t>
            </w:r>
            <w:r>
              <w:rPr>
                <w:rStyle w:val="2TimesNewRoman11pt100"/>
                <w:rFonts w:eastAsia="Century Gothic"/>
              </w:rPr>
              <w:br/>
              <w:t>болезнями животных»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Pr="005222C7" w:rsidRDefault="005222C7" w:rsidP="00D8163A">
            <w:pPr>
              <w:pStyle w:val="25"/>
              <w:shd w:val="clear" w:color="auto" w:fill="auto"/>
              <w:spacing w:line="260" w:lineRule="exact"/>
              <w:rPr>
                <w:i/>
                <w:sz w:val="22"/>
                <w:szCs w:val="22"/>
              </w:rPr>
            </w:pPr>
            <w:r w:rsidRPr="005222C7">
              <w:rPr>
                <w:rStyle w:val="2TimesNewRoman13pt100"/>
                <w:rFonts w:eastAsia="Century Gothic"/>
                <w:i w:val="0"/>
                <w:sz w:val="22"/>
                <w:szCs w:val="22"/>
              </w:rPr>
              <w:t>2006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97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88" w:lineRule="exact"/>
            </w:pPr>
            <w:r>
              <w:rPr>
                <w:rStyle w:val="2TimesNewRoman11pt100"/>
                <w:rFonts w:eastAsia="Century Gothic"/>
              </w:rPr>
              <w:t>Филиал ФГУЗ «Центр гигиены и эпидемиологии в</w:t>
            </w:r>
            <w:r>
              <w:rPr>
                <w:rStyle w:val="2TimesNewRoman11pt100"/>
                <w:rFonts w:eastAsia="Century Gothic"/>
              </w:rPr>
              <w:br/>
              <w:t xml:space="preserve">Ульяновской области в </w:t>
            </w:r>
            <w:proofErr w:type="spellStart"/>
            <w:r>
              <w:rPr>
                <w:rStyle w:val="2TimesNewRoman11pt100"/>
                <w:rFonts w:eastAsia="Century Gothic"/>
              </w:rPr>
              <w:t>Карсунском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, </w:t>
            </w:r>
            <w:proofErr w:type="spellStart"/>
            <w:r>
              <w:rPr>
                <w:rStyle w:val="2TimesNewRoman11pt100"/>
                <w:rFonts w:eastAsia="Century Gothic"/>
              </w:rPr>
              <w:t>Майнском</w:t>
            </w:r>
            <w:proofErr w:type="spellEnd"/>
            <w:r>
              <w:rPr>
                <w:rStyle w:val="2TimesNewRoman11pt100"/>
                <w:rFonts w:eastAsia="Century Gothic"/>
              </w:rPr>
              <w:t>,</w:t>
            </w:r>
            <w:r>
              <w:rPr>
                <w:rStyle w:val="2TimesNewRoman11pt100"/>
                <w:rFonts w:eastAsia="Century Gothic"/>
              </w:rPr>
              <w:br/>
            </w:r>
            <w:proofErr w:type="spellStart"/>
            <w:r>
              <w:rPr>
                <w:rStyle w:val="2TimesNewRoman11pt100"/>
                <w:rFonts w:eastAsia="Century Gothic"/>
              </w:rPr>
              <w:t>Вешкаймском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и Сурском районах»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40"/>
            </w:pPr>
            <w:r>
              <w:rPr>
                <w:rStyle w:val="2TimesNewRoman11pt100"/>
                <w:rFonts w:eastAsia="Century Gothic"/>
              </w:rPr>
              <w:t>1991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2003</w:t>
            </w:r>
          </w:p>
        </w:tc>
      </w:tr>
    </w:tbl>
    <w:p w:rsidR="00CB679F" w:rsidRDefault="00CB679F" w:rsidP="00D8163A">
      <w:pPr>
        <w:rPr>
          <w:sz w:val="2"/>
          <w:szCs w:val="2"/>
        </w:rPr>
      </w:pPr>
    </w:p>
    <w:p w:rsidR="00CB679F" w:rsidRDefault="00CB679F">
      <w:pPr>
        <w:rPr>
          <w:sz w:val="2"/>
          <w:szCs w:val="2"/>
        </w:rPr>
        <w:sectPr w:rsidR="00CB679F">
          <w:pgSz w:w="16840" w:h="11900" w:orient="landscape"/>
          <w:pgMar w:top="1630" w:right="256" w:bottom="221" w:left="244" w:header="0" w:footer="3" w:gutter="0"/>
          <w:cols w:space="720"/>
          <w:noEndnote/>
          <w:docGrid w:linePitch="360"/>
        </w:sectPr>
      </w:pPr>
    </w:p>
    <w:p w:rsidR="00CB679F" w:rsidRDefault="00CB679F">
      <w:pPr>
        <w:rPr>
          <w:sz w:val="2"/>
          <w:szCs w:val="2"/>
        </w:rPr>
      </w:pPr>
    </w:p>
    <w:p w:rsidR="00CB679F" w:rsidRDefault="00CB679F">
      <w:pPr>
        <w:framePr w:w="16200" w:wrap="notBeside" w:vAnchor="text" w:hAnchor="text" w:xAlign="center" w:y="1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821"/>
        <w:gridCol w:w="5040"/>
        <w:gridCol w:w="1032"/>
        <w:gridCol w:w="1152"/>
      </w:tblGrid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98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76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88" w:lineRule="exact"/>
            </w:pPr>
            <w:r>
              <w:rPr>
                <w:rStyle w:val="2TimesNewRoman11pt100"/>
                <w:rFonts w:eastAsia="Century Gothic"/>
              </w:rPr>
              <w:t>Управление Департамента социальной защиты</w:t>
            </w:r>
            <w:r>
              <w:rPr>
                <w:rStyle w:val="2TimesNewRoman11pt100"/>
                <w:rFonts w:eastAsia="Century Gothic"/>
              </w:rPr>
              <w:br/>
              <w:t>населения Ульяновской области по Карсунскому</w:t>
            </w:r>
            <w:r>
              <w:rPr>
                <w:rStyle w:val="2TimesNewRoman11pt100"/>
                <w:rFonts w:eastAsia="Century Gothic"/>
              </w:rPr>
              <w:br/>
              <w:t>району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1958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5222C7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2006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99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78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Коммунальное хозяйство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1969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1979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77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Карсунский районный отдел народного контроля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1972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1990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101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E54218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eastAsia="en-US" w:bidi="en-US"/>
              </w:rPr>
              <w:t>1</w:t>
            </w:r>
            <w:r w:rsidR="00D8163A">
              <w:rPr>
                <w:rStyle w:val="2TimesNewRoman11pt100"/>
                <w:rFonts w:eastAsia="Century Gothic"/>
                <w:lang w:val="en-US" w:eastAsia="en-US" w:bidi="en-US"/>
              </w:rPr>
              <w:t>30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Миграционная служба Карсунского района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1998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102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132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93" w:lineRule="exact"/>
            </w:pPr>
            <w:r>
              <w:rPr>
                <w:rStyle w:val="2TimesNewRoman11pt100"/>
                <w:rFonts w:eastAsia="Century Gothic"/>
              </w:rPr>
              <w:t xml:space="preserve">Филиал ОГУ « </w:t>
            </w:r>
            <w:proofErr w:type="spellStart"/>
            <w:r>
              <w:rPr>
                <w:rStyle w:val="2TimesNewRoman11pt100"/>
                <w:rFonts w:eastAsia="Century Gothic"/>
              </w:rPr>
              <w:t>Обьединенная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редакция»-</w:t>
            </w:r>
            <w:r>
              <w:rPr>
                <w:rStyle w:val="2TimesNewRoman11pt100"/>
                <w:rFonts w:eastAsia="Century Gothic"/>
              </w:rPr>
              <w:br/>
              <w:t>редакция газеты « Карсунский вестник»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1977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9412F3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2012</w:t>
            </w:r>
            <w:bookmarkStart w:id="1" w:name="_GoBack"/>
            <w:bookmarkEnd w:id="1"/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103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137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88" w:lineRule="exact"/>
            </w:pPr>
            <w:r>
              <w:rPr>
                <w:rStyle w:val="2TimesNewRoman11pt100"/>
                <w:rFonts w:eastAsia="Century Gothic"/>
              </w:rPr>
              <w:t>Карсунский районный Совет ветеранов</w:t>
            </w:r>
            <w:r>
              <w:rPr>
                <w:rStyle w:val="2TimesNewRoman11pt100"/>
                <w:rFonts w:eastAsia="Century Gothic"/>
              </w:rPr>
              <w:br/>
            </w:r>
            <w:proofErr w:type="spellStart"/>
            <w:r>
              <w:rPr>
                <w:rStyle w:val="2TimesNewRoman11pt100"/>
                <w:rFonts w:eastAsia="Century Gothic"/>
              </w:rPr>
              <w:t>войны</w:t>
            </w:r>
            <w:proofErr w:type="gramStart"/>
            <w:r>
              <w:rPr>
                <w:rStyle w:val="2TimesNewRoman11pt100"/>
                <w:rFonts w:eastAsia="Century Gothic"/>
              </w:rPr>
              <w:t>,т</w:t>
            </w:r>
            <w:proofErr w:type="gramEnd"/>
            <w:r>
              <w:rPr>
                <w:rStyle w:val="2TimesNewRoman11pt100"/>
                <w:rFonts w:eastAsia="Century Gothic"/>
              </w:rPr>
              <w:t>руда,вооруженных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сил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1987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5222C7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2006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</w:rPr>
              <w:t>104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136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88" w:lineRule="exact"/>
            </w:pPr>
            <w:r>
              <w:rPr>
                <w:rStyle w:val="2TimesNewRoman11pt100"/>
                <w:rFonts w:eastAsia="Century Gothic"/>
              </w:rPr>
              <w:t>Райком профсоюза работников государственных</w:t>
            </w:r>
            <w:r>
              <w:rPr>
                <w:rStyle w:val="2TimesNewRoman11pt100"/>
                <w:rFonts w:eastAsia="Century Gothic"/>
              </w:rPr>
              <w:br/>
              <w:t>учреждений Карсунского района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1986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1999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Pr="002F48EE" w:rsidRDefault="002F48EE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105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72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93" w:lineRule="exact"/>
            </w:pPr>
            <w:r>
              <w:rPr>
                <w:rStyle w:val="2TimesNewRoman11pt100"/>
                <w:rFonts w:eastAsia="Century Gothic"/>
              </w:rPr>
              <w:t>Карсунский районный комитет профсоюза</w:t>
            </w:r>
            <w:r>
              <w:rPr>
                <w:rStyle w:val="2TimesNewRoman11pt100"/>
                <w:rFonts w:eastAsia="Century Gothic"/>
              </w:rPr>
              <w:br/>
              <w:t>работников агропромышленного комплекса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1964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2004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106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142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163A" w:rsidRDefault="00D8163A" w:rsidP="00D8163A">
            <w:pPr>
              <w:pStyle w:val="25"/>
              <w:shd w:val="clear" w:color="auto" w:fill="auto"/>
              <w:spacing w:line="293" w:lineRule="exact"/>
            </w:pPr>
            <w:r>
              <w:rPr>
                <w:rStyle w:val="2TimesNewRoman11pt100"/>
                <w:rFonts w:eastAsia="Century Gothic"/>
              </w:rPr>
              <w:t>Карсунский райком профсоюза работников</w:t>
            </w:r>
            <w:r>
              <w:rPr>
                <w:rStyle w:val="2TimesNewRoman11pt100"/>
                <w:rFonts w:eastAsia="Century Gothic"/>
              </w:rPr>
              <w:br/>
              <w:t>народного образования и науки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1979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5222C7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2006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107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145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ОАО «Текстильщик Поволжья»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1979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2004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108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155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Карсунский медицинский техникум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1968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5222C7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2006</w:t>
            </w:r>
          </w:p>
        </w:tc>
      </w:tr>
      <w:tr w:rsidR="00D8163A" w:rsidTr="00D8163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  <w:ind w:left="160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109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  <w:lang w:val="en-US" w:eastAsia="en-US" w:bidi="en-US"/>
              </w:rPr>
              <w:t>163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proofErr w:type="spellStart"/>
            <w:r>
              <w:rPr>
                <w:rStyle w:val="2TimesNewRoman11pt100"/>
                <w:rFonts w:eastAsia="Century Gothic"/>
              </w:rPr>
              <w:t>Карсунская</w:t>
            </w:r>
            <w:proofErr w:type="spellEnd"/>
            <w:r>
              <w:rPr>
                <w:rStyle w:val="2TimesNewRoman11pt100"/>
                <w:rFonts w:eastAsia="Century Gothic"/>
              </w:rPr>
              <w:t xml:space="preserve"> ПМК-8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1987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3A" w:rsidRDefault="00D8163A" w:rsidP="00D8163A">
            <w:pPr>
              <w:pStyle w:val="25"/>
              <w:shd w:val="clear" w:color="auto" w:fill="auto"/>
              <w:spacing w:line="220" w:lineRule="exact"/>
            </w:pPr>
            <w:r>
              <w:rPr>
                <w:rStyle w:val="2TimesNewRoman11pt100"/>
                <w:rFonts w:eastAsia="Century Gothic"/>
              </w:rPr>
              <w:t>2005</w:t>
            </w:r>
          </w:p>
        </w:tc>
      </w:tr>
    </w:tbl>
    <w:p w:rsidR="00D8163A" w:rsidRDefault="00D8163A" w:rsidP="00D8163A">
      <w:pPr>
        <w:rPr>
          <w:sz w:val="2"/>
          <w:szCs w:val="2"/>
        </w:rPr>
      </w:pPr>
    </w:p>
    <w:p w:rsidR="00CB679F" w:rsidRDefault="00CB679F">
      <w:pPr>
        <w:rPr>
          <w:sz w:val="2"/>
          <w:szCs w:val="2"/>
        </w:rPr>
        <w:sectPr w:rsidR="00CB679F">
          <w:footerReference w:type="even" r:id="rId11"/>
          <w:footerReference w:type="default" r:id="rId12"/>
          <w:pgSz w:w="16840" w:h="11900" w:orient="landscape"/>
          <w:pgMar w:top="1630" w:right="256" w:bottom="221" w:left="244" w:header="0" w:footer="3" w:gutter="0"/>
          <w:cols w:space="720"/>
          <w:noEndnote/>
          <w:docGrid w:linePitch="360"/>
        </w:sectPr>
      </w:pPr>
    </w:p>
    <w:p w:rsidR="00CB679F" w:rsidRPr="00D8163A" w:rsidRDefault="00D8163A" w:rsidP="00D8163A">
      <w:pPr>
        <w:spacing w:line="360" w:lineRule="exact"/>
      </w:pPr>
      <w:r>
        <w:lastRenderedPageBreak/>
        <w:pict>
          <v:shape id="_x0000_s1030" type="#_x0000_t202" style="position:absolute;margin-left:.05pt;margin-top:0;width:815.5pt;height:.05pt;z-index:251656704;mso-wrap-distance-left:5pt;mso-wrap-distance-right:5pt;mso-position-horizontal-relative:margin" filled="f" stroked="f">
            <v:textbox style="mso-fit-shape-to-text:t" inset="0,0,0,0">
              <w:txbxContent>
                <w:p w:rsidR="00D8163A" w:rsidRDefault="00D8163A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  <w:r>
        <w:pict>
          <v:shape id="_x0000_s1032" type="#_x0000_t202" style="position:absolute;margin-left:352.8pt;margin-top:457.9pt;width:207.85pt;height:27.1pt;z-index:251657728;mso-wrap-distance-left:5pt;mso-wrap-distance-right:5pt;mso-position-horizontal-relative:margin" filled="f" stroked="f">
            <v:textbox style="mso-fit-shape-to-text:t" inset="0,0,0,0">
              <w:txbxContent>
                <w:p w:rsidR="00D8163A" w:rsidRDefault="00D8163A">
                  <w:pPr>
                    <w:pStyle w:val="1"/>
                    <w:keepNext/>
                    <w:keepLines/>
                    <w:shd w:val="clear" w:color="auto" w:fill="auto"/>
                    <w:spacing w:line="260" w:lineRule="exact"/>
                    <w:ind w:right="80"/>
                  </w:pPr>
                </w:p>
              </w:txbxContent>
            </v:textbox>
            <w10:wrap anchorx="margin"/>
          </v:shape>
        </w:pict>
      </w:r>
      <w:r>
        <w:pict>
          <v:shape id="_x0000_s1033" type="#_x0000_t202" style="position:absolute;margin-left:655.7pt;margin-top:481.2pt;width:51.1pt;height:18.95pt;z-index:251659776;mso-wrap-distance-left:5pt;mso-wrap-distance-right:5pt;mso-position-horizontal-relative:margin" filled="f" stroked="f">
            <v:textbox style="mso-fit-shape-to-text:t" inset="0,0,0,0">
              <w:txbxContent>
                <w:p w:rsidR="00D8163A" w:rsidRPr="00D8163A" w:rsidRDefault="00D8163A">
                  <w:pPr>
                    <w:pStyle w:val="26"/>
                    <w:keepNext/>
                    <w:keepLines/>
                    <w:shd w:val="clear" w:color="auto" w:fill="auto"/>
                    <w:spacing w:line="260" w:lineRule="exact"/>
                    <w:rPr>
                      <w:lang w:val="ru-RU"/>
                    </w:rPr>
                  </w:pPr>
                </w:p>
              </w:txbxContent>
            </v:textbox>
            <w10:wrap anchorx="margin"/>
          </v:shape>
        </w:pict>
      </w:r>
    </w:p>
    <w:sectPr w:rsidR="00CB679F" w:rsidRPr="00D8163A">
      <w:pgSz w:w="16840" w:h="11900" w:orient="landscape"/>
      <w:pgMar w:top="1634" w:right="244" w:bottom="0" w:left="28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8D0" w:rsidRDefault="008E18D0">
      <w:r>
        <w:separator/>
      </w:r>
    </w:p>
  </w:endnote>
  <w:endnote w:type="continuationSeparator" w:id="0">
    <w:p w:rsidR="008E18D0" w:rsidRDefault="008E1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63A" w:rsidRDefault="00D8163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74.4pt;margin-top:581.35pt;width:40.1pt;height:8.9pt;z-index:-188744063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8163A" w:rsidRPr="00D8163A" w:rsidRDefault="00D8163A">
                <w:pPr>
                  <w:pStyle w:val="a5"/>
                  <w:shd w:val="clear" w:color="auto" w:fill="auto"/>
                  <w:tabs>
                    <w:tab w:val="right" w:pos="802"/>
                  </w:tabs>
                  <w:spacing w:line="240" w:lineRule="auto"/>
                  <w:rPr>
                    <w:lang w:val="ru-RU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63A" w:rsidRDefault="00D8163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74.4pt;margin-top:581.35pt;width:40.1pt;height:8.9pt;z-index:-188744062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8163A" w:rsidRDefault="00D8163A">
                <w:pPr>
                  <w:pStyle w:val="a5"/>
                  <w:shd w:val="clear" w:color="auto" w:fill="auto"/>
                  <w:tabs>
                    <w:tab w:val="right" w:pos="802"/>
                  </w:tabs>
                  <w:spacing w:line="240" w:lineRule="auto"/>
                </w:pPr>
                <w:proofErr w:type="spellStart"/>
                <w:r>
                  <w:rPr>
                    <w:rStyle w:val="CenturyGothic8pt"/>
                  </w:rPr>
                  <w:t>rt</w:t>
                </w:r>
                <w:proofErr w:type="spellEnd"/>
                <w:r>
                  <w:rPr>
                    <w:rStyle w:val="CenturyGothic8pt"/>
                  </w:rPr>
                  <w:t xml:space="preserve"> </w:t>
                </w:r>
                <w:r>
                  <w:rPr>
                    <w:rStyle w:val="a6"/>
                    <w:i/>
                    <w:iCs/>
                  </w:rPr>
                  <w:t>t»</w:t>
                </w:r>
                <w:r>
                  <w:rPr>
                    <w:rStyle w:val="a6"/>
                    <w:i/>
                    <w:iCs/>
                  </w:rPr>
                  <w:tab/>
                </w:r>
                <w:r>
                  <w:rPr>
                    <w:rStyle w:val="a6"/>
                    <w:i/>
                    <w:iCs/>
                    <w:lang w:val="ru-RU" w:eastAsia="ru-RU" w:bidi="ru-RU"/>
                  </w:rPr>
                  <w:t>/)</w:t>
                </w:r>
                <w:r>
                  <w:rPr>
                    <w:rStyle w:val="CenturyGothic8pt"/>
                    <w:lang w:val="ru-RU" w:eastAsia="ru-RU" w:bidi="ru-RU"/>
                  </w:rPr>
                  <w:t xml:space="preserve"> 1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63A" w:rsidRDefault="00D8163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63A" w:rsidRDefault="00D8163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8D0" w:rsidRDefault="008E18D0"/>
  </w:footnote>
  <w:footnote w:type="continuationSeparator" w:id="0">
    <w:p w:rsidR="008E18D0" w:rsidRDefault="008E18D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63A" w:rsidRDefault="00D8163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07.35pt;margin-top:23.75pt;width:22.1pt;height:7.7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8163A" w:rsidRDefault="00D8163A">
                <w:pPr>
                  <w:pStyle w:val="a5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63A" w:rsidRDefault="00D8163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B679F"/>
    <w:rsid w:val="001B1C04"/>
    <w:rsid w:val="002504D6"/>
    <w:rsid w:val="002F48EE"/>
    <w:rsid w:val="004D7419"/>
    <w:rsid w:val="005222C7"/>
    <w:rsid w:val="00626DD2"/>
    <w:rsid w:val="008E18D0"/>
    <w:rsid w:val="009412F3"/>
    <w:rsid w:val="00CB679F"/>
    <w:rsid w:val="00D8163A"/>
    <w:rsid w:val="00E5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Cambria" w:eastAsia="Cambria" w:hAnsi="Cambria" w:cs="Cambria"/>
      <w:b w:val="0"/>
      <w:bCs w:val="0"/>
      <w:i/>
      <w:iCs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a6">
    <w:name w:val="Колонтитул"/>
    <w:basedOn w:val="a4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2Exact">
    <w:name w:val="Основной текст (2) Exact"/>
    <w:basedOn w:val="a0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w w:val="50"/>
      <w:sz w:val="94"/>
      <w:szCs w:val="94"/>
      <w:u w:val="none"/>
      <w:lang w:val="en-US" w:eastAsia="en-US" w:bidi="en-US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Подпись к таблице (2)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spacing w:val="-20"/>
      <w:sz w:val="28"/>
      <w:szCs w:val="28"/>
      <w:u w:val="none"/>
    </w:rPr>
  </w:style>
  <w:style w:type="character" w:customStyle="1" w:styleId="2CenturyGothic115pt0pt">
    <w:name w:val="Подпись к таблице (2) + Century Gothic;11;5 pt;Не полужирный;Не курсив;Интервал 0 pt"/>
    <w:basedOn w:val="2"/>
    <w:rPr>
      <w:rFonts w:ascii="Century Gothic" w:eastAsia="Century Gothic" w:hAnsi="Century Gothic" w:cs="Century Gothic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2pt">
    <w:name w:val="Подпись к таблице (2) + Интервал 2 pt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1">
    <w:name w:val="Подпись к таблице (2) + Малые прописные"/>
    <w:basedOn w:val="2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-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Подпись к таблице (2)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CenturyGothic115pt0pt0">
    <w:name w:val="Подпись к таблице (2) + Century Gothic;11;5 pt;Не полужирный;Не курсив;Интервал 0 pt"/>
    <w:basedOn w:val="2"/>
    <w:rPr>
      <w:rFonts w:ascii="Century Gothic" w:eastAsia="Century Gothic" w:hAnsi="Century Gothic" w:cs="Century Gothic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3">
    <w:name w:val="Подпись к таблице (2) + Малые прописные"/>
    <w:basedOn w:val="2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-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pt0">
    <w:name w:val="Подпись к таблице (2) + Малые прописные;Интервал 2 pt"/>
    <w:basedOn w:val="2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4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">
    <w:name w:val="Основной текст (2)_"/>
    <w:basedOn w:val="a0"/>
    <w:link w:val="25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w w:val="50"/>
      <w:sz w:val="94"/>
      <w:szCs w:val="94"/>
      <w:u w:val="none"/>
    </w:rPr>
  </w:style>
  <w:style w:type="character" w:customStyle="1" w:styleId="2TimesNewRoman11pt100">
    <w:name w:val="Основной текст (2) + Times New Roman;11 pt;Масштаб 100%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TimesNewRoman13pt100">
    <w:name w:val="Основной текст (2) + Times New Roman;13 pt;Курсив;Масштаб 100%"/>
    <w:basedOn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Cambria55pt100">
    <w:name w:val="Основной текст (2) + Cambria;5;5 pt;Масштаб 100%"/>
    <w:basedOn w:val="24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TimesNewRoman13pt1000">
    <w:name w:val="Основной текст (2) + Times New Roman;13 pt;Курсив;Масштаб 100%"/>
    <w:basedOn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TimesNewRoman13pt1001">
    <w:name w:val="Основной текст (2) + Times New Roman;13 pt;Курсив;Масштаб 100%"/>
    <w:basedOn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Подпись к таблице (3)_"/>
    <w:basedOn w:val="a0"/>
    <w:link w:val="32"/>
    <w:rPr>
      <w:rFonts w:ascii="Century Gothic" w:eastAsia="Century Gothic" w:hAnsi="Century Gothic" w:cs="Century Gothic"/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3105pt1pt">
    <w:name w:val="Подпись к таблице (3) + 10;5 pt;Курсив;Интервал 1 pt"/>
    <w:basedOn w:val="31"/>
    <w:rPr>
      <w:rFonts w:ascii="Century Gothic" w:eastAsia="Century Gothic" w:hAnsi="Century Gothic" w:cs="Century Gothic"/>
      <w:b/>
      <w:bCs/>
      <w:i/>
      <w:iCs/>
      <w:smallCaps w:val="0"/>
      <w:strike w:val="0"/>
      <w:color w:val="000000"/>
      <w:spacing w:val="3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3Candara13pt0pt">
    <w:name w:val="Подпись к таблице (3) + Candara;13 pt;Не полужирный;Курсив;Интервал 0 pt"/>
    <w:basedOn w:val="31"/>
    <w:rPr>
      <w:rFonts w:ascii="Candara" w:eastAsia="Candara" w:hAnsi="Candara" w:cs="Candara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3105pt0pt">
    <w:name w:val="Подпись к таблице (3) + 10;5 pt;Курсив;Интервал 0 pt"/>
    <w:basedOn w:val="31"/>
    <w:rPr>
      <w:rFonts w:ascii="Century Gothic" w:eastAsia="Century Gothic" w:hAnsi="Century Gothic" w:cs="Century Gothic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4">
    <w:name w:val="Подпись к таблице (4)_"/>
    <w:basedOn w:val="a0"/>
    <w:link w:val="40"/>
    <w:rPr>
      <w:rFonts w:ascii="Century Gothic" w:eastAsia="Century Gothic" w:hAnsi="Century Gothic" w:cs="Century Gothic"/>
      <w:b/>
      <w:bCs/>
      <w:i/>
      <w:iCs/>
      <w:smallCaps w:val="0"/>
      <w:strike w:val="0"/>
      <w:spacing w:val="-10"/>
      <w:sz w:val="19"/>
      <w:szCs w:val="19"/>
      <w:u w:val="none"/>
    </w:rPr>
  </w:style>
  <w:style w:type="character" w:customStyle="1" w:styleId="4Garamond0pt">
    <w:name w:val="Подпись к таблице (4) + Garamond;Не полужирный;Не курсив;Интервал 0 pt"/>
    <w:basedOn w:val="4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TimesNewRoman13pt1002">
    <w:name w:val="Основной текст (2) + Times New Roman;13 pt;Курсив;Масштаб 100%"/>
    <w:basedOn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50"/>
      <w:u w:val="none"/>
    </w:rPr>
  </w:style>
  <w:style w:type="character" w:customStyle="1" w:styleId="4Cambria15pt100">
    <w:name w:val="Заголовок №4 + Cambria;15 pt;Не полужирный;Курсив;Масштаб 100%"/>
    <w:basedOn w:val="41"/>
    <w:rPr>
      <w:rFonts w:ascii="Cambria" w:eastAsia="Cambria" w:hAnsi="Cambria" w:cs="Cambria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18pt100">
    <w:name w:val="Основной текст (2) + 18 pt;Полужирный;Курсив;Масштаб 100%"/>
    <w:basedOn w:val="24"/>
    <w:rPr>
      <w:rFonts w:ascii="Century Gothic" w:eastAsia="Century Gothic" w:hAnsi="Century Gothic" w:cs="Century Gothic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2TimesNewRoman13pt1003">
    <w:name w:val="Основной текст (2) + Times New Roman;13 pt;Курсив;Малые прописные;Масштаб 100%"/>
    <w:basedOn w:val="24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TimesNewRoman15pt100">
    <w:name w:val="Основной текст (2) + Times New Roman;15 pt;Масштаб 100%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CenturyGothic8pt">
    <w:name w:val="Колонтитул + Century Gothic;8 pt;Не курсив"/>
    <w:basedOn w:val="a4"/>
    <w:rPr>
      <w:rFonts w:ascii="Century Gothic" w:eastAsia="Century Gothic" w:hAnsi="Century Gothic" w:cs="Century Gothic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TimesNewRoman21pt-1pt75">
    <w:name w:val="Основной текст (2) + Times New Roman;21 pt;Полужирный;Интервал -1 pt;Масштаб 75%"/>
    <w:basedOn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0"/>
      <w:w w:val="75"/>
      <w:position w:val="0"/>
      <w:sz w:val="42"/>
      <w:szCs w:val="42"/>
      <w:u w:val="none"/>
      <w:lang w:val="ru-RU" w:eastAsia="ru-RU" w:bidi="ru-RU"/>
    </w:rPr>
  </w:style>
  <w:style w:type="character" w:customStyle="1" w:styleId="2TimesNewRoman115pt100">
    <w:name w:val="Основной текст (2) + Times New Roman;11;5 pt;Полужирный;Курсив;Масштаб 100%"/>
    <w:basedOn w:val="2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TimesNewRoman11pt1000">
    <w:name w:val="Основной текст (2) + Times New Roman;11 pt;Полужирный;Масштаб 100%"/>
    <w:basedOn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TimesNewRoman13pt1004">
    <w:name w:val="Основной текст (2) + Times New Roman;13 pt;Курсив;Малые прописные;Масштаб 100%"/>
    <w:basedOn w:val="24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TimesNewRoman11pt1001">
    <w:name w:val="Основной текст (2) + Times New Roman;11 pt;Масштаб 100%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TimesNewRoman4pt0pt250">
    <w:name w:val="Основной текст (2) + Times New Roman;4 pt;Интервал 0 pt;Масштаб 250%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250"/>
      <w:position w:val="0"/>
      <w:sz w:val="8"/>
      <w:szCs w:val="8"/>
      <w:u w:val="none"/>
      <w:lang w:val="ru-RU" w:eastAsia="ru-RU" w:bidi="ru-RU"/>
    </w:rPr>
  </w:style>
  <w:style w:type="character" w:customStyle="1" w:styleId="2TimesNewRoman11pt-1pt100">
    <w:name w:val="Основной текст (2) + Times New Roman;11 pt;Интервал -1 pt;Масштаб 100%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TimesNewRoman11pt-1pt1000">
    <w:name w:val="Основной текст (2) + Times New Roman;11 pt;Интервал -1 pt;Масштаб 100%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TimesNewRoman18pt100">
    <w:name w:val="Основной текст (2) + Times New Roman;18 pt;Курсив;Масштаб 100%"/>
    <w:basedOn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TimesNewRoman18pt1000">
    <w:name w:val="Основной текст (2) + Times New Roman;18 pt;Курсив;Масштаб 100%"/>
    <w:basedOn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TimesNewRoman11pt1002">
    <w:name w:val="Основной текст (2) + Times New Roman;11 pt;Масштаб 100%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TimesNewRoman4pt100">
    <w:name w:val="Основной текст (2) + Times New Roman;4 pt;Курсив;Масштаб 100%"/>
    <w:basedOn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TimesNewRoman4pt0pt2500">
    <w:name w:val="Основной текст (2) + Times New Roman;4 pt;Интервал 0 pt;Масштаб 250%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250"/>
      <w:position w:val="0"/>
      <w:sz w:val="8"/>
      <w:szCs w:val="8"/>
      <w:u w:val="none"/>
      <w:lang w:val="ru-RU" w:eastAsia="ru-RU" w:bidi="ru-RU"/>
    </w:rPr>
  </w:style>
  <w:style w:type="character" w:customStyle="1" w:styleId="1Exact">
    <w:name w:val="Заголовок №1 Exact"/>
    <w:basedOn w:val="a0"/>
    <w:link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  <w:lang w:val="en-US" w:eastAsia="en-US" w:bidi="en-US"/>
    </w:rPr>
  </w:style>
  <w:style w:type="character" w:customStyle="1" w:styleId="1Exact0">
    <w:name w:val="Заголовок №1 Exact"/>
    <w:basedOn w:val="1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Exact0">
    <w:name w:val="Заголовок №2 Exact"/>
    <w:basedOn w:val="a0"/>
    <w:link w:val="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  <w:lang w:val="en-US" w:eastAsia="en-US" w:bidi="en-US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mbria" w:eastAsia="Cambria" w:hAnsi="Cambria" w:cs="Cambria"/>
      <w:i/>
      <w:iCs/>
      <w:sz w:val="17"/>
      <w:szCs w:val="17"/>
      <w:lang w:val="en-US" w:eastAsia="en-US" w:bidi="en-US"/>
    </w:rPr>
  </w:style>
  <w:style w:type="paragraph" w:customStyle="1" w:styleId="25">
    <w:name w:val="Основной текст (2)"/>
    <w:basedOn w:val="a"/>
    <w:link w:val="24"/>
    <w:pPr>
      <w:shd w:val="clear" w:color="auto" w:fill="FFFFFF"/>
      <w:spacing w:line="0" w:lineRule="atLeast"/>
    </w:pPr>
    <w:rPr>
      <w:rFonts w:ascii="Century Gothic" w:eastAsia="Century Gothic" w:hAnsi="Century Gothic" w:cs="Century Gothic"/>
      <w:w w:val="50"/>
      <w:sz w:val="94"/>
      <w:szCs w:val="94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line="0" w:lineRule="atLeast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Подпись к таблице (2)"/>
    <w:basedOn w:val="a"/>
    <w:link w:val="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i/>
      <w:iCs/>
      <w:spacing w:val="-20"/>
      <w:sz w:val="28"/>
      <w:szCs w:val="28"/>
    </w:rPr>
  </w:style>
  <w:style w:type="paragraph" w:customStyle="1" w:styleId="32">
    <w:name w:val="Подпись к таблице (3)"/>
    <w:basedOn w:val="a"/>
    <w:link w:val="31"/>
    <w:pPr>
      <w:shd w:val="clear" w:color="auto" w:fill="FFFFFF"/>
      <w:spacing w:line="0" w:lineRule="atLeast"/>
      <w:jc w:val="both"/>
    </w:pPr>
    <w:rPr>
      <w:rFonts w:ascii="Century Gothic" w:eastAsia="Century Gothic" w:hAnsi="Century Gothic" w:cs="Century Gothic"/>
      <w:b/>
      <w:bCs/>
      <w:spacing w:val="-10"/>
      <w:sz w:val="22"/>
      <w:szCs w:val="22"/>
    </w:rPr>
  </w:style>
  <w:style w:type="paragraph" w:customStyle="1" w:styleId="40">
    <w:name w:val="Подпись к таблице (4)"/>
    <w:basedOn w:val="a"/>
    <w:link w:val="4"/>
    <w:pPr>
      <w:shd w:val="clear" w:color="auto" w:fill="FFFFFF"/>
      <w:spacing w:line="0" w:lineRule="atLeast"/>
      <w:jc w:val="both"/>
    </w:pPr>
    <w:rPr>
      <w:rFonts w:ascii="Century Gothic" w:eastAsia="Century Gothic" w:hAnsi="Century Gothic" w:cs="Century Gothic"/>
      <w:b/>
      <w:bCs/>
      <w:i/>
      <w:iCs/>
      <w:spacing w:val="-10"/>
      <w:sz w:val="19"/>
      <w:szCs w:val="19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line="0" w:lineRule="atLeast"/>
      <w:outlineLvl w:val="3"/>
    </w:pPr>
    <w:rPr>
      <w:rFonts w:ascii="Times New Roman" w:eastAsia="Times New Roman" w:hAnsi="Times New Roman" w:cs="Times New Roman"/>
      <w:b/>
      <w:bCs/>
      <w:w w:val="50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0" w:lineRule="atLeast"/>
      <w:jc w:val="center"/>
      <w:outlineLvl w:val="0"/>
    </w:pPr>
    <w:rPr>
      <w:rFonts w:ascii="Times New Roman" w:eastAsia="Times New Roman" w:hAnsi="Times New Roman" w:cs="Times New Roman"/>
      <w:i/>
      <w:iCs/>
      <w:sz w:val="26"/>
      <w:szCs w:val="26"/>
      <w:lang w:val="en-US" w:eastAsia="en-US" w:bidi="en-US"/>
    </w:rPr>
  </w:style>
  <w:style w:type="paragraph" w:customStyle="1" w:styleId="26">
    <w:name w:val="Заголовок №2"/>
    <w:basedOn w:val="a"/>
    <w:link w:val="2Exact0"/>
    <w:pPr>
      <w:shd w:val="clear" w:color="auto" w:fill="FFFFFF"/>
      <w:spacing w:line="0" w:lineRule="atLeast"/>
      <w:outlineLvl w:val="1"/>
    </w:pPr>
    <w:rPr>
      <w:rFonts w:ascii="Times New Roman" w:eastAsia="Times New Roman" w:hAnsi="Times New Roman" w:cs="Times New Roman"/>
      <w:i/>
      <w:iCs/>
      <w:sz w:val="26"/>
      <w:szCs w:val="26"/>
      <w:lang w:val="en-US" w:eastAsia="en-US" w:bidi="en-US"/>
    </w:rPr>
  </w:style>
  <w:style w:type="paragraph" w:styleId="a9">
    <w:name w:val="header"/>
    <w:basedOn w:val="a"/>
    <w:link w:val="aa"/>
    <w:uiPriority w:val="99"/>
    <w:unhideWhenUsed/>
    <w:rsid w:val="00D8163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8163A"/>
    <w:rPr>
      <w:color w:val="000000"/>
    </w:rPr>
  </w:style>
  <w:style w:type="paragraph" w:styleId="ab">
    <w:name w:val="footer"/>
    <w:basedOn w:val="a"/>
    <w:link w:val="ac"/>
    <w:uiPriority w:val="99"/>
    <w:unhideWhenUsed/>
    <w:rsid w:val="00D8163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8163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ТумановаЛА</cp:lastModifiedBy>
  <cp:revision>7</cp:revision>
  <dcterms:created xsi:type="dcterms:W3CDTF">2019-02-19T07:21:00Z</dcterms:created>
  <dcterms:modified xsi:type="dcterms:W3CDTF">2019-02-19T09:33:00Z</dcterms:modified>
</cp:coreProperties>
</file>