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8FE" w:rsidRPr="007778FE" w:rsidRDefault="007778FE" w:rsidP="007778F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78FE">
        <w:rPr>
          <w:rFonts w:eastAsia="Calibri"/>
          <w:b/>
          <w:sz w:val="28"/>
          <w:szCs w:val="28"/>
          <w:lang w:eastAsia="en-US"/>
        </w:rPr>
        <w:t>ИНФОРМ</w:t>
      </w:r>
      <w:bookmarkStart w:id="0" w:name="_GoBack"/>
      <w:bookmarkEnd w:id="0"/>
      <w:r w:rsidRPr="007778FE">
        <w:rPr>
          <w:rFonts w:eastAsia="Calibri"/>
          <w:b/>
          <w:sz w:val="28"/>
          <w:szCs w:val="28"/>
          <w:lang w:eastAsia="en-US"/>
        </w:rPr>
        <w:t>АЦИЯ</w:t>
      </w:r>
    </w:p>
    <w:p w:rsidR="007778FE" w:rsidRPr="007778FE" w:rsidRDefault="007778FE" w:rsidP="007778F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78FE">
        <w:rPr>
          <w:rFonts w:eastAsia="Calibri"/>
          <w:b/>
          <w:sz w:val="28"/>
          <w:szCs w:val="28"/>
          <w:lang w:eastAsia="en-US"/>
        </w:rPr>
        <w:t xml:space="preserve"> о работе с письменными и устными обращениями граждан </w:t>
      </w:r>
    </w:p>
    <w:p w:rsidR="007778FE" w:rsidRPr="007778FE" w:rsidRDefault="007778FE" w:rsidP="007778F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78FE">
        <w:rPr>
          <w:rFonts w:eastAsia="Calibri"/>
          <w:b/>
          <w:sz w:val="28"/>
          <w:szCs w:val="28"/>
          <w:lang w:eastAsia="en-US"/>
        </w:rPr>
        <w:t xml:space="preserve">в администрации муниципального образования «Карсунский район» </w:t>
      </w:r>
    </w:p>
    <w:p w:rsidR="00061D08" w:rsidRDefault="007778FE" w:rsidP="007778FE">
      <w:pPr>
        <w:tabs>
          <w:tab w:val="left" w:pos="6134"/>
        </w:tabs>
        <w:jc w:val="center"/>
        <w:rPr>
          <w:rFonts w:eastAsia="Calibri"/>
          <w:b/>
          <w:sz w:val="28"/>
          <w:szCs w:val="28"/>
          <w:lang w:eastAsia="en-US"/>
        </w:rPr>
      </w:pPr>
      <w:r w:rsidRPr="007778FE">
        <w:rPr>
          <w:rFonts w:eastAsia="Calibri"/>
          <w:b/>
          <w:sz w:val="28"/>
          <w:szCs w:val="28"/>
          <w:lang w:eastAsia="en-US"/>
        </w:rPr>
        <w:t xml:space="preserve">Ульяновской области за </w:t>
      </w:r>
      <w:r>
        <w:rPr>
          <w:rFonts w:eastAsia="Calibri"/>
          <w:b/>
          <w:sz w:val="28"/>
          <w:szCs w:val="28"/>
          <w:lang w:eastAsia="en-US"/>
        </w:rPr>
        <w:t>1 квартал</w:t>
      </w:r>
      <w:r w:rsidRPr="007778FE">
        <w:rPr>
          <w:rFonts w:eastAsia="Calibri"/>
          <w:b/>
          <w:sz w:val="28"/>
          <w:szCs w:val="28"/>
          <w:lang w:eastAsia="en-US"/>
        </w:rPr>
        <w:t xml:space="preserve"> 2019 года</w:t>
      </w:r>
    </w:p>
    <w:p w:rsidR="007778FE" w:rsidRPr="00106013" w:rsidRDefault="007778FE" w:rsidP="007778FE">
      <w:pPr>
        <w:tabs>
          <w:tab w:val="left" w:pos="6134"/>
        </w:tabs>
        <w:jc w:val="center"/>
        <w:rPr>
          <w:sz w:val="28"/>
          <w:szCs w:val="28"/>
        </w:rPr>
      </w:pPr>
    </w:p>
    <w:p w:rsidR="00AD45A6" w:rsidRPr="007778FE" w:rsidRDefault="007A1065" w:rsidP="00230FB5">
      <w:pPr>
        <w:widowControl w:val="0"/>
        <w:ind w:firstLine="709"/>
        <w:jc w:val="both"/>
        <w:rPr>
          <w:rFonts w:eastAsia="Calibri"/>
          <w:sz w:val="28"/>
          <w:szCs w:val="28"/>
        </w:rPr>
      </w:pPr>
      <w:r w:rsidRPr="007778FE">
        <w:rPr>
          <w:rFonts w:eastAsia="Calibri"/>
          <w:sz w:val="28"/>
          <w:szCs w:val="28"/>
        </w:rPr>
        <w:t xml:space="preserve">Общее количество </w:t>
      </w:r>
      <w:r w:rsidR="00AD45A6" w:rsidRPr="007778FE">
        <w:rPr>
          <w:rFonts w:eastAsia="Calibri"/>
          <w:sz w:val="28"/>
          <w:szCs w:val="28"/>
        </w:rPr>
        <w:t>обр</w:t>
      </w:r>
      <w:r w:rsidR="00230FB5" w:rsidRPr="007778FE">
        <w:rPr>
          <w:rFonts w:eastAsia="Calibri"/>
          <w:sz w:val="28"/>
          <w:szCs w:val="28"/>
        </w:rPr>
        <w:t xml:space="preserve">ащений, поступивших </w:t>
      </w:r>
      <w:r w:rsidR="00AD45A6" w:rsidRPr="007778FE">
        <w:rPr>
          <w:rFonts w:eastAsia="Calibri"/>
          <w:sz w:val="28"/>
          <w:szCs w:val="28"/>
        </w:rPr>
        <w:t>с 01.0</w:t>
      </w:r>
      <w:r w:rsidR="00EE63E9" w:rsidRPr="007778FE">
        <w:rPr>
          <w:rFonts w:eastAsia="Calibri"/>
          <w:sz w:val="28"/>
          <w:szCs w:val="28"/>
        </w:rPr>
        <w:t>1</w:t>
      </w:r>
      <w:r w:rsidR="00AD45A6" w:rsidRPr="007778FE">
        <w:rPr>
          <w:rFonts w:eastAsia="Calibri"/>
          <w:sz w:val="28"/>
          <w:szCs w:val="28"/>
        </w:rPr>
        <w:t>.201</w:t>
      </w:r>
      <w:r w:rsidR="001F39D1" w:rsidRPr="007778FE">
        <w:rPr>
          <w:rFonts w:eastAsia="Calibri"/>
          <w:sz w:val="28"/>
          <w:szCs w:val="28"/>
        </w:rPr>
        <w:t>9</w:t>
      </w:r>
      <w:r w:rsidRPr="007778FE">
        <w:rPr>
          <w:rFonts w:eastAsia="Calibri"/>
          <w:sz w:val="28"/>
          <w:szCs w:val="28"/>
        </w:rPr>
        <w:t xml:space="preserve"> </w:t>
      </w:r>
      <w:r w:rsidR="00AD45A6" w:rsidRPr="007778FE">
        <w:rPr>
          <w:rFonts w:eastAsia="Calibri"/>
          <w:sz w:val="28"/>
          <w:szCs w:val="28"/>
        </w:rPr>
        <w:t xml:space="preserve">по </w:t>
      </w:r>
      <w:r w:rsidR="00DF0AC3" w:rsidRPr="007778FE">
        <w:rPr>
          <w:rFonts w:eastAsia="Calibri"/>
          <w:sz w:val="28"/>
          <w:szCs w:val="28"/>
        </w:rPr>
        <w:t>31</w:t>
      </w:r>
      <w:r w:rsidR="00AD45A6" w:rsidRPr="007778FE">
        <w:rPr>
          <w:rFonts w:eastAsia="Calibri"/>
          <w:sz w:val="28"/>
          <w:szCs w:val="28"/>
        </w:rPr>
        <w:t>.0</w:t>
      </w:r>
      <w:r w:rsidR="00DF0AC3" w:rsidRPr="007778FE">
        <w:rPr>
          <w:rFonts w:eastAsia="Calibri"/>
          <w:sz w:val="28"/>
          <w:szCs w:val="28"/>
        </w:rPr>
        <w:t>3</w:t>
      </w:r>
      <w:r w:rsidR="00AD45A6" w:rsidRPr="007778FE">
        <w:rPr>
          <w:rFonts w:eastAsia="Calibri"/>
          <w:sz w:val="28"/>
          <w:szCs w:val="28"/>
        </w:rPr>
        <w:t>.201</w:t>
      </w:r>
      <w:r w:rsidR="001F39D1" w:rsidRPr="007778FE">
        <w:rPr>
          <w:rFonts w:eastAsia="Calibri"/>
          <w:sz w:val="28"/>
          <w:szCs w:val="28"/>
        </w:rPr>
        <w:t xml:space="preserve">9 </w:t>
      </w:r>
      <w:r w:rsidR="001E4566" w:rsidRPr="007778FE">
        <w:rPr>
          <w:rFonts w:eastAsia="Calibri"/>
          <w:sz w:val="28"/>
          <w:szCs w:val="28"/>
        </w:rPr>
        <w:t xml:space="preserve">в </w:t>
      </w:r>
      <w:r w:rsidR="00AD45A6" w:rsidRPr="007778FE">
        <w:rPr>
          <w:rFonts w:eastAsia="Calibri"/>
          <w:sz w:val="28"/>
          <w:szCs w:val="28"/>
        </w:rPr>
        <w:t>администрацию муниципального образования «Карсунский ра</w:t>
      </w:r>
      <w:r w:rsidR="00AD45A6" w:rsidRPr="007778FE">
        <w:rPr>
          <w:rFonts w:eastAsia="Calibri"/>
          <w:sz w:val="28"/>
          <w:szCs w:val="28"/>
        </w:rPr>
        <w:t>й</w:t>
      </w:r>
      <w:r w:rsidR="00AD45A6" w:rsidRPr="007778FE">
        <w:rPr>
          <w:rFonts w:eastAsia="Calibri"/>
          <w:sz w:val="28"/>
          <w:szCs w:val="28"/>
        </w:rPr>
        <w:t>он»</w:t>
      </w:r>
      <w:r w:rsidR="00BB0A78" w:rsidRPr="007778FE">
        <w:rPr>
          <w:rFonts w:eastAsia="Calibri"/>
          <w:sz w:val="28"/>
          <w:szCs w:val="28"/>
        </w:rPr>
        <w:t xml:space="preserve"> Ульяновской области</w:t>
      </w:r>
      <w:r w:rsidR="00AD45A6" w:rsidRPr="007778FE">
        <w:rPr>
          <w:rFonts w:eastAsia="Calibri"/>
          <w:sz w:val="28"/>
          <w:szCs w:val="28"/>
        </w:rPr>
        <w:t xml:space="preserve">, составило </w:t>
      </w:r>
      <w:r w:rsidR="001F39D1" w:rsidRPr="007778FE">
        <w:rPr>
          <w:rFonts w:eastAsia="Calibri"/>
          <w:sz w:val="28"/>
          <w:szCs w:val="28"/>
        </w:rPr>
        <w:t>93</w:t>
      </w:r>
      <w:r w:rsidR="00AD45A6" w:rsidRPr="007778FE">
        <w:rPr>
          <w:rFonts w:eastAsia="Calibri"/>
          <w:sz w:val="28"/>
          <w:szCs w:val="28"/>
        </w:rPr>
        <w:t xml:space="preserve">, </w:t>
      </w:r>
      <w:r w:rsidR="00AD45A6" w:rsidRPr="007778FE">
        <w:rPr>
          <w:sz w:val="28"/>
          <w:szCs w:val="28"/>
        </w:rPr>
        <w:t xml:space="preserve">в них поставлен </w:t>
      </w:r>
      <w:r w:rsidR="00F532A0" w:rsidRPr="007778FE">
        <w:rPr>
          <w:sz w:val="28"/>
          <w:szCs w:val="28"/>
        </w:rPr>
        <w:t>1</w:t>
      </w:r>
      <w:r w:rsidR="001F39D1" w:rsidRPr="007778FE">
        <w:rPr>
          <w:sz w:val="28"/>
          <w:szCs w:val="28"/>
        </w:rPr>
        <w:t>01</w:t>
      </w:r>
      <w:r w:rsidR="00F532A0" w:rsidRPr="007778FE">
        <w:rPr>
          <w:sz w:val="28"/>
          <w:szCs w:val="28"/>
        </w:rPr>
        <w:t xml:space="preserve"> </w:t>
      </w:r>
      <w:r w:rsidR="00AD45A6" w:rsidRPr="007778FE">
        <w:rPr>
          <w:sz w:val="28"/>
          <w:szCs w:val="28"/>
        </w:rPr>
        <w:t>вопрос. А</w:t>
      </w:r>
      <w:r w:rsidR="00AD45A6" w:rsidRPr="007778FE">
        <w:rPr>
          <w:sz w:val="28"/>
          <w:szCs w:val="28"/>
        </w:rPr>
        <w:t>к</w:t>
      </w:r>
      <w:r w:rsidR="00AD45A6" w:rsidRPr="007778FE">
        <w:rPr>
          <w:sz w:val="28"/>
          <w:szCs w:val="28"/>
        </w:rPr>
        <w:t xml:space="preserve">тивность обращения составила </w:t>
      </w:r>
      <w:r w:rsidR="001F39D1" w:rsidRPr="007778FE">
        <w:rPr>
          <w:sz w:val="28"/>
          <w:szCs w:val="28"/>
        </w:rPr>
        <w:t>40,5</w:t>
      </w:r>
      <w:r w:rsidR="001E4566" w:rsidRPr="007778FE">
        <w:rPr>
          <w:sz w:val="28"/>
          <w:szCs w:val="28"/>
        </w:rPr>
        <w:t xml:space="preserve"> </w:t>
      </w:r>
      <w:r w:rsidR="00AD45A6" w:rsidRPr="007778FE">
        <w:rPr>
          <w:sz w:val="28"/>
          <w:szCs w:val="28"/>
        </w:rPr>
        <w:t xml:space="preserve">(на 10 тысяч населения), что </w:t>
      </w:r>
      <w:r w:rsidR="00F670B3" w:rsidRPr="007778FE">
        <w:rPr>
          <w:sz w:val="28"/>
          <w:szCs w:val="28"/>
        </w:rPr>
        <w:t>ниже</w:t>
      </w:r>
      <w:r w:rsidR="00AD45A6" w:rsidRPr="007778FE">
        <w:rPr>
          <w:sz w:val="28"/>
          <w:szCs w:val="28"/>
        </w:rPr>
        <w:t xml:space="preserve"> показ</w:t>
      </w:r>
      <w:r w:rsidR="00AD45A6" w:rsidRPr="007778FE">
        <w:rPr>
          <w:sz w:val="28"/>
          <w:szCs w:val="28"/>
        </w:rPr>
        <w:t>а</w:t>
      </w:r>
      <w:r w:rsidR="00AD45A6" w:rsidRPr="007778FE">
        <w:rPr>
          <w:sz w:val="28"/>
          <w:szCs w:val="28"/>
        </w:rPr>
        <w:t>тел</w:t>
      </w:r>
      <w:r w:rsidR="00DF0AC3" w:rsidRPr="007778FE">
        <w:rPr>
          <w:sz w:val="28"/>
          <w:szCs w:val="28"/>
        </w:rPr>
        <w:t>я</w:t>
      </w:r>
      <w:r w:rsidR="00AD45A6" w:rsidRPr="007778FE">
        <w:rPr>
          <w:sz w:val="28"/>
          <w:szCs w:val="28"/>
        </w:rPr>
        <w:t xml:space="preserve"> активности обращения за </w:t>
      </w:r>
      <w:r w:rsidR="00986654" w:rsidRPr="007778FE">
        <w:rPr>
          <w:sz w:val="28"/>
          <w:szCs w:val="28"/>
        </w:rPr>
        <w:t>1 квартал</w:t>
      </w:r>
      <w:r w:rsidR="00AD45A6" w:rsidRPr="007778FE">
        <w:rPr>
          <w:sz w:val="28"/>
          <w:szCs w:val="28"/>
        </w:rPr>
        <w:t xml:space="preserve"> 201</w:t>
      </w:r>
      <w:r w:rsidR="001F39D1" w:rsidRPr="007778FE">
        <w:rPr>
          <w:sz w:val="28"/>
          <w:szCs w:val="28"/>
        </w:rPr>
        <w:t>8</w:t>
      </w:r>
      <w:r w:rsidR="00AD45A6" w:rsidRPr="007778FE">
        <w:rPr>
          <w:sz w:val="28"/>
          <w:szCs w:val="28"/>
        </w:rPr>
        <w:t xml:space="preserve"> год</w:t>
      </w:r>
      <w:r w:rsidR="005F5498" w:rsidRPr="007778FE">
        <w:rPr>
          <w:sz w:val="28"/>
          <w:szCs w:val="28"/>
        </w:rPr>
        <w:t>а</w:t>
      </w:r>
      <w:r w:rsidR="00AD45A6" w:rsidRPr="007778FE">
        <w:rPr>
          <w:sz w:val="28"/>
          <w:szCs w:val="28"/>
        </w:rPr>
        <w:t xml:space="preserve">, который составил </w:t>
      </w:r>
      <w:r w:rsidR="001F39D1" w:rsidRPr="007778FE">
        <w:rPr>
          <w:sz w:val="28"/>
          <w:szCs w:val="28"/>
        </w:rPr>
        <w:t>48,4</w:t>
      </w:r>
      <w:r w:rsidR="00AD45A6" w:rsidRPr="007778FE">
        <w:rPr>
          <w:sz w:val="28"/>
          <w:szCs w:val="28"/>
        </w:rPr>
        <w:t>.</w:t>
      </w:r>
      <w:r w:rsidR="001E4566" w:rsidRPr="007778FE">
        <w:rPr>
          <w:sz w:val="28"/>
          <w:szCs w:val="28"/>
        </w:rPr>
        <w:t xml:space="preserve"> </w:t>
      </w:r>
      <w:r w:rsidR="00CF297F" w:rsidRPr="007778FE">
        <w:rPr>
          <w:sz w:val="28"/>
          <w:szCs w:val="28"/>
        </w:rPr>
        <w:t>К</w:t>
      </w:r>
      <w:r w:rsidR="00CF297F" w:rsidRPr="007778FE">
        <w:rPr>
          <w:sz w:val="28"/>
          <w:szCs w:val="28"/>
        </w:rPr>
        <w:t>о</w:t>
      </w:r>
      <w:r w:rsidR="00CF297F" w:rsidRPr="007778FE">
        <w:rPr>
          <w:sz w:val="28"/>
          <w:szCs w:val="28"/>
        </w:rPr>
        <w:t>личество обращений, поступивших на рассмотрение в администрацию муниц</w:t>
      </w:r>
      <w:r w:rsidR="00CF297F" w:rsidRPr="007778FE">
        <w:rPr>
          <w:sz w:val="28"/>
          <w:szCs w:val="28"/>
        </w:rPr>
        <w:t>и</w:t>
      </w:r>
      <w:r w:rsidR="00CF297F" w:rsidRPr="007778FE">
        <w:rPr>
          <w:sz w:val="28"/>
          <w:szCs w:val="28"/>
        </w:rPr>
        <w:t>пального образования «Карсунский район»</w:t>
      </w:r>
      <w:r w:rsidR="00BB0A78" w:rsidRPr="007778FE">
        <w:rPr>
          <w:rFonts w:eastAsia="Calibri"/>
          <w:sz w:val="28"/>
          <w:szCs w:val="28"/>
        </w:rPr>
        <w:t xml:space="preserve"> Ульяновской области </w:t>
      </w:r>
      <w:r w:rsidR="00CF297F" w:rsidRPr="007778FE">
        <w:rPr>
          <w:sz w:val="28"/>
          <w:szCs w:val="28"/>
        </w:rPr>
        <w:t>из выш</w:t>
      </w:r>
      <w:r w:rsidR="00CF297F" w:rsidRPr="007778FE">
        <w:rPr>
          <w:sz w:val="28"/>
          <w:szCs w:val="28"/>
        </w:rPr>
        <w:t>е</w:t>
      </w:r>
      <w:r w:rsidR="00CF297F" w:rsidRPr="007778FE">
        <w:rPr>
          <w:sz w:val="28"/>
          <w:szCs w:val="28"/>
        </w:rPr>
        <w:t xml:space="preserve">стоящих организаций, </w:t>
      </w:r>
      <w:r w:rsidR="001F39D1" w:rsidRPr="007778FE">
        <w:rPr>
          <w:sz w:val="28"/>
          <w:szCs w:val="28"/>
        </w:rPr>
        <w:t>составило 26, что выше показателя отчетного периода 2018 года (23 обращения).</w:t>
      </w:r>
    </w:p>
    <w:p w:rsidR="00AD45A6" w:rsidRPr="00106013" w:rsidRDefault="001F39D1" w:rsidP="00AD45A6">
      <w:pPr>
        <w:ind w:firstLine="708"/>
        <w:jc w:val="both"/>
        <w:rPr>
          <w:rFonts w:eastAsia="Calibri"/>
          <w:sz w:val="28"/>
          <w:szCs w:val="28"/>
        </w:rPr>
      </w:pPr>
      <w:r w:rsidRPr="007778FE">
        <w:rPr>
          <w:rFonts w:eastAsia="Calibri"/>
          <w:sz w:val="28"/>
          <w:szCs w:val="28"/>
        </w:rPr>
        <w:t>Сравнительный анализ по коллективным обращениям в администрацию муниципального образования «Карсунский район» Ульяновской области в 1 квартале 201</w:t>
      </w:r>
      <w:r w:rsidRPr="007778FE">
        <w:rPr>
          <w:sz w:val="28"/>
          <w:szCs w:val="28"/>
        </w:rPr>
        <w:t>9</w:t>
      </w:r>
      <w:r w:rsidRPr="007778FE">
        <w:rPr>
          <w:rFonts w:eastAsia="Calibri"/>
          <w:sz w:val="28"/>
          <w:szCs w:val="28"/>
        </w:rPr>
        <w:t xml:space="preserve"> года свидетельствует о снижении количества коллективных обращений, их число составило 10, что на 4 обращения</w:t>
      </w:r>
      <w:r w:rsidRPr="00106250">
        <w:rPr>
          <w:rFonts w:eastAsia="Calibri"/>
          <w:sz w:val="28"/>
          <w:szCs w:val="28"/>
        </w:rPr>
        <w:t xml:space="preserve"> меньше показателя </w:t>
      </w:r>
      <w:r w:rsidRPr="00106250">
        <w:rPr>
          <w:sz w:val="28"/>
          <w:szCs w:val="28"/>
        </w:rPr>
        <w:t>соответствующего</w:t>
      </w:r>
      <w:r w:rsidRPr="00106250">
        <w:rPr>
          <w:rFonts w:eastAsia="Calibri"/>
          <w:sz w:val="28"/>
          <w:szCs w:val="28"/>
        </w:rPr>
        <w:t xml:space="preserve"> отчетного периода 201</w:t>
      </w:r>
      <w:r>
        <w:rPr>
          <w:rFonts w:eastAsia="Calibri"/>
          <w:sz w:val="28"/>
          <w:szCs w:val="28"/>
        </w:rPr>
        <w:t>8</w:t>
      </w:r>
      <w:r w:rsidRPr="00106250">
        <w:rPr>
          <w:rFonts w:eastAsia="Calibri"/>
          <w:sz w:val="28"/>
          <w:szCs w:val="28"/>
        </w:rPr>
        <w:t xml:space="preserve"> года.</w:t>
      </w:r>
    </w:p>
    <w:p w:rsidR="00CA3E06" w:rsidRPr="00106013" w:rsidRDefault="00CA3E06" w:rsidP="00CA3E06">
      <w:pPr>
        <w:ind w:firstLine="709"/>
        <w:jc w:val="both"/>
        <w:rPr>
          <w:sz w:val="28"/>
          <w:szCs w:val="28"/>
        </w:rPr>
      </w:pPr>
      <w:r w:rsidRPr="00106013">
        <w:rPr>
          <w:sz w:val="28"/>
          <w:szCs w:val="28"/>
        </w:rPr>
        <w:t>Тематические приоритеты обращений, зарегистрированных в админис</w:t>
      </w:r>
      <w:r w:rsidRPr="00106013">
        <w:rPr>
          <w:sz w:val="28"/>
          <w:szCs w:val="28"/>
        </w:rPr>
        <w:t>т</w:t>
      </w:r>
      <w:r w:rsidRPr="00106013">
        <w:rPr>
          <w:sz w:val="28"/>
          <w:szCs w:val="28"/>
        </w:rPr>
        <w:t xml:space="preserve">рации муниципального образования «Карсунский район» </w:t>
      </w:r>
      <w:r w:rsidR="00BB0A78">
        <w:rPr>
          <w:rFonts w:eastAsia="Calibri"/>
          <w:sz w:val="28"/>
          <w:szCs w:val="28"/>
        </w:rPr>
        <w:t xml:space="preserve">Ульяновской области </w:t>
      </w:r>
      <w:r w:rsidRPr="00106013">
        <w:rPr>
          <w:sz w:val="28"/>
          <w:szCs w:val="28"/>
        </w:rPr>
        <w:t xml:space="preserve">в </w:t>
      </w:r>
      <w:r w:rsidR="00986654">
        <w:rPr>
          <w:sz w:val="28"/>
          <w:szCs w:val="28"/>
        </w:rPr>
        <w:t>1 квартале</w:t>
      </w:r>
      <w:r w:rsidRPr="00106013">
        <w:rPr>
          <w:sz w:val="28"/>
          <w:szCs w:val="28"/>
        </w:rPr>
        <w:t xml:space="preserve"> 201</w:t>
      </w:r>
      <w:r w:rsidR="001F39D1">
        <w:rPr>
          <w:sz w:val="28"/>
          <w:szCs w:val="28"/>
        </w:rPr>
        <w:t>9</w:t>
      </w:r>
      <w:r w:rsidRPr="00106013">
        <w:rPr>
          <w:sz w:val="28"/>
          <w:szCs w:val="28"/>
        </w:rPr>
        <w:t xml:space="preserve"> года, не претерпели существенных изменений относительно показателей 201</w:t>
      </w:r>
      <w:r w:rsidR="001F39D1">
        <w:rPr>
          <w:sz w:val="28"/>
          <w:szCs w:val="28"/>
        </w:rPr>
        <w:t>8</w:t>
      </w:r>
      <w:r w:rsidRPr="00106013">
        <w:rPr>
          <w:sz w:val="28"/>
          <w:szCs w:val="28"/>
        </w:rPr>
        <w:t xml:space="preserve"> года.</w:t>
      </w:r>
    </w:p>
    <w:p w:rsidR="00CA3E06" w:rsidRPr="00106013" w:rsidRDefault="00CA3E06" w:rsidP="00CA3E06">
      <w:pPr>
        <w:ind w:firstLine="709"/>
        <w:jc w:val="both"/>
        <w:rPr>
          <w:sz w:val="28"/>
          <w:szCs w:val="28"/>
        </w:rPr>
      </w:pPr>
      <w:r w:rsidRPr="00106013">
        <w:rPr>
          <w:sz w:val="28"/>
          <w:szCs w:val="28"/>
        </w:rPr>
        <w:t>Активность обращения населения выявлена по отдельным вопросам, вх</w:t>
      </w:r>
      <w:r w:rsidRPr="00106013">
        <w:rPr>
          <w:sz w:val="28"/>
          <w:szCs w:val="28"/>
        </w:rPr>
        <w:t>о</w:t>
      </w:r>
      <w:r w:rsidRPr="00106013">
        <w:rPr>
          <w:sz w:val="28"/>
          <w:szCs w:val="28"/>
        </w:rPr>
        <w:t xml:space="preserve">дящим в следующие тематические разделы: </w:t>
      </w:r>
      <w:r w:rsidR="00986654" w:rsidRPr="00106013">
        <w:rPr>
          <w:sz w:val="28"/>
          <w:szCs w:val="28"/>
        </w:rPr>
        <w:t>«Жилищно-коммунальная сфера»</w:t>
      </w:r>
      <w:r w:rsidR="00986654">
        <w:rPr>
          <w:sz w:val="28"/>
          <w:szCs w:val="28"/>
        </w:rPr>
        <w:t>,</w:t>
      </w:r>
      <w:r w:rsidR="00986654" w:rsidRPr="00106013">
        <w:rPr>
          <w:sz w:val="28"/>
          <w:szCs w:val="28"/>
        </w:rPr>
        <w:t xml:space="preserve"> </w:t>
      </w:r>
      <w:r w:rsidRPr="00106013">
        <w:rPr>
          <w:sz w:val="28"/>
          <w:szCs w:val="28"/>
        </w:rPr>
        <w:t>«Экономика», «Социальная сфера».</w:t>
      </w:r>
    </w:p>
    <w:p w:rsidR="001B5321" w:rsidRDefault="001B5321" w:rsidP="001B5321">
      <w:pPr>
        <w:ind w:firstLine="709"/>
        <w:jc w:val="both"/>
        <w:rPr>
          <w:sz w:val="28"/>
          <w:szCs w:val="28"/>
        </w:rPr>
      </w:pPr>
      <w:r w:rsidRPr="001B5321">
        <w:rPr>
          <w:sz w:val="28"/>
          <w:szCs w:val="28"/>
        </w:rPr>
        <w:t>Наибольшее количество обращений в администрацию муниципального образования «Карсунский район» Ульяновской области за 1 квартал 2019 года поступило на рассмотрение по теме «Хозяйственная деятельность», их число составило 38 обращений, что составляет 41 % от общего количества поступивших в 1 квартале 2019 года обращений (чаще всего рассматривались вопросы уличного освещения, уборки мусора, строительство и реконструкция дорог, комплексного благоустройства). Данный показатель ниже отчетного периода 2018 года на 24 %.</w:t>
      </w:r>
    </w:p>
    <w:p w:rsidR="001B5321" w:rsidRPr="001B5321" w:rsidRDefault="001B5321" w:rsidP="001B53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B5321">
        <w:rPr>
          <w:rFonts w:eastAsia="Calibri"/>
          <w:sz w:val="28"/>
          <w:szCs w:val="28"/>
          <w:lang w:eastAsia="en-US"/>
        </w:rPr>
        <w:t>Вопросы тематики «Хозяйственная деятельность» рассматривались в оперативном порядке, т.к. касались жизненно важных для жителей района проблем.</w:t>
      </w:r>
    </w:p>
    <w:p w:rsidR="00CA3E06" w:rsidRPr="00106013" w:rsidRDefault="001B5321" w:rsidP="001B5321">
      <w:pPr>
        <w:ind w:firstLine="709"/>
        <w:jc w:val="both"/>
        <w:rPr>
          <w:sz w:val="28"/>
          <w:szCs w:val="28"/>
        </w:rPr>
      </w:pPr>
      <w:r w:rsidRPr="001B5321">
        <w:rPr>
          <w:sz w:val="28"/>
          <w:szCs w:val="28"/>
        </w:rPr>
        <w:t>Количество обращений по теме «Жилище» составило 22 обращения, что составляет 24 %, по вопросам социального обеспечения и социального страхования составило 13 обращений, что составляет 14 %.</w:t>
      </w:r>
      <w:r>
        <w:rPr>
          <w:sz w:val="28"/>
          <w:szCs w:val="28"/>
        </w:rPr>
        <w:t xml:space="preserve"> Ж</w:t>
      </w:r>
      <w:r w:rsidR="00CA3E06" w:rsidRPr="00106013">
        <w:rPr>
          <w:sz w:val="28"/>
          <w:szCs w:val="28"/>
        </w:rPr>
        <w:t>ители района обращались по вопросу «</w:t>
      </w:r>
      <w:r w:rsidR="001C0A11">
        <w:rPr>
          <w:sz w:val="28"/>
          <w:szCs w:val="28"/>
        </w:rPr>
        <w:t>Просьбы об оказании финансовой помощи</w:t>
      </w:r>
      <w:r w:rsidR="00CA3E06" w:rsidRPr="00106013">
        <w:rPr>
          <w:sz w:val="28"/>
          <w:szCs w:val="28"/>
        </w:rPr>
        <w:t>».</w:t>
      </w:r>
      <w:r w:rsidR="004873B6" w:rsidRPr="004873B6">
        <w:rPr>
          <w:sz w:val="28"/>
          <w:szCs w:val="28"/>
        </w:rPr>
        <w:t xml:space="preserve"> </w:t>
      </w:r>
      <w:r w:rsidR="004873B6" w:rsidRPr="00351095">
        <w:rPr>
          <w:sz w:val="28"/>
          <w:szCs w:val="28"/>
        </w:rPr>
        <w:t>Многие в</w:t>
      </w:r>
      <w:r w:rsidR="004873B6" w:rsidRPr="00351095">
        <w:rPr>
          <w:sz w:val="28"/>
          <w:szCs w:val="28"/>
        </w:rPr>
        <w:t>о</w:t>
      </w:r>
      <w:r w:rsidR="004873B6" w:rsidRPr="00351095">
        <w:rPr>
          <w:sz w:val="28"/>
          <w:szCs w:val="28"/>
        </w:rPr>
        <w:t>просы были вынесены на заседани</w:t>
      </w:r>
      <w:r w:rsidR="001C0A11">
        <w:rPr>
          <w:sz w:val="28"/>
          <w:szCs w:val="28"/>
        </w:rPr>
        <w:t>я</w:t>
      </w:r>
      <w:r w:rsidR="004873B6" w:rsidRPr="00351095">
        <w:rPr>
          <w:sz w:val="28"/>
          <w:szCs w:val="28"/>
        </w:rPr>
        <w:t xml:space="preserve"> районной и областной общественных к</w:t>
      </w:r>
      <w:r w:rsidR="004873B6" w:rsidRPr="00351095">
        <w:rPr>
          <w:sz w:val="28"/>
          <w:szCs w:val="28"/>
        </w:rPr>
        <w:t>о</w:t>
      </w:r>
      <w:r w:rsidR="004873B6" w:rsidRPr="00351095">
        <w:rPr>
          <w:sz w:val="28"/>
          <w:szCs w:val="28"/>
        </w:rPr>
        <w:t>миссий по рассмотрению вопросов об оказании адресной материальной пом</w:t>
      </w:r>
      <w:r w:rsidR="004873B6" w:rsidRPr="00351095">
        <w:rPr>
          <w:sz w:val="28"/>
          <w:szCs w:val="28"/>
        </w:rPr>
        <w:t>о</w:t>
      </w:r>
      <w:r w:rsidR="004873B6" w:rsidRPr="00351095">
        <w:rPr>
          <w:sz w:val="28"/>
          <w:szCs w:val="28"/>
        </w:rPr>
        <w:t>щи гражданам, оказавшимс</w:t>
      </w:r>
      <w:r w:rsidR="004873B6">
        <w:rPr>
          <w:sz w:val="28"/>
          <w:szCs w:val="28"/>
        </w:rPr>
        <w:t xml:space="preserve">я в трудной жизненной ситуации. </w:t>
      </w:r>
      <w:r w:rsidR="004873B6" w:rsidRPr="00351095">
        <w:rPr>
          <w:sz w:val="28"/>
          <w:szCs w:val="28"/>
        </w:rPr>
        <w:t xml:space="preserve">За </w:t>
      </w:r>
      <w:r w:rsidR="001C0A11">
        <w:rPr>
          <w:sz w:val="28"/>
          <w:szCs w:val="28"/>
        </w:rPr>
        <w:t>1 квартал</w:t>
      </w:r>
      <w:r w:rsidR="004873B6" w:rsidRPr="00351095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="004873B6" w:rsidRPr="00351095">
        <w:rPr>
          <w:sz w:val="28"/>
          <w:szCs w:val="28"/>
        </w:rPr>
        <w:t xml:space="preserve"> года </w:t>
      </w:r>
      <w:r>
        <w:rPr>
          <w:sz w:val="28"/>
          <w:szCs w:val="28"/>
        </w:rPr>
        <w:t>7</w:t>
      </w:r>
      <w:r w:rsidR="004873B6" w:rsidRPr="00351095">
        <w:rPr>
          <w:sz w:val="28"/>
          <w:szCs w:val="28"/>
        </w:rPr>
        <w:t xml:space="preserve"> человек получили материальную помощь из районного бюджета на сумму </w:t>
      </w:r>
      <w:r>
        <w:rPr>
          <w:sz w:val="28"/>
          <w:szCs w:val="28"/>
        </w:rPr>
        <w:t>63</w:t>
      </w:r>
      <w:r w:rsidR="004873B6">
        <w:rPr>
          <w:sz w:val="28"/>
          <w:szCs w:val="28"/>
        </w:rPr>
        <w:t xml:space="preserve"> 000</w:t>
      </w:r>
      <w:r w:rsidR="004873B6" w:rsidRPr="00351095">
        <w:rPr>
          <w:sz w:val="28"/>
          <w:szCs w:val="28"/>
        </w:rPr>
        <w:t xml:space="preserve"> рублей и </w:t>
      </w:r>
      <w:r w:rsidR="00982984">
        <w:rPr>
          <w:sz w:val="28"/>
          <w:szCs w:val="28"/>
        </w:rPr>
        <w:t>109</w:t>
      </w:r>
      <w:r w:rsidR="004873B6" w:rsidRPr="00351095">
        <w:rPr>
          <w:sz w:val="28"/>
          <w:szCs w:val="28"/>
        </w:rPr>
        <w:t xml:space="preserve"> человека из областного бю</w:t>
      </w:r>
      <w:r w:rsidR="004873B6" w:rsidRPr="00351095">
        <w:rPr>
          <w:sz w:val="28"/>
          <w:szCs w:val="28"/>
        </w:rPr>
        <w:t>д</w:t>
      </w:r>
      <w:r w:rsidR="004873B6" w:rsidRPr="00351095">
        <w:rPr>
          <w:sz w:val="28"/>
          <w:szCs w:val="28"/>
        </w:rPr>
        <w:t xml:space="preserve">жета на сумму </w:t>
      </w:r>
      <w:r w:rsidR="00982984">
        <w:rPr>
          <w:sz w:val="28"/>
          <w:szCs w:val="28"/>
        </w:rPr>
        <w:t>2 168 992</w:t>
      </w:r>
      <w:r w:rsidR="004873B6">
        <w:rPr>
          <w:sz w:val="28"/>
          <w:szCs w:val="28"/>
        </w:rPr>
        <w:t xml:space="preserve"> </w:t>
      </w:r>
      <w:r w:rsidR="004873B6" w:rsidRPr="00351095">
        <w:rPr>
          <w:sz w:val="28"/>
          <w:szCs w:val="28"/>
        </w:rPr>
        <w:t>рублей.</w:t>
      </w:r>
    </w:p>
    <w:p w:rsidR="00C963C4" w:rsidRDefault="001E4566" w:rsidP="00997A0A">
      <w:pPr>
        <w:ind w:firstLine="709"/>
        <w:jc w:val="both"/>
        <w:rPr>
          <w:sz w:val="28"/>
          <w:szCs w:val="28"/>
        </w:rPr>
      </w:pPr>
      <w:r w:rsidRPr="001E4566">
        <w:rPr>
          <w:sz w:val="28"/>
          <w:szCs w:val="28"/>
        </w:rPr>
        <w:lastRenderedPageBreak/>
        <w:t xml:space="preserve">В 1 квартале 2019 года было проведено 4 приёма граждан по личным вопросам Главой администрации муниципального образования «Карсунский район» Ульяновской области Чубаровым В.Б. Поступило 15 обращений граждан по вопросам: </w:t>
      </w:r>
      <w:r w:rsidRPr="001E4566">
        <w:rPr>
          <w:bCs/>
          <w:sz w:val="28"/>
          <w:szCs w:val="28"/>
        </w:rPr>
        <w:t xml:space="preserve">уличное освещение, строительство и реконструкция дорог, оказание финансовой помощи, улучшение жилищных условий </w:t>
      </w:r>
      <w:r w:rsidRPr="001E4566">
        <w:rPr>
          <w:sz w:val="28"/>
          <w:szCs w:val="28"/>
        </w:rPr>
        <w:t xml:space="preserve">и др. Также проведен выездной личный прием Главой администрации в с. Краснополка </w:t>
      </w:r>
      <w:proofErr w:type="spellStart"/>
      <w:r w:rsidRPr="001E4566">
        <w:rPr>
          <w:sz w:val="28"/>
          <w:szCs w:val="28"/>
        </w:rPr>
        <w:t>Карсунского</w:t>
      </w:r>
      <w:proofErr w:type="spellEnd"/>
      <w:r w:rsidRPr="001E4566">
        <w:rPr>
          <w:sz w:val="28"/>
          <w:szCs w:val="28"/>
        </w:rPr>
        <w:t xml:space="preserve"> района, принято 5 заявителей.</w:t>
      </w:r>
      <w:r w:rsidR="008B5006">
        <w:rPr>
          <w:sz w:val="28"/>
          <w:szCs w:val="28"/>
        </w:rPr>
        <w:t xml:space="preserve"> </w:t>
      </w:r>
    </w:p>
    <w:p w:rsidR="00997A0A" w:rsidRPr="00BB1C03" w:rsidRDefault="001C0A11" w:rsidP="00997A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97A0A" w:rsidRPr="00BB1C03">
        <w:rPr>
          <w:sz w:val="28"/>
          <w:szCs w:val="28"/>
        </w:rPr>
        <w:t xml:space="preserve">роведено </w:t>
      </w:r>
      <w:r w:rsidR="003E6193">
        <w:rPr>
          <w:sz w:val="28"/>
          <w:szCs w:val="28"/>
        </w:rPr>
        <w:t>5</w:t>
      </w:r>
      <w:r w:rsidR="00997A0A" w:rsidRPr="00BB1C03">
        <w:rPr>
          <w:sz w:val="28"/>
          <w:szCs w:val="28"/>
        </w:rPr>
        <w:t xml:space="preserve"> выездных прием</w:t>
      </w:r>
      <w:r w:rsidR="003A2CEF">
        <w:rPr>
          <w:sz w:val="28"/>
          <w:szCs w:val="28"/>
        </w:rPr>
        <w:t>ов</w:t>
      </w:r>
      <w:r w:rsidR="00997A0A" w:rsidRPr="00BB1C03">
        <w:rPr>
          <w:sz w:val="28"/>
          <w:szCs w:val="28"/>
        </w:rPr>
        <w:t xml:space="preserve"> (в </w:t>
      </w:r>
      <w:r w:rsidR="003E6193">
        <w:rPr>
          <w:sz w:val="28"/>
          <w:szCs w:val="28"/>
        </w:rPr>
        <w:t>с. Сосновка</w:t>
      </w:r>
      <w:r w:rsidR="00997A0A" w:rsidRPr="00BB1C03">
        <w:rPr>
          <w:sz w:val="28"/>
          <w:szCs w:val="28"/>
        </w:rPr>
        <w:t>, с.</w:t>
      </w:r>
      <w:r w:rsidR="008B5006">
        <w:rPr>
          <w:sz w:val="28"/>
          <w:szCs w:val="28"/>
        </w:rPr>
        <w:t xml:space="preserve"> </w:t>
      </w:r>
      <w:r w:rsidR="00997A0A" w:rsidRPr="00BB1C03">
        <w:rPr>
          <w:sz w:val="28"/>
          <w:szCs w:val="28"/>
        </w:rPr>
        <w:t xml:space="preserve">Большие Поселки, </w:t>
      </w:r>
      <w:r w:rsidR="00D54D1D" w:rsidRPr="00BB1C03">
        <w:rPr>
          <w:sz w:val="28"/>
          <w:szCs w:val="28"/>
        </w:rPr>
        <w:t>с.</w:t>
      </w:r>
      <w:r w:rsidR="008B5006">
        <w:rPr>
          <w:sz w:val="28"/>
          <w:szCs w:val="28"/>
        </w:rPr>
        <w:t xml:space="preserve"> </w:t>
      </w:r>
      <w:r w:rsidR="003E6193">
        <w:rPr>
          <w:sz w:val="28"/>
          <w:szCs w:val="28"/>
        </w:rPr>
        <w:t>Тат. Горенки</w:t>
      </w:r>
      <w:r w:rsidR="00997A0A" w:rsidRPr="00BB1C03">
        <w:rPr>
          <w:sz w:val="28"/>
          <w:szCs w:val="28"/>
        </w:rPr>
        <w:t>)</w:t>
      </w:r>
      <w:r w:rsidR="00BB1C03" w:rsidRPr="00BB1C03">
        <w:rPr>
          <w:sz w:val="28"/>
          <w:szCs w:val="28"/>
        </w:rPr>
        <w:t xml:space="preserve"> кураторами посел</w:t>
      </w:r>
      <w:r w:rsidR="00BB1C03" w:rsidRPr="00BB1C03">
        <w:rPr>
          <w:sz w:val="28"/>
          <w:szCs w:val="28"/>
        </w:rPr>
        <w:t>е</w:t>
      </w:r>
      <w:r w:rsidR="00BB1C03" w:rsidRPr="00BB1C03">
        <w:rPr>
          <w:sz w:val="28"/>
          <w:szCs w:val="28"/>
        </w:rPr>
        <w:t>ний</w:t>
      </w:r>
      <w:r w:rsidR="00997A0A" w:rsidRPr="00BB1C03">
        <w:rPr>
          <w:sz w:val="28"/>
          <w:szCs w:val="28"/>
        </w:rPr>
        <w:t xml:space="preserve">, зарегистрировано </w:t>
      </w:r>
      <w:r w:rsidR="003E6193">
        <w:rPr>
          <w:sz w:val="28"/>
          <w:szCs w:val="28"/>
        </w:rPr>
        <w:t>9</w:t>
      </w:r>
      <w:r w:rsidR="00997A0A" w:rsidRPr="00BB1C03">
        <w:rPr>
          <w:sz w:val="28"/>
          <w:szCs w:val="28"/>
        </w:rPr>
        <w:t xml:space="preserve"> обращений. </w:t>
      </w:r>
    </w:p>
    <w:p w:rsidR="00CA3E06" w:rsidRDefault="00CA3E06" w:rsidP="00CA3E06">
      <w:pPr>
        <w:ind w:firstLine="709"/>
        <w:jc w:val="both"/>
        <w:rPr>
          <w:sz w:val="28"/>
          <w:szCs w:val="28"/>
        </w:rPr>
      </w:pPr>
      <w:r w:rsidRPr="00106013">
        <w:rPr>
          <w:sz w:val="28"/>
          <w:szCs w:val="28"/>
        </w:rPr>
        <w:t>На «Прямые линии» администрации муниципального образования «Ка</w:t>
      </w:r>
      <w:r w:rsidRPr="00106013">
        <w:rPr>
          <w:sz w:val="28"/>
          <w:szCs w:val="28"/>
        </w:rPr>
        <w:t>р</w:t>
      </w:r>
      <w:r w:rsidRPr="00106013">
        <w:rPr>
          <w:sz w:val="28"/>
          <w:szCs w:val="28"/>
        </w:rPr>
        <w:t xml:space="preserve">сунский район» </w:t>
      </w:r>
      <w:r w:rsidR="00BB0A78">
        <w:rPr>
          <w:rFonts w:eastAsia="Calibri"/>
          <w:sz w:val="28"/>
          <w:szCs w:val="28"/>
        </w:rPr>
        <w:t xml:space="preserve">Ульяновской области </w:t>
      </w:r>
      <w:r w:rsidRPr="00106013">
        <w:rPr>
          <w:sz w:val="28"/>
          <w:szCs w:val="28"/>
        </w:rPr>
        <w:t xml:space="preserve">в </w:t>
      </w:r>
      <w:r w:rsidR="00D54D1D">
        <w:rPr>
          <w:sz w:val="28"/>
          <w:szCs w:val="28"/>
        </w:rPr>
        <w:t>1 квартале</w:t>
      </w:r>
      <w:r w:rsidRPr="00106013">
        <w:rPr>
          <w:sz w:val="28"/>
          <w:szCs w:val="28"/>
        </w:rPr>
        <w:t xml:space="preserve"> 201</w:t>
      </w:r>
      <w:r w:rsidR="003E6193">
        <w:rPr>
          <w:sz w:val="28"/>
          <w:szCs w:val="28"/>
        </w:rPr>
        <w:t>9</w:t>
      </w:r>
      <w:r w:rsidRPr="00106013">
        <w:rPr>
          <w:sz w:val="28"/>
          <w:szCs w:val="28"/>
        </w:rPr>
        <w:t xml:space="preserve"> года обратилось </w:t>
      </w:r>
      <w:r w:rsidR="008B5006">
        <w:rPr>
          <w:sz w:val="28"/>
          <w:szCs w:val="28"/>
        </w:rPr>
        <w:t>5</w:t>
      </w:r>
      <w:r w:rsidR="00D54D1D">
        <w:rPr>
          <w:sz w:val="28"/>
          <w:szCs w:val="28"/>
        </w:rPr>
        <w:t xml:space="preserve"> </w:t>
      </w:r>
      <w:r w:rsidRPr="00106013">
        <w:rPr>
          <w:sz w:val="28"/>
          <w:szCs w:val="28"/>
        </w:rPr>
        <w:t>ч</w:t>
      </w:r>
      <w:r w:rsidRPr="00106013">
        <w:rPr>
          <w:sz w:val="28"/>
          <w:szCs w:val="28"/>
        </w:rPr>
        <w:t>е</w:t>
      </w:r>
      <w:r w:rsidRPr="00106013">
        <w:rPr>
          <w:sz w:val="28"/>
          <w:szCs w:val="28"/>
        </w:rPr>
        <w:t>ловек.</w:t>
      </w:r>
    </w:p>
    <w:p w:rsidR="001A00E1" w:rsidRPr="007778FE" w:rsidRDefault="001A00E1" w:rsidP="001A00E1">
      <w:pPr>
        <w:ind w:firstLine="708"/>
        <w:jc w:val="both"/>
        <w:rPr>
          <w:sz w:val="28"/>
          <w:szCs w:val="28"/>
        </w:rPr>
      </w:pPr>
      <w:r w:rsidRPr="007778FE">
        <w:rPr>
          <w:sz w:val="28"/>
          <w:szCs w:val="28"/>
        </w:rPr>
        <w:t>Наибольшее количество обращений в 1 квартале 201</w:t>
      </w:r>
      <w:r w:rsidR="00344E6B" w:rsidRPr="007778FE">
        <w:rPr>
          <w:sz w:val="28"/>
          <w:szCs w:val="28"/>
        </w:rPr>
        <w:t>9</w:t>
      </w:r>
      <w:r w:rsidRPr="007778FE">
        <w:rPr>
          <w:sz w:val="28"/>
          <w:szCs w:val="28"/>
        </w:rPr>
        <w:t xml:space="preserve"> г</w:t>
      </w:r>
      <w:r w:rsidR="00BB0A78" w:rsidRPr="007778FE">
        <w:rPr>
          <w:sz w:val="28"/>
          <w:szCs w:val="28"/>
        </w:rPr>
        <w:t>ода</w:t>
      </w:r>
      <w:r w:rsidRPr="007778FE">
        <w:rPr>
          <w:sz w:val="28"/>
          <w:szCs w:val="28"/>
        </w:rPr>
        <w:t xml:space="preserve"> получено от граждан, проживающих в </w:t>
      </w:r>
      <w:proofErr w:type="spellStart"/>
      <w:r w:rsidRPr="007778FE">
        <w:rPr>
          <w:sz w:val="28"/>
          <w:szCs w:val="28"/>
        </w:rPr>
        <w:t>Карсунском</w:t>
      </w:r>
      <w:proofErr w:type="spellEnd"/>
      <w:r w:rsidRPr="007778FE">
        <w:rPr>
          <w:sz w:val="28"/>
          <w:szCs w:val="28"/>
        </w:rPr>
        <w:t xml:space="preserve"> городском поселении – </w:t>
      </w:r>
      <w:r w:rsidR="003A2CEF" w:rsidRPr="007778FE">
        <w:rPr>
          <w:sz w:val="28"/>
          <w:szCs w:val="28"/>
        </w:rPr>
        <w:t>45</w:t>
      </w:r>
      <w:r w:rsidRPr="007778FE">
        <w:rPr>
          <w:sz w:val="28"/>
          <w:szCs w:val="28"/>
        </w:rPr>
        <w:t xml:space="preserve"> обращени</w:t>
      </w:r>
      <w:r w:rsidR="003A2CEF" w:rsidRPr="007778FE">
        <w:rPr>
          <w:sz w:val="28"/>
          <w:szCs w:val="28"/>
        </w:rPr>
        <w:t>й</w:t>
      </w:r>
      <w:r w:rsidRPr="007778FE">
        <w:rPr>
          <w:sz w:val="28"/>
          <w:szCs w:val="28"/>
        </w:rPr>
        <w:t xml:space="preserve"> (</w:t>
      </w:r>
      <w:r w:rsidR="00344E6B" w:rsidRPr="007778FE">
        <w:rPr>
          <w:sz w:val="28"/>
          <w:szCs w:val="28"/>
        </w:rPr>
        <w:t>48,4</w:t>
      </w:r>
      <w:r w:rsidR="009E09BD" w:rsidRPr="007778FE">
        <w:rPr>
          <w:sz w:val="28"/>
          <w:szCs w:val="28"/>
        </w:rPr>
        <w:t xml:space="preserve"> </w:t>
      </w:r>
      <w:r w:rsidRPr="007778FE">
        <w:rPr>
          <w:sz w:val="28"/>
          <w:szCs w:val="28"/>
        </w:rPr>
        <w:t>% от общего количества обращений, поступивших в администрацию м</w:t>
      </w:r>
      <w:r w:rsidRPr="007778FE">
        <w:rPr>
          <w:sz w:val="28"/>
          <w:szCs w:val="28"/>
        </w:rPr>
        <w:t>у</w:t>
      </w:r>
      <w:r w:rsidRPr="007778FE">
        <w:rPr>
          <w:sz w:val="28"/>
          <w:szCs w:val="28"/>
        </w:rPr>
        <w:t xml:space="preserve">ниципального образования «Карсунский район» </w:t>
      </w:r>
      <w:r w:rsidR="00BB0A78" w:rsidRPr="007778FE">
        <w:rPr>
          <w:rFonts w:eastAsia="Calibri"/>
          <w:sz w:val="28"/>
          <w:szCs w:val="28"/>
        </w:rPr>
        <w:t xml:space="preserve">Ульяновской области </w:t>
      </w:r>
      <w:r w:rsidR="00BB0A78" w:rsidRPr="007778FE">
        <w:rPr>
          <w:sz w:val="28"/>
          <w:szCs w:val="28"/>
        </w:rPr>
        <w:t>в 1 ква</w:t>
      </w:r>
      <w:r w:rsidR="00BB0A78" w:rsidRPr="007778FE">
        <w:rPr>
          <w:sz w:val="28"/>
          <w:szCs w:val="28"/>
        </w:rPr>
        <w:t>р</w:t>
      </w:r>
      <w:r w:rsidR="00BB0A78" w:rsidRPr="007778FE">
        <w:rPr>
          <w:sz w:val="28"/>
          <w:szCs w:val="28"/>
        </w:rPr>
        <w:t>тале 201</w:t>
      </w:r>
      <w:r w:rsidR="00344E6B" w:rsidRPr="007778FE">
        <w:rPr>
          <w:sz w:val="28"/>
          <w:szCs w:val="28"/>
        </w:rPr>
        <w:t>9</w:t>
      </w:r>
      <w:r w:rsidRPr="007778FE">
        <w:rPr>
          <w:sz w:val="28"/>
          <w:szCs w:val="28"/>
        </w:rPr>
        <w:t xml:space="preserve"> г</w:t>
      </w:r>
      <w:r w:rsidR="00BB0A78" w:rsidRPr="007778FE">
        <w:rPr>
          <w:sz w:val="28"/>
          <w:szCs w:val="28"/>
        </w:rPr>
        <w:t>ода</w:t>
      </w:r>
      <w:r w:rsidR="00CD4D1B" w:rsidRPr="007778FE">
        <w:rPr>
          <w:sz w:val="28"/>
          <w:szCs w:val="28"/>
        </w:rPr>
        <w:t xml:space="preserve">), что на </w:t>
      </w:r>
      <w:r w:rsidR="00344E6B" w:rsidRPr="007778FE">
        <w:rPr>
          <w:sz w:val="28"/>
          <w:szCs w:val="28"/>
        </w:rPr>
        <w:t xml:space="preserve">9,2 </w:t>
      </w:r>
      <w:r w:rsidRPr="007778FE">
        <w:rPr>
          <w:sz w:val="28"/>
          <w:szCs w:val="28"/>
        </w:rPr>
        <w:t xml:space="preserve">% </w:t>
      </w:r>
      <w:r w:rsidR="00344E6B" w:rsidRPr="007778FE">
        <w:rPr>
          <w:sz w:val="28"/>
          <w:szCs w:val="28"/>
        </w:rPr>
        <w:t>ниже</w:t>
      </w:r>
      <w:r w:rsidRPr="007778FE">
        <w:rPr>
          <w:sz w:val="28"/>
          <w:szCs w:val="28"/>
        </w:rPr>
        <w:t xml:space="preserve"> уровня соответствующего периода прошлого года.  </w:t>
      </w:r>
    </w:p>
    <w:p w:rsidR="001A00E1" w:rsidRDefault="00CD4D1B" w:rsidP="00344E6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1A00E1">
        <w:rPr>
          <w:sz w:val="28"/>
          <w:szCs w:val="28"/>
        </w:rPr>
        <w:t>оличество обращений, поступивших из</w:t>
      </w:r>
      <w:r w:rsidR="001A00E1" w:rsidRPr="00FB6B71">
        <w:rPr>
          <w:sz w:val="28"/>
          <w:szCs w:val="28"/>
        </w:rPr>
        <w:t xml:space="preserve"> </w:t>
      </w:r>
      <w:proofErr w:type="spellStart"/>
      <w:r w:rsidR="001A00E1">
        <w:rPr>
          <w:sz w:val="28"/>
          <w:szCs w:val="28"/>
        </w:rPr>
        <w:t>Языковского</w:t>
      </w:r>
      <w:proofErr w:type="spellEnd"/>
      <w:r w:rsidR="001A00E1">
        <w:rPr>
          <w:sz w:val="28"/>
          <w:szCs w:val="28"/>
        </w:rPr>
        <w:t xml:space="preserve"> городского пос</w:t>
      </w:r>
      <w:r w:rsidR="001A00E1">
        <w:rPr>
          <w:sz w:val="28"/>
          <w:szCs w:val="28"/>
        </w:rPr>
        <w:t>е</w:t>
      </w:r>
      <w:r w:rsidR="001A00E1">
        <w:rPr>
          <w:sz w:val="28"/>
          <w:szCs w:val="28"/>
        </w:rPr>
        <w:t>ления</w:t>
      </w:r>
      <w:r w:rsidR="00041E4F">
        <w:rPr>
          <w:sz w:val="28"/>
          <w:szCs w:val="28"/>
        </w:rPr>
        <w:t>,</w:t>
      </w:r>
      <w:r>
        <w:rPr>
          <w:sz w:val="28"/>
          <w:szCs w:val="28"/>
        </w:rPr>
        <w:t xml:space="preserve"> составило 1</w:t>
      </w:r>
      <w:r w:rsidR="00344E6B">
        <w:rPr>
          <w:sz w:val="28"/>
          <w:szCs w:val="28"/>
        </w:rPr>
        <w:t>6</w:t>
      </w:r>
      <w:r>
        <w:rPr>
          <w:sz w:val="28"/>
          <w:szCs w:val="28"/>
        </w:rPr>
        <w:t xml:space="preserve"> обращений (1</w:t>
      </w:r>
      <w:r w:rsidR="00344E6B">
        <w:rPr>
          <w:sz w:val="28"/>
          <w:szCs w:val="28"/>
        </w:rPr>
        <w:t xml:space="preserve">7 </w:t>
      </w:r>
      <w:r w:rsidR="001A00E1">
        <w:rPr>
          <w:sz w:val="28"/>
          <w:szCs w:val="28"/>
        </w:rPr>
        <w:t>%</w:t>
      </w:r>
      <w:r w:rsidR="001A00E1" w:rsidRPr="00D90A51">
        <w:rPr>
          <w:sz w:val="28"/>
          <w:szCs w:val="28"/>
        </w:rPr>
        <w:t>),</w:t>
      </w:r>
      <w:r w:rsidR="001A00E1">
        <w:rPr>
          <w:sz w:val="28"/>
          <w:szCs w:val="28"/>
        </w:rPr>
        <w:t xml:space="preserve"> что </w:t>
      </w:r>
      <w:r w:rsidR="00344E6B">
        <w:rPr>
          <w:sz w:val="28"/>
          <w:szCs w:val="28"/>
        </w:rPr>
        <w:t xml:space="preserve">на 2 обращения меньше </w:t>
      </w:r>
      <w:r w:rsidR="001A00E1">
        <w:rPr>
          <w:sz w:val="28"/>
          <w:szCs w:val="28"/>
        </w:rPr>
        <w:t>показател</w:t>
      </w:r>
      <w:r w:rsidR="00344E6B">
        <w:rPr>
          <w:sz w:val="28"/>
          <w:szCs w:val="28"/>
        </w:rPr>
        <w:t>я</w:t>
      </w:r>
      <w:r w:rsidR="001A00E1">
        <w:rPr>
          <w:sz w:val="28"/>
          <w:szCs w:val="28"/>
        </w:rPr>
        <w:t xml:space="preserve"> отчетно</w:t>
      </w:r>
      <w:r w:rsidR="00BB0A78">
        <w:rPr>
          <w:sz w:val="28"/>
          <w:szCs w:val="28"/>
        </w:rPr>
        <w:t>го периода прошлого года</w:t>
      </w:r>
      <w:r>
        <w:rPr>
          <w:sz w:val="28"/>
          <w:szCs w:val="28"/>
        </w:rPr>
        <w:t>.</w:t>
      </w:r>
      <w:r w:rsidR="001A00E1">
        <w:rPr>
          <w:sz w:val="28"/>
          <w:szCs w:val="28"/>
        </w:rPr>
        <w:t xml:space="preserve"> </w:t>
      </w:r>
    </w:p>
    <w:p w:rsidR="001A00E1" w:rsidRPr="00832DA8" w:rsidRDefault="007C53B8" w:rsidP="001A00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</w:t>
      </w:r>
      <w:proofErr w:type="spellStart"/>
      <w:r w:rsidRPr="00926733">
        <w:rPr>
          <w:sz w:val="28"/>
          <w:szCs w:val="28"/>
        </w:rPr>
        <w:t>Новопогореловского</w:t>
      </w:r>
      <w:proofErr w:type="spellEnd"/>
      <w:r w:rsidRPr="00926733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поступило на рассмотрение</w:t>
      </w:r>
      <w:r w:rsidRPr="00926733">
        <w:rPr>
          <w:sz w:val="28"/>
          <w:szCs w:val="28"/>
        </w:rPr>
        <w:t xml:space="preserve"> </w:t>
      </w:r>
      <w:r w:rsidR="00344E6B">
        <w:rPr>
          <w:sz w:val="28"/>
          <w:szCs w:val="28"/>
        </w:rPr>
        <w:t>7</w:t>
      </w:r>
      <w:r>
        <w:rPr>
          <w:sz w:val="28"/>
          <w:szCs w:val="28"/>
        </w:rPr>
        <w:t xml:space="preserve"> обращени</w:t>
      </w:r>
      <w:r w:rsidR="003A2CEF">
        <w:rPr>
          <w:sz w:val="28"/>
          <w:szCs w:val="28"/>
        </w:rPr>
        <w:t>й</w:t>
      </w:r>
      <w:r>
        <w:rPr>
          <w:sz w:val="28"/>
          <w:szCs w:val="28"/>
        </w:rPr>
        <w:t xml:space="preserve">  (</w:t>
      </w:r>
      <w:r w:rsidR="00344E6B">
        <w:rPr>
          <w:sz w:val="28"/>
          <w:szCs w:val="28"/>
        </w:rPr>
        <w:t xml:space="preserve">7,5 </w:t>
      </w:r>
      <w:r>
        <w:rPr>
          <w:sz w:val="28"/>
          <w:szCs w:val="28"/>
        </w:rPr>
        <w:t>%)</w:t>
      </w:r>
      <w:r w:rsidRPr="00926733">
        <w:rPr>
          <w:sz w:val="28"/>
          <w:szCs w:val="28"/>
        </w:rPr>
        <w:t>,</w:t>
      </w:r>
      <w:r>
        <w:rPr>
          <w:sz w:val="28"/>
          <w:szCs w:val="28"/>
        </w:rPr>
        <w:t xml:space="preserve"> что </w:t>
      </w:r>
      <w:r w:rsidR="00344E6B">
        <w:rPr>
          <w:sz w:val="28"/>
          <w:szCs w:val="28"/>
        </w:rPr>
        <w:t>на 3 обращения больше</w:t>
      </w:r>
      <w:r>
        <w:rPr>
          <w:sz w:val="28"/>
          <w:szCs w:val="28"/>
        </w:rPr>
        <w:t xml:space="preserve"> п</w:t>
      </w:r>
      <w:r w:rsidR="00BB0A78">
        <w:rPr>
          <w:sz w:val="28"/>
          <w:szCs w:val="28"/>
        </w:rPr>
        <w:t>оказателя отчетного периода 201</w:t>
      </w:r>
      <w:r w:rsidR="00344E6B">
        <w:rPr>
          <w:sz w:val="28"/>
          <w:szCs w:val="28"/>
        </w:rPr>
        <w:t>8</w:t>
      </w:r>
      <w:r>
        <w:rPr>
          <w:sz w:val="28"/>
          <w:szCs w:val="28"/>
        </w:rPr>
        <w:t xml:space="preserve"> г</w:t>
      </w:r>
      <w:r w:rsidR="00BB0A78">
        <w:rPr>
          <w:sz w:val="28"/>
          <w:szCs w:val="28"/>
        </w:rPr>
        <w:t>ода</w:t>
      </w:r>
      <w:r w:rsidR="00344E6B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из </w:t>
      </w:r>
      <w:proofErr w:type="spellStart"/>
      <w:r>
        <w:rPr>
          <w:sz w:val="28"/>
          <w:szCs w:val="28"/>
        </w:rPr>
        <w:t>Вальдиватского</w:t>
      </w:r>
      <w:proofErr w:type="spellEnd"/>
      <w:r>
        <w:rPr>
          <w:sz w:val="28"/>
          <w:szCs w:val="28"/>
        </w:rPr>
        <w:t xml:space="preserve"> сельского поселения - </w:t>
      </w:r>
      <w:r w:rsidR="00344E6B">
        <w:rPr>
          <w:sz w:val="28"/>
          <w:szCs w:val="28"/>
        </w:rPr>
        <w:t>6</w:t>
      </w:r>
      <w:r>
        <w:rPr>
          <w:sz w:val="28"/>
          <w:szCs w:val="28"/>
        </w:rPr>
        <w:t xml:space="preserve"> обращ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 (</w:t>
      </w:r>
      <w:r w:rsidR="00CD4D1B">
        <w:rPr>
          <w:sz w:val="28"/>
          <w:szCs w:val="28"/>
        </w:rPr>
        <w:t>6,</w:t>
      </w:r>
      <w:r w:rsidR="00344E6B">
        <w:rPr>
          <w:sz w:val="28"/>
          <w:szCs w:val="28"/>
        </w:rPr>
        <w:t xml:space="preserve">5 </w:t>
      </w:r>
      <w:r>
        <w:rPr>
          <w:sz w:val="28"/>
          <w:szCs w:val="28"/>
        </w:rPr>
        <w:t xml:space="preserve">%), что </w:t>
      </w:r>
      <w:r w:rsidR="00344E6B">
        <w:rPr>
          <w:sz w:val="28"/>
          <w:szCs w:val="28"/>
        </w:rPr>
        <w:t>на 1 обращение</w:t>
      </w:r>
      <w:r>
        <w:rPr>
          <w:sz w:val="28"/>
          <w:szCs w:val="28"/>
        </w:rPr>
        <w:t xml:space="preserve"> </w:t>
      </w:r>
      <w:r w:rsidR="00D36BC5">
        <w:rPr>
          <w:sz w:val="28"/>
          <w:szCs w:val="28"/>
        </w:rPr>
        <w:t>меньше</w:t>
      </w:r>
      <w:r>
        <w:rPr>
          <w:sz w:val="28"/>
          <w:szCs w:val="28"/>
        </w:rPr>
        <w:t xml:space="preserve"> показателя отчётного периода 201</w:t>
      </w:r>
      <w:r w:rsidR="00344E6B">
        <w:rPr>
          <w:sz w:val="28"/>
          <w:szCs w:val="28"/>
        </w:rPr>
        <w:t>8</w:t>
      </w:r>
      <w:r>
        <w:rPr>
          <w:sz w:val="28"/>
          <w:szCs w:val="28"/>
        </w:rPr>
        <w:t xml:space="preserve"> года; и</w:t>
      </w:r>
      <w:r w:rsidR="001A00E1">
        <w:rPr>
          <w:sz w:val="28"/>
          <w:szCs w:val="28"/>
        </w:rPr>
        <w:t xml:space="preserve">з </w:t>
      </w:r>
      <w:proofErr w:type="spellStart"/>
      <w:r w:rsidR="001A00E1">
        <w:rPr>
          <w:sz w:val="28"/>
          <w:szCs w:val="28"/>
        </w:rPr>
        <w:t>Урено-Карлинского</w:t>
      </w:r>
      <w:proofErr w:type="spellEnd"/>
      <w:r w:rsidR="001A00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-</w:t>
      </w:r>
      <w:r w:rsidR="001A00E1">
        <w:rPr>
          <w:sz w:val="28"/>
          <w:szCs w:val="28"/>
        </w:rPr>
        <w:t xml:space="preserve"> </w:t>
      </w:r>
      <w:r w:rsidR="00344E6B">
        <w:rPr>
          <w:sz w:val="28"/>
          <w:szCs w:val="28"/>
        </w:rPr>
        <w:t>2</w:t>
      </w:r>
      <w:r w:rsidR="001A00E1" w:rsidRPr="007B0CF3">
        <w:rPr>
          <w:sz w:val="28"/>
          <w:szCs w:val="28"/>
        </w:rPr>
        <w:t xml:space="preserve"> обращени</w:t>
      </w:r>
      <w:r w:rsidR="00D36BC5">
        <w:rPr>
          <w:sz w:val="28"/>
          <w:szCs w:val="28"/>
        </w:rPr>
        <w:t>я</w:t>
      </w:r>
      <w:r w:rsidR="001A00E1" w:rsidRPr="007B0CF3">
        <w:rPr>
          <w:sz w:val="28"/>
          <w:szCs w:val="28"/>
        </w:rPr>
        <w:t xml:space="preserve"> (</w:t>
      </w:r>
      <w:r w:rsidR="00D36BC5">
        <w:rPr>
          <w:sz w:val="28"/>
          <w:szCs w:val="28"/>
        </w:rPr>
        <w:t>2,</w:t>
      </w:r>
      <w:r w:rsidR="00344E6B">
        <w:rPr>
          <w:sz w:val="28"/>
          <w:szCs w:val="28"/>
        </w:rPr>
        <w:t xml:space="preserve">2 </w:t>
      </w:r>
      <w:r w:rsidR="001A00E1" w:rsidRPr="007B0CF3">
        <w:rPr>
          <w:sz w:val="28"/>
          <w:szCs w:val="28"/>
        </w:rPr>
        <w:t>%)</w:t>
      </w:r>
      <w:r w:rsidR="001A00E1">
        <w:rPr>
          <w:sz w:val="28"/>
          <w:szCs w:val="28"/>
        </w:rPr>
        <w:t xml:space="preserve">, что на </w:t>
      </w:r>
      <w:r w:rsidR="00344E6B">
        <w:rPr>
          <w:sz w:val="28"/>
          <w:szCs w:val="28"/>
        </w:rPr>
        <w:t>1</w:t>
      </w:r>
      <w:r w:rsidR="001A00E1">
        <w:rPr>
          <w:sz w:val="28"/>
          <w:szCs w:val="28"/>
        </w:rPr>
        <w:t xml:space="preserve"> обр</w:t>
      </w:r>
      <w:r w:rsidR="001A00E1">
        <w:rPr>
          <w:sz w:val="28"/>
          <w:szCs w:val="28"/>
        </w:rPr>
        <w:t>а</w:t>
      </w:r>
      <w:r w:rsidR="001A00E1">
        <w:rPr>
          <w:sz w:val="28"/>
          <w:szCs w:val="28"/>
        </w:rPr>
        <w:t xml:space="preserve">щение </w:t>
      </w:r>
      <w:r w:rsidR="00D36BC5">
        <w:rPr>
          <w:sz w:val="28"/>
          <w:szCs w:val="28"/>
        </w:rPr>
        <w:t>меньше</w:t>
      </w:r>
      <w:r w:rsidR="001A00E1">
        <w:rPr>
          <w:sz w:val="28"/>
          <w:szCs w:val="28"/>
        </w:rPr>
        <w:t xml:space="preserve"> показателя отчётного периода 201</w:t>
      </w:r>
      <w:r w:rsidR="00344E6B">
        <w:rPr>
          <w:sz w:val="28"/>
          <w:szCs w:val="28"/>
        </w:rPr>
        <w:t>8</w:t>
      </w:r>
      <w:r w:rsidR="001A00E1">
        <w:rPr>
          <w:sz w:val="28"/>
          <w:szCs w:val="28"/>
        </w:rPr>
        <w:t xml:space="preserve"> г</w:t>
      </w:r>
      <w:r w:rsidR="00BB0A78">
        <w:rPr>
          <w:sz w:val="28"/>
          <w:szCs w:val="28"/>
        </w:rPr>
        <w:t>ода</w:t>
      </w:r>
      <w:r w:rsidR="001A00E1">
        <w:rPr>
          <w:sz w:val="28"/>
          <w:szCs w:val="28"/>
        </w:rPr>
        <w:t xml:space="preserve">; </w:t>
      </w:r>
      <w:r w:rsidR="001A00E1" w:rsidRPr="00926733">
        <w:rPr>
          <w:sz w:val="28"/>
          <w:szCs w:val="28"/>
        </w:rPr>
        <w:t>Сосновского сельского п</w:t>
      </w:r>
      <w:r w:rsidR="001A00E1" w:rsidRPr="00926733">
        <w:rPr>
          <w:sz w:val="28"/>
          <w:szCs w:val="28"/>
        </w:rPr>
        <w:t>о</w:t>
      </w:r>
      <w:r w:rsidR="001A00E1" w:rsidRPr="00926733">
        <w:rPr>
          <w:sz w:val="28"/>
          <w:szCs w:val="28"/>
        </w:rPr>
        <w:t xml:space="preserve">селения </w:t>
      </w:r>
      <w:r w:rsidR="001A00E1">
        <w:rPr>
          <w:sz w:val="28"/>
          <w:szCs w:val="28"/>
        </w:rPr>
        <w:t>-</w:t>
      </w:r>
      <w:r w:rsidR="001A00E1" w:rsidRPr="00926733">
        <w:rPr>
          <w:sz w:val="28"/>
          <w:szCs w:val="28"/>
        </w:rPr>
        <w:t xml:space="preserve"> </w:t>
      </w:r>
      <w:r w:rsidR="00344E6B">
        <w:rPr>
          <w:sz w:val="28"/>
          <w:szCs w:val="28"/>
        </w:rPr>
        <w:t>2</w:t>
      </w:r>
      <w:r w:rsidR="001A00E1">
        <w:rPr>
          <w:sz w:val="28"/>
          <w:szCs w:val="28"/>
        </w:rPr>
        <w:t xml:space="preserve"> обращени</w:t>
      </w:r>
      <w:r w:rsidR="00344E6B">
        <w:rPr>
          <w:sz w:val="28"/>
          <w:szCs w:val="28"/>
        </w:rPr>
        <w:t>я</w:t>
      </w:r>
      <w:r w:rsidR="001A00E1">
        <w:rPr>
          <w:sz w:val="28"/>
          <w:szCs w:val="28"/>
        </w:rPr>
        <w:t xml:space="preserve"> (</w:t>
      </w:r>
      <w:r w:rsidR="00344E6B">
        <w:rPr>
          <w:sz w:val="28"/>
          <w:szCs w:val="28"/>
        </w:rPr>
        <w:t xml:space="preserve">2,2 </w:t>
      </w:r>
      <w:r w:rsidR="001A00E1">
        <w:rPr>
          <w:sz w:val="28"/>
          <w:szCs w:val="28"/>
        </w:rPr>
        <w:t>%)</w:t>
      </w:r>
      <w:r w:rsidR="001A00E1" w:rsidRPr="00926733">
        <w:rPr>
          <w:sz w:val="28"/>
          <w:szCs w:val="28"/>
        </w:rPr>
        <w:t>,</w:t>
      </w:r>
      <w:r w:rsidR="001A00E1" w:rsidRPr="00616177">
        <w:rPr>
          <w:sz w:val="28"/>
          <w:szCs w:val="28"/>
        </w:rPr>
        <w:t xml:space="preserve"> </w:t>
      </w:r>
      <w:r w:rsidR="001A00E1">
        <w:rPr>
          <w:sz w:val="28"/>
          <w:szCs w:val="28"/>
        </w:rPr>
        <w:t xml:space="preserve">что на </w:t>
      </w:r>
      <w:r w:rsidR="00344E6B">
        <w:rPr>
          <w:sz w:val="28"/>
          <w:szCs w:val="28"/>
        </w:rPr>
        <w:t>1</w:t>
      </w:r>
      <w:r w:rsidR="001A00E1">
        <w:rPr>
          <w:sz w:val="28"/>
          <w:szCs w:val="28"/>
        </w:rPr>
        <w:t xml:space="preserve"> обращени</w:t>
      </w:r>
      <w:r w:rsidR="00BE5F43">
        <w:rPr>
          <w:sz w:val="28"/>
          <w:szCs w:val="28"/>
        </w:rPr>
        <w:t>е</w:t>
      </w:r>
      <w:r w:rsidR="001A00E1">
        <w:rPr>
          <w:sz w:val="28"/>
          <w:szCs w:val="28"/>
        </w:rPr>
        <w:t xml:space="preserve"> </w:t>
      </w:r>
      <w:r w:rsidR="00344E6B">
        <w:rPr>
          <w:sz w:val="28"/>
          <w:szCs w:val="28"/>
        </w:rPr>
        <w:t>больше</w:t>
      </w:r>
      <w:r w:rsidR="001A00E1">
        <w:rPr>
          <w:sz w:val="28"/>
          <w:szCs w:val="28"/>
        </w:rPr>
        <w:t xml:space="preserve"> отчетного периода 201</w:t>
      </w:r>
      <w:r w:rsidR="00344E6B">
        <w:rPr>
          <w:sz w:val="28"/>
          <w:szCs w:val="28"/>
        </w:rPr>
        <w:t>8</w:t>
      </w:r>
      <w:r w:rsidR="00041E4F">
        <w:rPr>
          <w:sz w:val="28"/>
          <w:szCs w:val="28"/>
        </w:rPr>
        <w:t xml:space="preserve"> года; </w:t>
      </w:r>
      <w:r w:rsidR="001A00E1">
        <w:rPr>
          <w:sz w:val="28"/>
          <w:szCs w:val="28"/>
        </w:rPr>
        <w:t xml:space="preserve">из </w:t>
      </w:r>
      <w:proofErr w:type="spellStart"/>
      <w:r w:rsidR="001A00E1" w:rsidRPr="00926733">
        <w:rPr>
          <w:sz w:val="28"/>
          <w:szCs w:val="28"/>
        </w:rPr>
        <w:t>Большепоселковско</w:t>
      </w:r>
      <w:r w:rsidR="001A00E1">
        <w:rPr>
          <w:sz w:val="28"/>
          <w:szCs w:val="28"/>
        </w:rPr>
        <w:t>го</w:t>
      </w:r>
      <w:proofErr w:type="spellEnd"/>
      <w:r w:rsidR="001A00E1" w:rsidRPr="00926733">
        <w:rPr>
          <w:sz w:val="28"/>
          <w:szCs w:val="28"/>
        </w:rPr>
        <w:t xml:space="preserve"> сельско</w:t>
      </w:r>
      <w:r w:rsidR="001A00E1">
        <w:rPr>
          <w:sz w:val="28"/>
          <w:szCs w:val="28"/>
        </w:rPr>
        <w:t>го</w:t>
      </w:r>
      <w:r w:rsidR="001A00E1" w:rsidRPr="00926733">
        <w:rPr>
          <w:sz w:val="28"/>
          <w:szCs w:val="28"/>
        </w:rPr>
        <w:t xml:space="preserve"> поселени</w:t>
      </w:r>
      <w:r w:rsidR="001A00E1">
        <w:rPr>
          <w:sz w:val="28"/>
          <w:szCs w:val="28"/>
        </w:rPr>
        <w:t xml:space="preserve">я – </w:t>
      </w:r>
      <w:r w:rsidR="00344E6B">
        <w:rPr>
          <w:sz w:val="28"/>
          <w:szCs w:val="28"/>
        </w:rPr>
        <w:t>4</w:t>
      </w:r>
      <w:r w:rsidR="00041E4F">
        <w:rPr>
          <w:sz w:val="28"/>
          <w:szCs w:val="28"/>
        </w:rPr>
        <w:t xml:space="preserve"> </w:t>
      </w:r>
      <w:r w:rsidR="001A00E1">
        <w:rPr>
          <w:sz w:val="28"/>
          <w:szCs w:val="28"/>
        </w:rPr>
        <w:t>(</w:t>
      </w:r>
      <w:r w:rsidR="00344E6B">
        <w:rPr>
          <w:sz w:val="28"/>
          <w:szCs w:val="28"/>
        </w:rPr>
        <w:t xml:space="preserve">4,3 </w:t>
      </w:r>
      <w:r w:rsidR="001A00E1">
        <w:rPr>
          <w:sz w:val="28"/>
          <w:szCs w:val="28"/>
        </w:rPr>
        <w:t>%),</w:t>
      </w:r>
      <w:r w:rsidR="001A00E1" w:rsidRPr="00DF6449">
        <w:rPr>
          <w:sz w:val="28"/>
          <w:szCs w:val="28"/>
        </w:rPr>
        <w:t xml:space="preserve"> </w:t>
      </w:r>
      <w:r w:rsidR="001A00E1">
        <w:rPr>
          <w:sz w:val="28"/>
          <w:szCs w:val="28"/>
        </w:rPr>
        <w:t xml:space="preserve">что на </w:t>
      </w:r>
      <w:r w:rsidR="00344E6B">
        <w:rPr>
          <w:sz w:val="28"/>
          <w:szCs w:val="28"/>
        </w:rPr>
        <w:t>2</w:t>
      </w:r>
      <w:r w:rsidR="001A00E1">
        <w:rPr>
          <w:sz w:val="28"/>
          <w:szCs w:val="28"/>
        </w:rPr>
        <w:t xml:space="preserve"> обращени</w:t>
      </w:r>
      <w:r w:rsidR="00BE5F43">
        <w:rPr>
          <w:sz w:val="28"/>
          <w:szCs w:val="28"/>
        </w:rPr>
        <w:t>я</w:t>
      </w:r>
      <w:r w:rsidR="001A00E1">
        <w:rPr>
          <w:sz w:val="28"/>
          <w:szCs w:val="28"/>
        </w:rPr>
        <w:t xml:space="preserve"> </w:t>
      </w:r>
      <w:r w:rsidR="00D36BC5">
        <w:rPr>
          <w:sz w:val="28"/>
          <w:szCs w:val="28"/>
        </w:rPr>
        <w:t>больше</w:t>
      </w:r>
      <w:r w:rsidR="001A00E1">
        <w:rPr>
          <w:sz w:val="28"/>
          <w:szCs w:val="28"/>
        </w:rPr>
        <w:t xml:space="preserve"> отчетного периода 201</w:t>
      </w:r>
      <w:r w:rsidR="00344E6B">
        <w:rPr>
          <w:sz w:val="28"/>
          <w:szCs w:val="28"/>
        </w:rPr>
        <w:t>8</w:t>
      </w:r>
      <w:r w:rsidR="001A00E1">
        <w:rPr>
          <w:sz w:val="28"/>
          <w:szCs w:val="28"/>
        </w:rPr>
        <w:t xml:space="preserve"> года; из Горенского</w:t>
      </w:r>
      <w:r w:rsidR="001A00E1" w:rsidRPr="00D31084">
        <w:rPr>
          <w:sz w:val="28"/>
          <w:szCs w:val="28"/>
        </w:rPr>
        <w:t xml:space="preserve"> сельского пос</w:t>
      </w:r>
      <w:r w:rsidR="001A00E1" w:rsidRPr="00D31084">
        <w:rPr>
          <w:sz w:val="28"/>
          <w:szCs w:val="28"/>
        </w:rPr>
        <w:t>е</w:t>
      </w:r>
      <w:r w:rsidR="001A00E1" w:rsidRPr="00D31084">
        <w:rPr>
          <w:sz w:val="28"/>
          <w:szCs w:val="28"/>
        </w:rPr>
        <w:t>ления</w:t>
      </w:r>
      <w:r w:rsidR="001A00E1">
        <w:rPr>
          <w:b/>
          <w:i/>
          <w:sz w:val="28"/>
          <w:szCs w:val="28"/>
        </w:rPr>
        <w:t xml:space="preserve"> </w:t>
      </w:r>
      <w:r w:rsidR="001A00E1" w:rsidRPr="00C03BD6">
        <w:rPr>
          <w:sz w:val="28"/>
          <w:szCs w:val="28"/>
        </w:rPr>
        <w:t xml:space="preserve">- </w:t>
      </w:r>
      <w:r w:rsidR="00344E6B">
        <w:rPr>
          <w:sz w:val="28"/>
          <w:szCs w:val="28"/>
        </w:rPr>
        <w:t>2</w:t>
      </w:r>
      <w:r w:rsidR="001A00E1">
        <w:rPr>
          <w:b/>
          <w:i/>
          <w:sz w:val="28"/>
          <w:szCs w:val="28"/>
        </w:rPr>
        <w:t xml:space="preserve"> </w:t>
      </w:r>
      <w:r w:rsidR="001A00E1">
        <w:rPr>
          <w:sz w:val="28"/>
          <w:szCs w:val="28"/>
        </w:rPr>
        <w:t>(</w:t>
      </w:r>
      <w:r w:rsidR="00344E6B">
        <w:rPr>
          <w:sz w:val="28"/>
          <w:szCs w:val="28"/>
        </w:rPr>
        <w:t xml:space="preserve">2,2 </w:t>
      </w:r>
      <w:r w:rsidR="001A00E1">
        <w:rPr>
          <w:sz w:val="28"/>
          <w:szCs w:val="28"/>
        </w:rPr>
        <w:t xml:space="preserve">%), что на </w:t>
      </w:r>
      <w:r w:rsidR="00344E6B">
        <w:rPr>
          <w:sz w:val="28"/>
          <w:szCs w:val="28"/>
        </w:rPr>
        <w:t>3</w:t>
      </w:r>
      <w:r w:rsidR="001A00E1">
        <w:rPr>
          <w:sz w:val="28"/>
          <w:szCs w:val="28"/>
        </w:rPr>
        <w:t xml:space="preserve"> обращени</w:t>
      </w:r>
      <w:r w:rsidR="00D36BC5">
        <w:rPr>
          <w:sz w:val="28"/>
          <w:szCs w:val="28"/>
        </w:rPr>
        <w:t xml:space="preserve">я </w:t>
      </w:r>
      <w:r w:rsidR="00344E6B">
        <w:rPr>
          <w:sz w:val="28"/>
          <w:szCs w:val="28"/>
        </w:rPr>
        <w:t>меньше</w:t>
      </w:r>
      <w:r w:rsidR="001A00E1">
        <w:rPr>
          <w:sz w:val="28"/>
          <w:szCs w:val="28"/>
        </w:rPr>
        <w:t xml:space="preserve"> показателя отчетного периода 201</w:t>
      </w:r>
      <w:r w:rsidR="00344E6B">
        <w:rPr>
          <w:sz w:val="28"/>
          <w:szCs w:val="28"/>
        </w:rPr>
        <w:t>8</w:t>
      </w:r>
      <w:r w:rsidR="001A00E1">
        <w:rPr>
          <w:sz w:val="28"/>
          <w:szCs w:val="28"/>
        </w:rPr>
        <w:t xml:space="preserve"> г</w:t>
      </w:r>
      <w:r w:rsidR="00BB0A78">
        <w:rPr>
          <w:sz w:val="28"/>
          <w:szCs w:val="28"/>
        </w:rPr>
        <w:t>ода.</w:t>
      </w:r>
      <w:r w:rsidR="001A00E1">
        <w:rPr>
          <w:sz w:val="28"/>
          <w:szCs w:val="28"/>
        </w:rPr>
        <w:t xml:space="preserve"> </w:t>
      </w:r>
    </w:p>
    <w:p w:rsidR="001A00E1" w:rsidRDefault="001A00E1" w:rsidP="001A00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Поступили обращения от жителей г.</w:t>
      </w:r>
      <w:r w:rsidR="00BB0A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Ульяновска - </w:t>
      </w:r>
      <w:r w:rsidR="00D36BC5">
        <w:rPr>
          <w:sz w:val="28"/>
          <w:szCs w:val="28"/>
        </w:rPr>
        <w:t>3</w:t>
      </w:r>
      <w:r>
        <w:rPr>
          <w:sz w:val="28"/>
          <w:szCs w:val="28"/>
        </w:rPr>
        <w:t xml:space="preserve"> (</w:t>
      </w:r>
      <w:r w:rsidR="0096494C">
        <w:rPr>
          <w:sz w:val="28"/>
          <w:szCs w:val="28"/>
        </w:rPr>
        <w:t xml:space="preserve">3,2 </w:t>
      </w:r>
      <w:r>
        <w:rPr>
          <w:sz w:val="28"/>
          <w:szCs w:val="28"/>
        </w:rPr>
        <w:t xml:space="preserve">%), </w:t>
      </w:r>
      <w:r w:rsidR="007C53B8">
        <w:rPr>
          <w:sz w:val="28"/>
          <w:szCs w:val="28"/>
        </w:rPr>
        <w:t>г.</w:t>
      </w:r>
      <w:r w:rsidR="00BB0A78">
        <w:rPr>
          <w:sz w:val="28"/>
          <w:szCs w:val="28"/>
        </w:rPr>
        <w:t xml:space="preserve"> </w:t>
      </w:r>
      <w:r w:rsidR="0096494C">
        <w:rPr>
          <w:sz w:val="28"/>
          <w:szCs w:val="28"/>
        </w:rPr>
        <w:t>Воскресенск</w:t>
      </w:r>
      <w:r w:rsidR="007C53B8">
        <w:rPr>
          <w:sz w:val="28"/>
          <w:szCs w:val="28"/>
        </w:rPr>
        <w:t xml:space="preserve"> – </w:t>
      </w:r>
      <w:r w:rsidR="0096494C">
        <w:rPr>
          <w:sz w:val="28"/>
          <w:szCs w:val="28"/>
        </w:rPr>
        <w:t>1</w:t>
      </w:r>
      <w:r w:rsidR="007C53B8">
        <w:rPr>
          <w:sz w:val="28"/>
          <w:szCs w:val="28"/>
        </w:rPr>
        <w:t xml:space="preserve"> (</w:t>
      </w:r>
      <w:r w:rsidR="00D36BC5">
        <w:rPr>
          <w:sz w:val="28"/>
          <w:szCs w:val="28"/>
        </w:rPr>
        <w:t>1,</w:t>
      </w:r>
      <w:r w:rsidR="0096494C">
        <w:rPr>
          <w:sz w:val="28"/>
          <w:szCs w:val="28"/>
        </w:rPr>
        <w:t xml:space="preserve">1 </w:t>
      </w:r>
      <w:r w:rsidR="007C53B8">
        <w:rPr>
          <w:sz w:val="28"/>
          <w:szCs w:val="28"/>
        </w:rPr>
        <w:t xml:space="preserve">%), </w:t>
      </w:r>
      <w:r w:rsidR="0096494C">
        <w:rPr>
          <w:sz w:val="28"/>
          <w:szCs w:val="28"/>
        </w:rPr>
        <w:t xml:space="preserve">с. </w:t>
      </w:r>
      <w:proofErr w:type="spellStart"/>
      <w:r w:rsidR="0096494C">
        <w:rPr>
          <w:sz w:val="28"/>
          <w:szCs w:val="28"/>
        </w:rPr>
        <w:t>Труслейка</w:t>
      </w:r>
      <w:proofErr w:type="spellEnd"/>
      <w:r>
        <w:rPr>
          <w:sz w:val="28"/>
          <w:szCs w:val="28"/>
        </w:rPr>
        <w:t xml:space="preserve"> – 1 (</w:t>
      </w:r>
      <w:r w:rsidR="0096494C">
        <w:rPr>
          <w:sz w:val="28"/>
          <w:szCs w:val="28"/>
        </w:rPr>
        <w:t xml:space="preserve">1,1 </w:t>
      </w:r>
      <w:r w:rsidR="007C53B8">
        <w:rPr>
          <w:sz w:val="28"/>
          <w:szCs w:val="28"/>
        </w:rPr>
        <w:t>%</w:t>
      </w:r>
      <w:r w:rsidR="00041E4F">
        <w:rPr>
          <w:sz w:val="28"/>
          <w:szCs w:val="28"/>
        </w:rPr>
        <w:t>),</w:t>
      </w:r>
      <w:r>
        <w:rPr>
          <w:sz w:val="28"/>
          <w:szCs w:val="28"/>
        </w:rPr>
        <w:t xml:space="preserve"> поступили обращения с указанием только адреса электро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ной почты - </w:t>
      </w:r>
      <w:r w:rsidR="0096494C">
        <w:rPr>
          <w:sz w:val="28"/>
          <w:szCs w:val="28"/>
        </w:rPr>
        <w:t>4</w:t>
      </w:r>
      <w:r>
        <w:rPr>
          <w:sz w:val="28"/>
          <w:szCs w:val="28"/>
        </w:rPr>
        <w:t xml:space="preserve"> (</w:t>
      </w:r>
      <w:r w:rsidR="0096494C">
        <w:rPr>
          <w:sz w:val="28"/>
          <w:szCs w:val="28"/>
        </w:rPr>
        <w:t xml:space="preserve">4,3 </w:t>
      </w:r>
      <w:r>
        <w:rPr>
          <w:sz w:val="28"/>
          <w:szCs w:val="28"/>
        </w:rPr>
        <w:t>%).</w:t>
      </w:r>
      <w:r w:rsidRPr="00926733">
        <w:rPr>
          <w:sz w:val="28"/>
          <w:szCs w:val="28"/>
        </w:rPr>
        <w:t xml:space="preserve"> </w:t>
      </w:r>
    </w:p>
    <w:p w:rsidR="005F5498" w:rsidRPr="007778FE" w:rsidRDefault="00CA3E06" w:rsidP="00956445">
      <w:pPr>
        <w:ind w:firstLine="709"/>
        <w:jc w:val="both"/>
        <w:rPr>
          <w:rFonts w:eastAsia="Calibri"/>
          <w:sz w:val="28"/>
          <w:szCs w:val="28"/>
        </w:rPr>
      </w:pPr>
      <w:r w:rsidRPr="00106013">
        <w:rPr>
          <w:sz w:val="28"/>
          <w:szCs w:val="28"/>
        </w:rPr>
        <w:t xml:space="preserve"> </w:t>
      </w:r>
      <w:r w:rsidR="00AD45A6" w:rsidRPr="007778FE">
        <w:rPr>
          <w:rFonts w:eastAsia="Calibri"/>
          <w:sz w:val="28"/>
          <w:szCs w:val="28"/>
        </w:rPr>
        <w:t>Количество положительно решенных вопросов по устным и письме</w:t>
      </w:r>
      <w:r w:rsidR="00AD45A6" w:rsidRPr="007778FE">
        <w:rPr>
          <w:rFonts w:eastAsia="Calibri"/>
          <w:sz w:val="28"/>
          <w:szCs w:val="28"/>
        </w:rPr>
        <w:t>н</w:t>
      </w:r>
      <w:r w:rsidR="00AD45A6" w:rsidRPr="007778FE">
        <w:rPr>
          <w:rFonts w:eastAsia="Calibri"/>
          <w:sz w:val="28"/>
          <w:szCs w:val="28"/>
        </w:rPr>
        <w:t xml:space="preserve">ным обращениям граждан в муниципальном образовании «Карсунский район» </w:t>
      </w:r>
      <w:r w:rsidR="00BB0A78" w:rsidRPr="007778FE">
        <w:rPr>
          <w:rFonts w:eastAsia="Calibri"/>
          <w:sz w:val="28"/>
          <w:szCs w:val="28"/>
        </w:rPr>
        <w:t xml:space="preserve">Ульяновской области </w:t>
      </w:r>
      <w:r w:rsidR="00AD45A6" w:rsidRPr="007778FE">
        <w:rPr>
          <w:rFonts w:eastAsia="Calibri"/>
          <w:sz w:val="28"/>
          <w:szCs w:val="28"/>
        </w:rPr>
        <w:t xml:space="preserve">за отчетный период составило </w:t>
      </w:r>
      <w:r w:rsidR="00BB1E81" w:rsidRPr="007778FE">
        <w:rPr>
          <w:rFonts w:eastAsia="Calibri"/>
          <w:sz w:val="28"/>
          <w:szCs w:val="28"/>
        </w:rPr>
        <w:t xml:space="preserve">15 </w:t>
      </w:r>
      <w:r w:rsidR="00AD45A6" w:rsidRPr="007778FE">
        <w:rPr>
          <w:rFonts w:eastAsia="Calibri"/>
          <w:sz w:val="28"/>
          <w:szCs w:val="28"/>
        </w:rPr>
        <w:t>%.</w:t>
      </w:r>
      <w:r w:rsidR="00D178F6" w:rsidRPr="007778FE">
        <w:rPr>
          <w:rFonts w:eastAsia="Calibri"/>
          <w:sz w:val="28"/>
          <w:szCs w:val="28"/>
        </w:rPr>
        <w:t xml:space="preserve"> </w:t>
      </w:r>
      <w:r w:rsidR="00180858" w:rsidRPr="007778FE">
        <w:rPr>
          <w:rFonts w:eastAsia="Calibri"/>
          <w:sz w:val="28"/>
          <w:szCs w:val="28"/>
        </w:rPr>
        <w:t xml:space="preserve"> </w:t>
      </w:r>
    </w:p>
    <w:p w:rsidR="00BB1E81" w:rsidRDefault="00956445" w:rsidP="00956445">
      <w:pPr>
        <w:ind w:firstLine="709"/>
        <w:jc w:val="both"/>
        <w:rPr>
          <w:rFonts w:eastAsia="Calibri"/>
          <w:sz w:val="28"/>
          <w:szCs w:val="28"/>
        </w:rPr>
      </w:pPr>
      <w:r w:rsidRPr="00106013">
        <w:rPr>
          <w:rFonts w:eastAsia="Calibri"/>
          <w:sz w:val="28"/>
          <w:szCs w:val="28"/>
        </w:rPr>
        <w:t>В соответствии с планом работы на 201</w:t>
      </w:r>
      <w:r w:rsidR="00BB1E81">
        <w:rPr>
          <w:rFonts w:eastAsia="Calibri"/>
          <w:sz w:val="28"/>
          <w:szCs w:val="28"/>
        </w:rPr>
        <w:t>9</w:t>
      </w:r>
      <w:r w:rsidRPr="00106013">
        <w:rPr>
          <w:rFonts w:eastAsia="Calibri"/>
          <w:sz w:val="28"/>
          <w:szCs w:val="28"/>
        </w:rPr>
        <w:t xml:space="preserve"> год</w:t>
      </w:r>
      <w:r w:rsidR="00F47C48">
        <w:rPr>
          <w:rFonts w:eastAsia="Calibri"/>
          <w:sz w:val="28"/>
          <w:szCs w:val="28"/>
        </w:rPr>
        <w:t xml:space="preserve"> в 1 квартале 201</w:t>
      </w:r>
      <w:r w:rsidR="00BB1E81">
        <w:rPr>
          <w:rFonts w:eastAsia="Calibri"/>
          <w:sz w:val="28"/>
          <w:szCs w:val="28"/>
        </w:rPr>
        <w:t>9</w:t>
      </w:r>
      <w:r w:rsidR="00BB0A78">
        <w:rPr>
          <w:rFonts w:eastAsia="Calibri"/>
          <w:sz w:val="28"/>
          <w:szCs w:val="28"/>
        </w:rPr>
        <w:t xml:space="preserve"> году</w:t>
      </w:r>
      <w:r w:rsidRPr="00106013">
        <w:rPr>
          <w:rFonts w:eastAsia="Calibri"/>
          <w:sz w:val="28"/>
          <w:szCs w:val="28"/>
        </w:rPr>
        <w:t xml:space="preserve"> пр</w:t>
      </w:r>
      <w:r w:rsidRPr="00106013">
        <w:rPr>
          <w:rFonts w:eastAsia="Calibri"/>
          <w:sz w:val="28"/>
          <w:szCs w:val="28"/>
        </w:rPr>
        <w:t>о</w:t>
      </w:r>
      <w:r w:rsidRPr="00106013">
        <w:rPr>
          <w:rFonts w:eastAsia="Calibri"/>
          <w:sz w:val="28"/>
          <w:szCs w:val="28"/>
        </w:rPr>
        <w:t>веден</w:t>
      </w:r>
      <w:r w:rsidR="00D41E16" w:rsidRPr="00106013">
        <w:rPr>
          <w:rFonts w:eastAsia="Calibri"/>
          <w:sz w:val="28"/>
          <w:szCs w:val="28"/>
        </w:rPr>
        <w:t>о</w:t>
      </w:r>
      <w:r w:rsidRPr="00106013">
        <w:rPr>
          <w:rFonts w:eastAsia="Calibri"/>
          <w:sz w:val="28"/>
          <w:szCs w:val="28"/>
        </w:rPr>
        <w:t xml:space="preserve"> </w:t>
      </w:r>
      <w:r w:rsidR="00BB1E81">
        <w:rPr>
          <w:rFonts w:eastAsia="Calibri"/>
          <w:sz w:val="28"/>
          <w:szCs w:val="28"/>
        </w:rPr>
        <w:t>и</w:t>
      </w:r>
      <w:r w:rsidR="00BB1E81" w:rsidRPr="00BB1E81">
        <w:rPr>
          <w:rFonts w:eastAsia="Calibri"/>
          <w:sz w:val="28"/>
          <w:szCs w:val="28"/>
        </w:rPr>
        <w:t xml:space="preserve">зучение организации работы с обращениями граждан и организаций в администрации муниципального образования </w:t>
      </w:r>
      <w:proofErr w:type="spellStart"/>
      <w:r w:rsidR="00BB1E81" w:rsidRPr="00BB1E81">
        <w:rPr>
          <w:rFonts w:eastAsia="Calibri"/>
          <w:sz w:val="28"/>
          <w:szCs w:val="28"/>
        </w:rPr>
        <w:t>Урено-Карлинское</w:t>
      </w:r>
      <w:proofErr w:type="spellEnd"/>
      <w:r w:rsidR="00BB1E81" w:rsidRPr="00BB1E81">
        <w:rPr>
          <w:rFonts w:eastAsia="Calibri"/>
          <w:sz w:val="28"/>
          <w:szCs w:val="28"/>
        </w:rPr>
        <w:t xml:space="preserve"> сельское поселение </w:t>
      </w:r>
      <w:proofErr w:type="spellStart"/>
      <w:r w:rsidR="00BB1E81" w:rsidRPr="00BB1E81">
        <w:rPr>
          <w:rFonts w:eastAsia="Calibri"/>
          <w:sz w:val="28"/>
          <w:szCs w:val="28"/>
        </w:rPr>
        <w:t>Карсунского</w:t>
      </w:r>
      <w:proofErr w:type="spellEnd"/>
      <w:r w:rsidR="00BB1E81" w:rsidRPr="00BB1E81">
        <w:rPr>
          <w:rFonts w:eastAsia="Calibri"/>
          <w:sz w:val="28"/>
          <w:szCs w:val="28"/>
        </w:rPr>
        <w:t xml:space="preserve"> района Ульяновской области</w:t>
      </w:r>
      <w:r w:rsidRPr="00106013">
        <w:rPr>
          <w:rFonts w:eastAsia="Calibri"/>
          <w:sz w:val="28"/>
          <w:szCs w:val="28"/>
        </w:rPr>
        <w:t>.</w:t>
      </w:r>
    </w:p>
    <w:p w:rsidR="00D41E16" w:rsidRPr="00106013" w:rsidRDefault="00CB75A3" w:rsidP="00956445">
      <w:pPr>
        <w:ind w:firstLine="709"/>
        <w:jc w:val="both"/>
        <w:rPr>
          <w:rFonts w:eastAsia="Calibri"/>
          <w:sz w:val="28"/>
          <w:szCs w:val="28"/>
        </w:rPr>
      </w:pPr>
      <w:r w:rsidRPr="00106013">
        <w:rPr>
          <w:rFonts w:eastAsia="Calibri"/>
          <w:sz w:val="28"/>
          <w:szCs w:val="28"/>
        </w:rPr>
        <w:t xml:space="preserve"> </w:t>
      </w:r>
      <w:r w:rsidR="00BB1E81" w:rsidRPr="00BB1E81">
        <w:rPr>
          <w:rFonts w:eastAsia="Calibri"/>
          <w:sz w:val="28"/>
          <w:szCs w:val="28"/>
        </w:rPr>
        <w:t xml:space="preserve">По итогам </w:t>
      </w:r>
      <w:r w:rsidR="00BE5F43">
        <w:rPr>
          <w:rFonts w:eastAsia="Calibri"/>
          <w:sz w:val="28"/>
          <w:szCs w:val="28"/>
        </w:rPr>
        <w:t>проверки</w:t>
      </w:r>
      <w:r w:rsidR="00BB1E81" w:rsidRPr="00BB1E81">
        <w:rPr>
          <w:rFonts w:eastAsia="Calibri"/>
          <w:sz w:val="28"/>
          <w:szCs w:val="28"/>
        </w:rPr>
        <w:t xml:space="preserve"> подготовлен</w:t>
      </w:r>
      <w:r w:rsidR="00BE5F43">
        <w:rPr>
          <w:rFonts w:eastAsia="Calibri"/>
          <w:sz w:val="28"/>
          <w:szCs w:val="28"/>
        </w:rPr>
        <w:t>а</w:t>
      </w:r>
      <w:r w:rsidR="00BB1E81" w:rsidRPr="00BB1E81">
        <w:rPr>
          <w:rFonts w:eastAsia="Calibri"/>
          <w:sz w:val="28"/>
          <w:szCs w:val="28"/>
        </w:rPr>
        <w:t xml:space="preserve"> справк</w:t>
      </w:r>
      <w:r w:rsidR="00BE5F43">
        <w:rPr>
          <w:rFonts w:eastAsia="Calibri"/>
          <w:sz w:val="28"/>
          <w:szCs w:val="28"/>
        </w:rPr>
        <w:t>а</w:t>
      </w:r>
      <w:r w:rsidR="00BB1E81" w:rsidRPr="00BB1E81">
        <w:rPr>
          <w:rFonts w:eastAsia="Calibri"/>
          <w:sz w:val="28"/>
          <w:szCs w:val="28"/>
        </w:rPr>
        <w:t xml:space="preserve"> с указанием выявленных недостатков и рекомендациями по их устранению.</w:t>
      </w:r>
    </w:p>
    <w:p w:rsidR="008617DA" w:rsidRDefault="00180858" w:rsidP="005D2811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Прокуратурой </w:t>
      </w:r>
      <w:proofErr w:type="spellStart"/>
      <w:r>
        <w:rPr>
          <w:rFonts w:eastAsia="Calibri"/>
          <w:sz w:val="28"/>
          <w:szCs w:val="28"/>
        </w:rPr>
        <w:t>Карс</w:t>
      </w:r>
      <w:r w:rsidR="00BB0A78">
        <w:rPr>
          <w:rFonts w:eastAsia="Calibri"/>
          <w:sz w:val="28"/>
          <w:szCs w:val="28"/>
        </w:rPr>
        <w:t>унского</w:t>
      </w:r>
      <w:proofErr w:type="spellEnd"/>
      <w:r w:rsidR="00BB0A78">
        <w:rPr>
          <w:rFonts w:eastAsia="Calibri"/>
          <w:sz w:val="28"/>
          <w:szCs w:val="28"/>
        </w:rPr>
        <w:t xml:space="preserve"> района в 1 квартале 201</w:t>
      </w:r>
      <w:r w:rsidR="003E6193">
        <w:rPr>
          <w:rFonts w:eastAsia="Calibri"/>
          <w:sz w:val="28"/>
          <w:szCs w:val="28"/>
        </w:rPr>
        <w:t>9</w:t>
      </w:r>
      <w:r>
        <w:rPr>
          <w:rFonts w:eastAsia="Calibri"/>
          <w:sz w:val="28"/>
          <w:szCs w:val="28"/>
        </w:rPr>
        <w:t xml:space="preserve"> г</w:t>
      </w:r>
      <w:r w:rsidR="00BB0A78">
        <w:rPr>
          <w:rFonts w:eastAsia="Calibri"/>
          <w:sz w:val="28"/>
          <w:szCs w:val="28"/>
        </w:rPr>
        <w:t>ода</w:t>
      </w:r>
      <w:r>
        <w:rPr>
          <w:rFonts w:eastAsia="Calibri"/>
          <w:sz w:val="28"/>
          <w:szCs w:val="28"/>
        </w:rPr>
        <w:t xml:space="preserve"> также были проведены проверки соблюдения законодательства о порядке рассмотрения о</w:t>
      </w:r>
      <w:r>
        <w:rPr>
          <w:rFonts w:eastAsia="Calibri"/>
          <w:sz w:val="28"/>
          <w:szCs w:val="28"/>
        </w:rPr>
        <w:t>б</w:t>
      </w:r>
      <w:r>
        <w:rPr>
          <w:rFonts w:eastAsia="Calibri"/>
          <w:sz w:val="28"/>
          <w:szCs w:val="28"/>
        </w:rPr>
        <w:t>ращений граждан Российской Федерации</w:t>
      </w:r>
      <w:r w:rsidR="003E6193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 </w:t>
      </w:r>
    </w:p>
    <w:sectPr w:rsidR="008617DA" w:rsidSect="00230FB5">
      <w:headerReference w:type="default" r:id="rId8"/>
      <w:headerReference w:type="first" r:id="rId9"/>
      <w:pgSz w:w="11906" w:h="16838"/>
      <w:pgMar w:top="1134" w:right="567" w:bottom="851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DC8" w:rsidRDefault="00EA3DC8" w:rsidP="00C7505A">
      <w:r>
        <w:separator/>
      </w:r>
    </w:p>
  </w:endnote>
  <w:endnote w:type="continuationSeparator" w:id="0">
    <w:p w:rsidR="00EA3DC8" w:rsidRDefault="00EA3DC8" w:rsidP="00C75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DC8" w:rsidRDefault="00EA3DC8" w:rsidP="00C7505A">
      <w:r>
        <w:separator/>
      </w:r>
    </w:p>
  </w:footnote>
  <w:footnote w:type="continuationSeparator" w:id="0">
    <w:p w:rsidR="00EA3DC8" w:rsidRDefault="00EA3DC8" w:rsidP="00C750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363" w:rsidRPr="006B122E" w:rsidRDefault="00C03363">
    <w:pPr>
      <w:pStyle w:val="a3"/>
      <w:jc w:val="center"/>
      <w:rPr>
        <w:sz w:val="20"/>
        <w:szCs w:val="20"/>
      </w:rPr>
    </w:pPr>
    <w:r w:rsidRPr="006B122E">
      <w:rPr>
        <w:sz w:val="20"/>
        <w:szCs w:val="20"/>
      </w:rPr>
      <w:fldChar w:fldCharType="begin"/>
    </w:r>
    <w:r w:rsidRPr="006B122E">
      <w:rPr>
        <w:sz w:val="20"/>
        <w:szCs w:val="20"/>
      </w:rPr>
      <w:instrText xml:space="preserve"> PAGE   \* MERGEFORMAT </w:instrText>
    </w:r>
    <w:r w:rsidRPr="006B122E">
      <w:rPr>
        <w:sz w:val="20"/>
        <w:szCs w:val="20"/>
      </w:rPr>
      <w:fldChar w:fldCharType="separate"/>
    </w:r>
    <w:r w:rsidR="005D2811">
      <w:rPr>
        <w:noProof/>
        <w:sz w:val="20"/>
        <w:szCs w:val="20"/>
      </w:rPr>
      <w:t>2</w:t>
    </w:r>
    <w:r w:rsidRPr="006B122E">
      <w:rPr>
        <w:sz w:val="20"/>
        <w:szCs w:val="20"/>
      </w:rPr>
      <w:fldChar w:fldCharType="end"/>
    </w:r>
  </w:p>
  <w:p w:rsidR="00C7505A" w:rsidRDefault="00C7505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363" w:rsidRDefault="00C03363" w:rsidP="00C03363">
    <w:pPr>
      <w:pStyle w:val="a3"/>
    </w:pPr>
  </w:p>
  <w:p w:rsidR="00C03363" w:rsidRDefault="00C033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CF0EA7"/>
    <w:multiLevelType w:val="hybridMultilevel"/>
    <w:tmpl w:val="0C44D096"/>
    <w:lvl w:ilvl="0" w:tplc="128864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C886770"/>
    <w:multiLevelType w:val="hybridMultilevel"/>
    <w:tmpl w:val="01C41CB6"/>
    <w:lvl w:ilvl="0" w:tplc="44282C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FB4"/>
    <w:rsid w:val="000017D0"/>
    <w:rsid w:val="00002356"/>
    <w:rsid w:val="00011AD4"/>
    <w:rsid w:val="0001277D"/>
    <w:rsid w:val="000149FC"/>
    <w:rsid w:val="00020103"/>
    <w:rsid w:val="00024E2C"/>
    <w:rsid w:val="00025688"/>
    <w:rsid w:val="00026B2F"/>
    <w:rsid w:val="00026E56"/>
    <w:rsid w:val="00030A5D"/>
    <w:rsid w:val="00030C18"/>
    <w:rsid w:val="00032B72"/>
    <w:rsid w:val="00041E4F"/>
    <w:rsid w:val="00044985"/>
    <w:rsid w:val="0005118B"/>
    <w:rsid w:val="00051BBE"/>
    <w:rsid w:val="00057000"/>
    <w:rsid w:val="00061D08"/>
    <w:rsid w:val="00066367"/>
    <w:rsid w:val="0007018D"/>
    <w:rsid w:val="0008202C"/>
    <w:rsid w:val="0008604D"/>
    <w:rsid w:val="00086BDC"/>
    <w:rsid w:val="0009069B"/>
    <w:rsid w:val="000960B6"/>
    <w:rsid w:val="000A2D60"/>
    <w:rsid w:val="000B0554"/>
    <w:rsid w:val="000C4128"/>
    <w:rsid w:val="000D06D2"/>
    <w:rsid w:val="000D343E"/>
    <w:rsid w:val="000D4559"/>
    <w:rsid w:val="000D4D5B"/>
    <w:rsid w:val="000D5CB1"/>
    <w:rsid w:val="000E1A58"/>
    <w:rsid w:val="000E28BB"/>
    <w:rsid w:val="000F4836"/>
    <w:rsid w:val="001046F0"/>
    <w:rsid w:val="00106013"/>
    <w:rsid w:val="001112C8"/>
    <w:rsid w:val="00111F1F"/>
    <w:rsid w:val="00120F5E"/>
    <w:rsid w:val="00122D8C"/>
    <w:rsid w:val="001254DC"/>
    <w:rsid w:val="00125CD5"/>
    <w:rsid w:val="001309FA"/>
    <w:rsid w:val="00157ED0"/>
    <w:rsid w:val="001601D1"/>
    <w:rsid w:val="00160235"/>
    <w:rsid w:val="00171396"/>
    <w:rsid w:val="001757BA"/>
    <w:rsid w:val="00180858"/>
    <w:rsid w:val="00181C8B"/>
    <w:rsid w:val="0018758F"/>
    <w:rsid w:val="00196502"/>
    <w:rsid w:val="001A00E1"/>
    <w:rsid w:val="001A1FDB"/>
    <w:rsid w:val="001A20CA"/>
    <w:rsid w:val="001A26D1"/>
    <w:rsid w:val="001A5F45"/>
    <w:rsid w:val="001A7A69"/>
    <w:rsid w:val="001B32C9"/>
    <w:rsid w:val="001B5321"/>
    <w:rsid w:val="001C0A11"/>
    <w:rsid w:val="001C0B67"/>
    <w:rsid w:val="001C3E37"/>
    <w:rsid w:val="001D16B5"/>
    <w:rsid w:val="001D258F"/>
    <w:rsid w:val="001D3E21"/>
    <w:rsid w:val="001E0281"/>
    <w:rsid w:val="001E0CFC"/>
    <w:rsid w:val="001E4566"/>
    <w:rsid w:val="001E4B9D"/>
    <w:rsid w:val="001E6444"/>
    <w:rsid w:val="001E7B8E"/>
    <w:rsid w:val="001F3661"/>
    <w:rsid w:val="001F39D1"/>
    <w:rsid w:val="002030BA"/>
    <w:rsid w:val="00215AB1"/>
    <w:rsid w:val="00217C0A"/>
    <w:rsid w:val="0022587D"/>
    <w:rsid w:val="0022724A"/>
    <w:rsid w:val="00230FB5"/>
    <w:rsid w:val="00231DE0"/>
    <w:rsid w:val="00235BDC"/>
    <w:rsid w:val="002408D3"/>
    <w:rsid w:val="00241780"/>
    <w:rsid w:val="00246914"/>
    <w:rsid w:val="00272E56"/>
    <w:rsid w:val="0027472D"/>
    <w:rsid w:val="00286AD0"/>
    <w:rsid w:val="002A7C14"/>
    <w:rsid w:val="002B5DDE"/>
    <w:rsid w:val="002B73C4"/>
    <w:rsid w:val="002C2CE5"/>
    <w:rsid w:val="002D3BE0"/>
    <w:rsid w:val="002D4C7F"/>
    <w:rsid w:val="002D6719"/>
    <w:rsid w:val="002E00EF"/>
    <w:rsid w:val="002E7494"/>
    <w:rsid w:val="002F4BEA"/>
    <w:rsid w:val="002F51B6"/>
    <w:rsid w:val="00302DDC"/>
    <w:rsid w:val="00310019"/>
    <w:rsid w:val="003110F0"/>
    <w:rsid w:val="0031134F"/>
    <w:rsid w:val="00316E42"/>
    <w:rsid w:val="00325815"/>
    <w:rsid w:val="0032603A"/>
    <w:rsid w:val="00326266"/>
    <w:rsid w:val="00334157"/>
    <w:rsid w:val="00335536"/>
    <w:rsid w:val="00344E6B"/>
    <w:rsid w:val="003451A3"/>
    <w:rsid w:val="00352BD8"/>
    <w:rsid w:val="00367601"/>
    <w:rsid w:val="00371BB7"/>
    <w:rsid w:val="00380292"/>
    <w:rsid w:val="00381DBD"/>
    <w:rsid w:val="00383FB9"/>
    <w:rsid w:val="003915D8"/>
    <w:rsid w:val="003A2CEF"/>
    <w:rsid w:val="003A458D"/>
    <w:rsid w:val="003D5AC8"/>
    <w:rsid w:val="003E6193"/>
    <w:rsid w:val="00406A81"/>
    <w:rsid w:val="00411071"/>
    <w:rsid w:val="00412393"/>
    <w:rsid w:val="00412F7C"/>
    <w:rsid w:val="004142BA"/>
    <w:rsid w:val="00421D19"/>
    <w:rsid w:val="0042621B"/>
    <w:rsid w:val="00426A20"/>
    <w:rsid w:val="00431924"/>
    <w:rsid w:val="00431E4A"/>
    <w:rsid w:val="00431E6F"/>
    <w:rsid w:val="0043450F"/>
    <w:rsid w:val="00441BDA"/>
    <w:rsid w:val="00447CAF"/>
    <w:rsid w:val="00461C84"/>
    <w:rsid w:val="00466C86"/>
    <w:rsid w:val="0047386D"/>
    <w:rsid w:val="00475B90"/>
    <w:rsid w:val="004873B6"/>
    <w:rsid w:val="00496D7A"/>
    <w:rsid w:val="004A3BAC"/>
    <w:rsid w:val="004A3DD8"/>
    <w:rsid w:val="004A4342"/>
    <w:rsid w:val="004B5CAE"/>
    <w:rsid w:val="004B672F"/>
    <w:rsid w:val="004C2517"/>
    <w:rsid w:val="004C5D4F"/>
    <w:rsid w:val="004D157A"/>
    <w:rsid w:val="004D7691"/>
    <w:rsid w:val="004E0587"/>
    <w:rsid w:val="004E182D"/>
    <w:rsid w:val="004E23E8"/>
    <w:rsid w:val="004E64AC"/>
    <w:rsid w:val="004E7B9E"/>
    <w:rsid w:val="004F3F9C"/>
    <w:rsid w:val="004F4C96"/>
    <w:rsid w:val="004F7A36"/>
    <w:rsid w:val="00500532"/>
    <w:rsid w:val="00503329"/>
    <w:rsid w:val="00506311"/>
    <w:rsid w:val="005143E4"/>
    <w:rsid w:val="00517938"/>
    <w:rsid w:val="005203B4"/>
    <w:rsid w:val="005348CB"/>
    <w:rsid w:val="00540631"/>
    <w:rsid w:val="00542EC5"/>
    <w:rsid w:val="0054763A"/>
    <w:rsid w:val="005525CB"/>
    <w:rsid w:val="005709D1"/>
    <w:rsid w:val="0058170C"/>
    <w:rsid w:val="00584B7A"/>
    <w:rsid w:val="0058634A"/>
    <w:rsid w:val="005B76A5"/>
    <w:rsid w:val="005C30B3"/>
    <w:rsid w:val="005D130D"/>
    <w:rsid w:val="005D2811"/>
    <w:rsid w:val="005D2887"/>
    <w:rsid w:val="005E1723"/>
    <w:rsid w:val="005F0B75"/>
    <w:rsid w:val="005F22AF"/>
    <w:rsid w:val="005F5498"/>
    <w:rsid w:val="00610382"/>
    <w:rsid w:val="0061225E"/>
    <w:rsid w:val="00616177"/>
    <w:rsid w:val="00622EB3"/>
    <w:rsid w:val="0062798D"/>
    <w:rsid w:val="00635039"/>
    <w:rsid w:val="00635BDC"/>
    <w:rsid w:val="00637BA6"/>
    <w:rsid w:val="00641530"/>
    <w:rsid w:val="00646B20"/>
    <w:rsid w:val="00647631"/>
    <w:rsid w:val="00651F05"/>
    <w:rsid w:val="00653ABC"/>
    <w:rsid w:val="00653F6C"/>
    <w:rsid w:val="00660A35"/>
    <w:rsid w:val="00662DD0"/>
    <w:rsid w:val="00664F57"/>
    <w:rsid w:val="0068016B"/>
    <w:rsid w:val="006B122E"/>
    <w:rsid w:val="006B2BD0"/>
    <w:rsid w:val="006C3927"/>
    <w:rsid w:val="006D2AF0"/>
    <w:rsid w:val="006D4C79"/>
    <w:rsid w:val="006E1DFE"/>
    <w:rsid w:val="006E6D13"/>
    <w:rsid w:val="006E6FA0"/>
    <w:rsid w:val="006F52FC"/>
    <w:rsid w:val="00710ECB"/>
    <w:rsid w:val="0071260C"/>
    <w:rsid w:val="00720CCB"/>
    <w:rsid w:val="00727B93"/>
    <w:rsid w:val="00734F62"/>
    <w:rsid w:val="00737B72"/>
    <w:rsid w:val="007527A4"/>
    <w:rsid w:val="00752C2F"/>
    <w:rsid w:val="00756ED6"/>
    <w:rsid w:val="00763EF2"/>
    <w:rsid w:val="00767E12"/>
    <w:rsid w:val="0077768F"/>
    <w:rsid w:val="007778FE"/>
    <w:rsid w:val="00781C6A"/>
    <w:rsid w:val="00784E23"/>
    <w:rsid w:val="00792273"/>
    <w:rsid w:val="00792DA8"/>
    <w:rsid w:val="00797F04"/>
    <w:rsid w:val="007A1065"/>
    <w:rsid w:val="007B0504"/>
    <w:rsid w:val="007B0CF3"/>
    <w:rsid w:val="007B2935"/>
    <w:rsid w:val="007B7E87"/>
    <w:rsid w:val="007C53B8"/>
    <w:rsid w:val="007C5EE3"/>
    <w:rsid w:val="007E2340"/>
    <w:rsid w:val="007F16ED"/>
    <w:rsid w:val="007F4E36"/>
    <w:rsid w:val="00805BC3"/>
    <w:rsid w:val="00823681"/>
    <w:rsid w:val="00825EEB"/>
    <w:rsid w:val="00833603"/>
    <w:rsid w:val="00852EB8"/>
    <w:rsid w:val="00854C2A"/>
    <w:rsid w:val="008617DA"/>
    <w:rsid w:val="00871F13"/>
    <w:rsid w:val="0087441A"/>
    <w:rsid w:val="00876FF6"/>
    <w:rsid w:val="00886659"/>
    <w:rsid w:val="00891C89"/>
    <w:rsid w:val="00895EFF"/>
    <w:rsid w:val="00896686"/>
    <w:rsid w:val="008978B8"/>
    <w:rsid w:val="008B5006"/>
    <w:rsid w:val="008B5E39"/>
    <w:rsid w:val="008B6BCC"/>
    <w:rsid w:val="008C2D26"/>
    <w:rsid w:val="008C2DF1"/>
    <w:rsid w:val="008D59D4"/>
    <w:rsid w:val="008E1CC8"/>
    <w:rsid w:val="008E23B0"/>
    <w:rsid w:val="008E536C"/>
    <w:rsid w:val="008F1723"/>
    <w:rsid w:val="008F792F"/>
    <w:rsid w:val="009104B2"/>
    <w:rsid w:val="00924794"/>
    <w:rsid w:val="00926733"/>
    <w:rsid w:val="00931937"/>
    <w:rsid w:val="00933A21"/>
    <w:rsid w:val="00941FEA"/>
    <w:rsid w:val="00947EB9"/>
    <w:rsid w:val="00955D11"/>
    <w:rsid w:val="00956445"/>
    <w:rsid w:val="0096494C"/>
    <w:rsid w:val="009652DB"/>
    <w:rsid w:val="00966D72"/>
    <w:rsid w:val="00982984"/>
    <w:rsid w:val="00983FB4"/>
    <w:rsid w:val="00986654"/>
    <w:rsid w:val="00997A0A"/>
    <w:rsid w:val="00997E6E"/>
    <w:rsid w:val="009A0211"/>
    <w:rsid w:val="009A2893"/>
    <w:rsid w:val="009B1D20"/>
    <w:rsid w:val="009B4925"/>
    <w:rsid w:val="009C4D3B"/>
    <w:rsid w:val="009C7230"/>
    <w:rsid w:val="009D1B49"/>
    <w:rsid w:val="009D62EB"/>
    <w:rsid w:val="009D7CB2"/>
    <w:rsid w:val="009D7D4A"/>
    <w:rsid w:val="009E09BD"/>
    <w:rsid w:val="009F32E6"/>
    <w:rsid w:val="009F4FE3"/>
    <w:rsid w:val="009F7371"/>
    <w:rsid w:val="00A02E13"/>
    <w:rsid w:val="00A030C9"/>
    <w:rsid w:val="00A04127"/>
    <w:rsid w:val="00A1561D"/>
    <w:rsid w:val="00A16666"/>
    <w:rsid w:val="00A17ECC"/>
    <w:rsid w:val="00A21EF4"/>
    <w:rsid w:val="00A26F77"/>
    <w:rsid w:val="00A27B7A"/>
    <w:rsid w:val="00A34F12"/>
    <w:rsid w:val="00A36529"/>
    <w:rsid w:val="00A43221"/>
    <w:rsid w:val="00A433BE"/>
    <w:rsid w:val="00A46271"/>
    <w:rsid w:val="00A4757B"/>
    <w:rsid w:val="00A50AA1"/>
    <w:rsid w:val="00A563D4"/>
    <w:rsid w:val="00A625D3"/>
    <w:rsid w:val="00A631B3"/>
    <w:rsid w:val="00A80316"/>
    <w:rsid w:val="00A8146A"/>
    <w:rsid w:val="00A85B9E"/>
    <w:rsid w:val="00AD45A6"/>
    <w:rsid w:val="00AF3D2A"/>
    <w:rsid w:val="00AF47BB"/>
    <w:rsid w:val="00AF4D5A"/>
    <w:rsid w:val="00AF7554"/>
    <w:rsid w:val="00B044A1"/>
    <w:rsid w:val="00B07C5C"/>
    <w:rsid w:val="00B26E2D"/>
    <w:rsid w:val="00B26E85"/>
    <w:rsid w:val="00B31E62"/>
    <w:rsid w:val="00B3280D"/>
    <w:rsid w:val="00B4043B"/>
    <w:rsid w:val="00B45E1B"/>
    <w:rsid w:val="00B55165"/>
    <w:rsid w:val="00B61E67"/>
    <w:rsid w:val="00B66263"/>
    <w:rsid w:val="00B77998"/>
    <w:rsid w:val="00BB0A78"/>
    <w:rsid w:val="00BB1C03"/>
    <w:rsid w:val="00BB1E81"/>
    <w:rsid w:val="00BD0626"/>
    <w:rsid w:val="00BD2C99"/>
    <w:rsid w:val="00BD7A59"/>
    <w:rsid w:val="00BE5F43"/>
    <w:rsid w:val="00BE76A3"/>
    <w:rsid w:val="00C03363"/>
    <w:rsid w:val="00C03BD6"/>
    <w:rsid w:val="00C12EBE"/>
    <w:rsid w:val="00C24FBC"/>
    <w:rsid w:val="00C329D5"/>
    <w:rsid w:val="00C45694"/>
    <w:rsid w:val="00C53B5A"/>
    <w:rsid w:val="00C53EC9"/>
    <w:rsid w:val="00C6291D"/>
    <w:rsid w:val="00C650FF"/>
    <w:rsid w:val="00C677E3"/>
    <w:rsid w:val="00C7505A"/>
    <w:rsid w:val="00C77E86"/>
    <w:rsid w:val="00C81B36"/>
    <w:rsid w:val="00C95B14"/>
    <w:rsid w:val="00C963C4"/>
    <w:rsid w:val="00CA3E06"/>
    <w:rsid w:val="00CA4CD5"/>
    <w:rsid w:val="00CB6972"/>
    <w:rsid w:val="00CB75A3"/>
    <w:rsid w:val="00CB78B2"/>
    <w:rsid w:val="00CC05D8"/>
    <w:rsid w:val="00CD4D1B"/>
    <w:rsid w:val="00CD75CA"/>
    <w:rsid w:val="00CD771B"/>
    <w:rsid w:val="00CE19C1"/>
    <w:rsid w:val="00CE2FBE"/>
    <w:rsid w:val="00CE6A01"/>
    <w:rsid w:val="00CF01ED"/>
    <w:rsid w:val="00CF297F"/>
    <w:rsid w:val="00CF6EFF"/>
    <w:rsid w:val="00D04AF7"/>
    <w:rsid w:val="00D04F01"/>
    <w:rsid w:val="00D11DF5"/>
    <w:rsid w:val="00D14F2F"/>
    <w:rsid w:val="00D154C6"/>
    <w:rsid w:val="00D178F6"/>
    <w:rsid w:val="00D2470A"/>
    <w:rsid w:val="00D35B56"/>
    <w:rsid w:val="00D36245"/>
    <w:rsid w:val="00D36BC5"/>
    <w:rsid w:val="00D3705B"/>
    <w:rsid w:val="00D41E16"/>
    <w:rsid w:val="00D447FE"/>
    <w:rsid w:val="00D46C9C"/>
    <w:rsid w:val="00D46E44"/>
    <w:rsid w:val="00D474B4"/>
    <w:rsid w:val="00D54D1D"/>
    <w:rsid w:val="00D62093"/>
    <w:rsid w:val="00D76ED4"/>
    <w:rsid w:val="00D80EBE"/>
    <w:rsid w:val="00D8102F"/>
    <w:rsid w:val="00D816CF"/>
    <w:rsid w:val="00D824D7"/>
    <w:rsid w:val="00D86377"/>
    <w:rsid w:val="00D90A51"/>
    <w:rsid w:val="00D9550D"/>
    <w:rsid w:val="00DA2F5B"/>
    <w:rsid w:val="00DA31B2"/>
    <w:rsid w:val="00DA3506"/>
    <w:rsid w:val="00DC1347"/>
    <w:rsid w:val="00DD1202"/>
    <w:rsid w:val="00DD37EC"/>
    <w:rsid w:val="00DD3956"/>
    <w:rsid w:val="00DD5072"/>
    <w:rsid w:val="00DE0991"/>
    <w:rsid w:val="00DE3BEF"/>
    <w:rsid w:val="00DF0AC3"/>
    <w:rsid w:val="00DF5482"/>
    <w:rsid w:val="00DF6449"/>
    <w:rsid w:val="00E11824"/>
    <w:rsid w:val="00E171DB"/>
    <w:rsid w:val="00E21BB5"/>
    <w:rsid w:val="00E244A1"/>
    <w:rsid w:val="00E25714"/>
    <w:rsid w:val="00E32B17"/>
    <w:rsid w:val="00E47BE2"/>
    <w:rsid w:val="00E47FF9"/>
    <w:rsid w:val="00E501B0"/>
    <w:rsid w:val="00E5598F"/>
    <w:rsid w:val="00E6026A"/>
    <w:rsid w:val="00E67C8C"/>
    <w:rsid w:val="00E77BA2"/>
    <w:rsid w:val="00E8080A"/>
    <w:rsid w:val="00E86DC4"/>
    <w:rsid w:val="00E92364"/>
    <w:rsid w:val="00E944D2"/>
    <w:rsid w:val="00EA0F7B"/>
    <w:rsid w:val="00EA1AF8"/>
    <w:rsid w:val="00EA3DC8"/>
    <w:rsid w:val="00EB36F0"/>
    <w:rsid w:val="00EB649F"/>
    <w:rsid w:val="00EC03F4"/>
    <w:rsid w:val="00ED0DD8"/>
    <w:rsid w:val="00ED3022"/>
    <w:rsid w:val="00EE07D9"/>
    <w:rsid w:val="00EE0809"/>
    <w:rsid w:val="00EE63E9"/>
    <w:rsid w:val="00EE7751"/>
    <w:rsid w:val="00EF4B76"/>
    <w:rsid w:val="00F00006"/>
    <w:rsid w:val="00F025CD"/>
    <w:rsid w:val="00F11835"/>
    <w:rsid w:val="00F24DA9"/>
    <w:rsid w:val="00F319BF"/>
    <w:rsid w:val="00F34530"/>
    <w:rsid w:val="00F477FB"/>
    <w:rsid w:val="00F47C48"/>
    <w:rsid w:val="00F52D7D"/>
    <w:rsid w:val="00F52EC9"/>
    <w:rsid w:val="00F532A0"/>
    <w:rsid w:val="00F5715A"/>
    <w:rsid w:val="00F639CF"/>
    <w:rsid w:val="00F649E7"/>
    <w:rsid w:val="00F670B3"/>
    <w:rsid w:val="00F6723E"/>
    <w:rsid w:val="00F67768"/>
    <w:rsid w:val="00F72201"/>
    <w:rsid w:val="00F74D95"/>
    <w:rsid w:val="00F82DE3"/>
    <w:rsid w:val="00F8392B"/>
    <w:rsid w:val="00F9444B"/>
    <w:rsid w:val="00F9605C"/>
    <w:rsid w:val="00F97C6C"/>
    <w:rsid w:val="00FA0F39"/>
    <w:rsid w:val="00FA2CD8"/>
    <w:rsid w:val="00FA5B3D"/>
    <w:rsid w:val="00FB4EFC"/>
    <w:rsid w:val="00FB58AA"/>
    <w:rsid w:val="00FC1B6A"/>
    <w:rsid w:val="00FD6B7F"/>
    <w:rsid w:val="00FE2AB9"/>
    <w:rsid w:val="00FE4CD9"/>
    <w:rsid w:val="00FE5562"/>
    <w:rsid w:val="00FE5B88"/>
    <w:rsid w:val="00FE6493"/>
    <w:rsid w:val="00FF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6324F50-F313-4A6A-BE1E-CA395B5AA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FB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505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C7505A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C7505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C7505A"/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9D62E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BD9826-D6CA-4DEB-9699-1B9C3663E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cp:lastModifiedBy>Леночка</cp:lastModifiedBy>
  <cp:revision>3</cp:revision>
  <cp:lastPrinted>2017-04-13T03:56:00Z</cp:lastPrinted>
  <dcterms:created xsi:type="dcterms:W3CDTF">2019-04-11T03:51:00Z</dcterms:created>
  <dcterms:modified xsi:type="dcterms:W3CDTF">2019-04-11T03:51:00Z</dcterms:modified>
</cp:coreProperties>
</file>