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>ИНФОРМАЦИЯ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15001">
        <w:rPr>
          <w:rFonts w:ascii="PT Astra Serif" w:hAnsi="PT Astra Serif"/>
          <w:b/>
          <w:sz w:val="28"/>
          <w:szCs w:val="28"/>
        </w:rPr>
        <w:t>за 9 месяцев 201</w:t>
      </w:r>
      <w:r w:rsidR="0092415B" w:rsidRPr="00D15001">
        <w:rPr>
          <w:rFonts w:ascii="PT Astra Serif" w:hAnsi="PT Astra Serif"/>
          <w:b/>
          <w:sz w:val="28"/>
          <w:szCs w:val="28"/>
        </w:rPr>
        <w:t>9</w:t>
      </w:r>
      <w:r w:rsidRPr="00D15001">
        <w:rPr>
          <w:rFonts w:ascii="PT Astra Serif" w:hAnsi="PT Astra Serif"/>
          <w:b/>
          <w:sz w:val="28"/>
          <w:szCs w:val="28"/>
        </w:rPr>
        <w:t xml:space="preserve"> года</w:t>
      </w:r>
    </w:p>
    <w:p w:rsidR="00B30B01" w:rsidRPr="00D15001" w:rsidRDefault="00B30B01" w:rsidP="00B30B01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171DD" w:rsidRPr="00A171DD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A171DD">
        <w:rPr>
          <w:rFonts w:ascii="PT Astra Serif" w:hAnsi="PT Astra Serif"/>
          <w:b/>
          <w:sz w:val="28"/>
          <w:szCs w:val="28"/>
        </w:rPr>
        <w:t>За 9 месяцев 201</w:t>
      </w:r>
      <w:r w:rsidR="0092415B" w:rsidRPr="00A171DD">
        <w:rPr>
          <w:rFonts w:ascii="PT Astra Serif" w:hAnsi="PT Astra Serif"/>
          <w:b/>
          <w:sz w:val="28"/>
          <w:szCs w:val="28"/>
        </w:rPr>
        <w:t>9</w:t>
      </w:r>
      <w:r w:rsidRPr="00A171DD">
        <w:rPr>
          <w:rFonts w:ascii="PT Astra Serif" w:hAnsi="PT Astra Serif"/>
          <w:b/>
          <w:sz w:val="28"/>
          <w:szCs w:val="28"/>
        </w:rPr>
        <w:t xml:space="preserve"> года было проведено </w:t>
      </w:r>
      <w:r w:rsidR="0092415B" w:rsidRPr="00A171DD">
        <w:rPr>
          <w:rFonts w:ascii="PT Astra Serif" w:hAnsi="PT Astra Serif"/>
          <w:b/>
          <w:sz w:val="28"/>
          <w:szCs w:val="28"/>
        </w:rPr>
        <w:t>1</w:t>
      </w:r>
      <w:r w:rsidRPr="00A171DD">
        <w:rPr>
          <w:rFonts w:ascii="PT Astra Serif" w:hAnsi="PT Astra Serif"/>
          <w:b/>
          <w:sz w:val="28"/>
          <w:szCs w:val="28"/>
        </w:rPr>
        <w:t xml:space="preserve"> заседани</w:t>
      </w:r>
      <w:r w:rsidR="0092415B" w:rsidRPr="00A171DD">
        <w:rPr>
          <w:rFonts w:ascii="PT Astra Serif" w:hAnsi="PT Astra Serif"/>
          <w:b/>
          <w:sz w:val="28"/>
          <w:szCs w:val="28"/>
        </w:rPr>
        <w:t>е</w:t>
      </w:r>
      <w:r w:rsidRPr="00A171DD">
        <w:rPr>
          <w:rFonts w:ascii="PT Astra Serif" w:hAnsi="PT Astra Serif"/>
          <w:b/>
          <w:sz w:val="28"/>
          <w:szCs w:val="28"/>
        </w:rPr>
        <w:t xml:space="preserve"> Комиссии </w:t>
      </w:r>
    </w:p>
    <w:p w:rsidR="00B30B01" w:rsidRPr="00A171DD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A171DD">
        <w:rPr>
          <w:rFonts w:ascii="PT Astra Serif" w:hAnsi="PT Astra Serif"/>
          <w:b/>
          <w:sz w:val="28"/>
          <w:szCs w:val="28"/>
        </w:rPr>
        <w:t>2</w:t>
      </w:r>
      <w:r w:rsidR="0092415B" w:rsidRPr="00A171DD">
        <w:rPr>
          <w:rFonts w:ascii="PT Astra Serif" w:hAnsi="PT Astra Serif"/>
          <w:b/>
          <w:sz w:val="28"/>
          <w:szCs w:val="28"/>
        </w:rPr>
        <w:t>3</w:t>
      </w:r>
      <w:r w:rsidRPr="00A171DD">
        <w:rPr>
          <w:rFonts w:ascii="PT Astra Serif" w:hAnsi="PT Astra Serif"/>
          <w:b/>
          <w:sz w:val="28"/>
          <w:szCs w:val="28"/>
        </w:rPr>
        <w:t xml:space="preserve"> </w:t>
      </w:r>
      <w:r w:rsidR="0092415B" w:rsidRPr="00A171DD">
        <w:rPr>
          <w:rFonts w:ascii="PT Astra Serif" w:hAnsi="PT Astra Serif"/>
          <w:b/>
          <w:sz w:val="28"/>
          <w:szCs w:val="28"/>
        </w:rPr>
        <w:t>сентября</w:t>
      </w:r>
      <w:r w:rsidR="00A171DD" w:rsidRPr="00A171DD">
        <w:rPr>
          <w:rFonts w:ascii="PT Astra Serif" w:hAnsi="PT Astra Serif"/>
          <w:b/>
          <w:sz w:val="28"/>
          <w:szCs w:val="28"/>
        </w:rPr>
        <w:t>,</w:t>
      </w:r>
      <w:r w:rsidRPr="00A171DD">
        <w:rPr>
          <w:rFonts w:ascii="PT Astra Serif" w:hAnsi="PT Astra Serif"/>
          <w:b/>
          <w:sz w:val="28"/>
          <w:szCs w:val="28"/>
        </w:rPr>
        <w:t xml:space="preserve"> на котором было рассмотр</w:t>
      </w:r>
      <w:r w:rsidRPr="00A171DD">
        <w:rPr>
          <w:rFonts w:ascii="PT Astra Serif" w:hAnsi="PT Astra Serif"/>
          <w:b/>
          <w:sz w:val="28"/>
          <w:szCs w:val="28"/>
        </w:rPr>
        <w:t>е</w:t>
      </w:r>
      <w:r w:rsidRPr="00A171DD">
        <w:rPr>
          <w:rFonts w:ascii="PT Astra Serif" w:hAnsi="PT Astra Serif"/>
          <w:b/>
          <w:sz w:val="28"/>
          <w:szCs w:val="28"/>
        </w:rPr>
        <w:t>но 2 вопроса:</w:t>
      </w:r>
    </w:p>
    <w:p w:rsidR="00A171DD" w:rsidRPr="00D15001" w:rsidRDefault="00A171DD" w:rsidP="00A171DD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D15001">
        <w:rPr>
          <w:rFonts w:ascii="PT Astra Serif" w:hAnsi="PT Astra Serif"/>
          <w:spacing w:val="-3"/>
          <w:sz w:val="28"/>
          <w:szCs w:val="28"/>
        </w:rPr>
        <w:t>1. Рассмотрение решения исполняющего обязанности Главы  администр</w:t>
      </w:r>
      <w:r w:rsidRPr="00D15001">
        <w:rPr>
          <w:rFonts w:ascii="PT Astra Serif" w:hAnsi="PT Astra Serif"/>
          <w:spacing w:val="-3"/>
          <w:sz w:val="28"/>
          <w:szCs w:val="28"/>
        </w:rPr>
        <w:t>а</w:t>
      </w:r>
      <w:r w:rsidRPr="00D15001">
        <w:rPr>
          <w:rFonts w:ascii="PT Astra Serif" w:hAnsi="PT Astra Serif"/>
          <w:spacing w:val="-3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06</w:t>
      </w:r>
      <w:r w:rsidRPr="00D15001">
        <w:rPr>
          <w:rFonts w:ascii="PT Astra Serif" w:hAnsi="PT Astra Serif"/>
          <w:spacing w:val="-3"/>
          <w:sz w:val="28"/>
          <w:szCs w:val="28"/>
        </w:rPr>
        <w:t>.0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8</w:t>
      </w:r>
      <w:r w:rsidRPr="00D15001">
        <w:rPr>
          <w:rFonts w:ascii="PT Astra Serif" w:hAnsi="PT Astra Serif"/>
          <w:spacing w:val="-3"/>
          <w:sz w:val="28"/>
          <w:szCs w:val="28"/>
        </w:rPr>
        <w:t>.201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8</w:t>
      </w:r>
      <w:r w:rsidRPr="00D15001">
        <w:rPr>
          <w:rFonts w:ascii="PT Astra Serif" w:hAnsi="PT Astra Serif"/>
          <w:spacing w:val="-3"/>
          <w:sz w:val="28"/>
          <w:szCs w:val="28"/>
        </w:rPr>
        <w:t xml:space="preserve"> № 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47</w:t>
      </w:r>
      <w:r w:rsidRPr="00D15001">
        <w:rPr>
          <w:rFonts w:ascii="PT Astra Serif" w:hAnsi="PT Astra Serif"/>
          <w:spacing w:val="-3"/>
          <w:sz w:val="28"/>
          <w:szCs w:val="28"/>
        </w:rPr>
        <w:t xml:space="preserve"> 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о применении мер дисциплинарных взысканий в виде замечаний и снижение размера ежемесячного денежного поощрения в отношении муниц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и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пальных служащих администрации муниципального образования «Карсунский район» Ульяновской области за предоставление недостоверных и неполных св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е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дений о д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о</w:t>
      </w:r>
      <w:r w:rsidR="0092415B" w:rsidRPr="00D15001">
        <w:rPr>
          <w:rFonts w:ascii="PT Astra Serif" w:hAnsi="PT Astra Serif"/>
          <w:spacing w:val="-3"/>
          <w:sz w:val="28"/>
          <w:szCs w:val="28"/>
        </w:rPr>
        <w:t>ходах за 2018 год.</w:t>
      </w:r>
    </w:p>
    <w:p w:rsidR="00B30B01" w:rsidRPr="00D15001" w:rsidRDefault="0092415B" w:rsidP="00B30B01">
      <w:pPr>
        <w:pStyle w:val="a3"/>
        <w:tabs>
          <w:tab w:val="left" w:pos="5245"/>
        </w:tabs>
        <w:jc w:val="both"/>
        <w:rPr>
          <w:rFonts w:ascii="PT Astra Serif" w:hAnsi="PT Astra Serif"/>
          <w:sz w:val="26"/>
          <w:szCs w:val="26"/>
        </w:rPr>
      </w:pPr>
      <w:r w:rsidRPr="00D15001">
        <w:rPr>
          <w:rFonts w:ascii="PT Astra Serif" w:hAnsi="PT Astra Serif"/>
          <w:sz w:val="28"/>
          <w:szCs w:val="28"/>
        </w:rPr>
        <w:t xml:space="preserve">          </w:t>
      </w:r>
      <w:r w:rsidR="00B30B01" w:rsidRPr="00D15001"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 w:rsidR="00B30B01" w:rsidRPr="00D15001">
        <w:rPr>
          <w:rFonts w:ascii="PT Astra Serif" w:hAnsi="PT Astra Serif"/>
          <w:sz w:val="28"/>
          <w:szCs w:val="28"/>
        </w:rPr>
        <w:t>ю</w:t>
      </w:r>
      <w:r w:rsidR="00B30B01" w:rsidRPr="00D15001"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 w:rsidR="00B30B01" w:rsidRPr="00D15001">
        <w:rPr>
          <w:rFonts w:ascii="PT Astra Serif" w:hAnsi="PT Astra Serif"/>
          <w:sz w:val="28"/>
          <w:szCs w:val="28"/>
        </w:rPr>
        <w:t>и</w:t>
      </w:r>
      <w:r w:rsidR="00B30B01" w:rsidRPr="00D15001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 w:rsidR="00B30B01" w:rsidRPr="00D15001">
        <w:rPr>
          <w:rFonts w:ascii="PT Astra Serif" w:hAnsi="PT Astra Serif"/>
          <w:sz w:val="28"/>
          <w:szCs w:val="28"/>
        </w:rPr>
        <w:t>б</w:t>
      </w:r>
      <w:r w:rsidR="00B30B01" w:rsidRPr="00D15001">
        <w:rPr>
          <w:rFonts w:ascii="PT Astra Serif" w:hAnsi="PT Astra Serif"/>
          <w:sz w:val="28"/>
          <w:szCs w:val="28"/>
        </w:rPr>
        <w:t>ласти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 w:rsidR="00B30B01" w:rsidRPr="00D15001">
        <w:rPr>
          <w:rFonts w:ascii="PT Astra Serif" w:hAnsi="PT Astra Serif"/>
          <w:sz w:val="28"/>
          <w:szCs w:val="28"/>
        </w:rPr>
        <w:t>в</w:t>
      </w:r>
      <w:r w:rsidR="00B30B01" w:rsidRPr="00D15001">
        <w:rPr>
          <w:rFonts w:ascii="PT Astra Serif" w:hAnsi="PT Astra Serif"/>
          <w:sz w:val="28"/>
          <w:szCs w:val="28"/>
        </w:rPr>
        <w:t xml:space="preserve">ской области от </w:t>
      </w:r>
      <w:r w:rsidR="00B30B01" w:rsidRPr="00D15001">
        <w:rPr>
          <w:rFonts w:ascii="PT Astra Serif" w:hAnsi="PT Astra Serif"/>
          <w:sz w:val="26"/>
          <w:szCs w:val="26"/>
        </w:rPr>
        <w:t>20.12.2017 № 599.</w:t>
      </w:r>
    </w:p>
    <w:p w:rsidR="0092415B" w:rsidRPr="00D15001" w:rsidRDefault="0092415B" w:rsidP="0092415B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2. Рассмотрение представления прокуратуры Карсунского района от 06.08.2019 № 86-01-2019 «Об устранении нарушений законодательства о пр</w:t>
      </w:r>
      <w:r w:rsidRPr="00D15001">
        <w:rPr>
          <w:rFonts w:ascii="PT Astra Serif" w:hAnsi="PT Astra Serif"/>
          <w:sz w:val="28"/>
          <w:szCs w:val="28"/>
        </w:rPr>
        <w:t>о</w:t>
      </w:r>
      <w:r w:rsidRPr="00D15001">
        <w:rPr>
          <w:rFonts w:ascii="PT Astra Serif" w:hAnsi="PT Astra Serif"/>
          <w:sz w:val="28"/>
          <w:szCs w:val="28"/>
        </w:rPr>
        <w:t>тиводействии коррупции», при прохождении муниципальной службы админ</w:t>
      </w:r>
      <w:r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обла</w:t>
      </w:r>
      <w:r w:rsidRPr="00D15001">
        <w:rPr>
          <w:rFonts w:ascii="PT Astra Serif" w:hAnsi="PT Astra Serif"/>
          <w:sz w:val="28"/>
          <w:szCs w:val="28"/>
        </w:rPr>
        <w:t>с</w:t>
      </w:r>
      <w:r w:rsidRPr="00D15001">
        <w:rPr>
          <w:rFonts w:ascii="PT Astra Serif" w:hAnsi="PT Astra Serif"/>
          <w:sz w:val="28"/>
          <w:szCs w:val="28"/>
        </w:rPr>
        <w:t>ти, свидетельствующих о недостоверных сведений о доходах за 2018 год,  представленными 4 муниципальными служащими администрации муниципал</w:t>
      </w:r>
      <w:r w:rsidRPr="00D15001">
        <w:rPr>
          <w:rFonts w:ascii="PT Astra Serif" w:hAnsi="PT Astra Serif"/>
          <w:sz w:val="28"/>
          <w:szCs w:val="28"/>
        </w:rPr>
        <w:t>ь</w:t>
      </w:r>
      <w:r w:rsidRPr="00D15001">
        <w:rPr>
          <w:rFonts w:ascii="PT Astra Serif" w:hAnsi="PT Astra Serif"/>
          <w:sz w:val="28"/>
          <w:szCs w:val="28"/>
        </w:rPr>
        <w:t>ного образования «Карсунский район» Ульяновской области:</w:t>
      </w:r>
    </w:p>
    <w:p w:rsidR="00B30B01" w:rsidRPr="00D15001" w:rsidRDefault="00B30B01" w:rsidP="00B30B01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 xml:space="preserve">ципальных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D15001">
        <w:rPr>
          <w:rFonts w:ascii="PT Astra Serif" w:hAnsi="PT Astra Serif"/>
          <w:sz w:val="28"/>
          <w:szCs w:val="28"/>
        </w:rPr>
        <w:t>пунктом 29 Положения комиссии, утвержденного постановлением от 20.12.2017 № 599</w:t>
      </w:r>
      <w:r w:rsidRPr="00D15001">
        <w:rPr>
          <w:rFonts w:ascii="PT Astra Serif" w:hAnsi="PT Astra Serif"/>
          <w:sz w:val="28"/>
          <w:szCs w:val="28"/>
        </w:rPr>
        <w:t xml:space="preserve"> у</w:t>
      </w:r>
      <w:r w:rsidRPr="00D15001">
        <w:rPr>
          <w:rFonts w:ascii="PT Astra Serif" w:hAnsi="PT Astra Serif"/>
          <w:sz w:val="28"/>
          <w:szCs w:val="28"/>
        </w:rPr>
        <w:t>с</w:t>
      </w:r>
      <w:r w:rsidRPr="00D15001">
        <w:rPr>
          <w:rFonts w:ascii="PT Astra Serif" w:hAnsi="PT Astra Serif"/>
          <w:sz w:val="28"/>
          <w:szCs w:val="28"/>
        </w:rPr>
        <w:t>тановила, что:</w:t>
      </w:r>
    </w:p>
    <w:p w:rsidR="00370881" w:rsidRPr="00D15001" w:rsidRDefault="00B30B01" w:rsidP="0037088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 xml:space="preserve">1.1. Сведения, представленные </w:t>
      </w:r>
      <w:r w:rsidR="0092415B" w:rsidRPr="00D15001">
        <w:rPr>
          <w:rFonts w:ascii="PT Astra Serif" w:hAnsi="PT Astra Serif"/>
          <w:sz w:val="28"/>
          <w:szCs w:val="28"/>
        </w:rPr>
        <w:t>1</w:t>
      </w:r>
      <w:r w:rsidRPr="00D15001">
        <w:rPr>
          <w:rFonts w:ascii="PT Astra Serif" w:hAnsi="PT Astra Serif"/>
          <w:sz w:val="28"/>
          <w:szCs w:val="28"/>
        </w:rPr>
        <w:t xml:space="preserve"> муниципальным служащим администр</w:t>
      </w:r>
      <w:r w:rsidRPr="00D15001">
        <w:rPr>
          <w:rFonts w:ascii="PT Astra Serif" w:hAnsi="PT Astra Serif"/>
          <w:sz w:val="28"/>
          <w:szCs w:val="28"/>
        </w:rPr>
        <w:t>а</w:t>
      </w:r>
      <w:r w:rsidRPr="00D15001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</w:t>
      </w:r>
      <w:r w:rsidR="00370881" w:rsidRPr="00D15001">
        <w:rPr>
          <w:rFonts w:ascii="PT Astra Serif" w:hAnsi="PT Astra Serif"/>
          <w:sz w:val="28"/>
          <w:szCs w:val="28"/>
        </w:rPr>
        <w:t>являются недостове</w:t>
      </w:r>
      <w:r w:rsidR="00370881" w:rsidRPr="00D15001">
        <w:rPr>
          <w:rFonts w:ascii="PT Astra Serif" w:hAnsi="PT Astra Serif"/>
          <w:sz w:val="28"/>
          <w:szCs w:val="28"/>
        </w:rPr>
        <w:t>р</w:t>
      </w:r>
      <w:r w:rsidR="00370881" w:rsidRPr="00D15001">
        <w:rPr>
          <w:rFonts w:ascii="PT Astra Serif" w:hAnsi="PT Astra Serif"/>
          <w:sz w:val="28"/>
          <w:szCs w:val="28"/>
        </w:rPr>
        <w:t>ными и рекомендует Глав</w:t>
      </w:r>
      <w:r w:rsidR="0092415B" w:rsidRPr="00D15001">
        <w:rPr>
          <w:rFonts w:ascii="PT Astra Serif" w:hAnsi="PT Astra Serif"/>
          <w:sz w:val="28"/>
          <w:szCs w:val="28"/>
        </w:rPr>
        <w:t>е</w:t>
      </w:r>
      <w:r w:rsidR="00370881" w:rsidRPr="00D15001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 «Ка</w:t>
      </w:r>
      <w:r w:rsidR="00370881" w:rsidRPr="00D15001">
        <w:rPr>
          <w:rFonts w:ascii="PT Astra Serif" w:hAnsi="PT Astra Serif"/>
          <w:sz w:val="28"/>
          <w:szCs w:val="28"/>
        </w:rPr>
        <w:t>р</w:t>
      </w:r>
      <w:r w:rsidR="00370881" w:rsidRPr="00D15001">
        <w:rPr>
          <w:rFonts w:ascii="PT Astra Serif" w:hAnsi="PT Astra Serif"/>
          <w:sz w:val="28"/>
          <w:szCs w:val="28"/>
        </w:rPr>
        <w:t>сунский район» Ульяновской области применить к н</w:t>
      </w:r>
      <w:r w:rsidR="0092415B" w:rsidRPr="00D15001">
        <w:rPr>
          <w:rFonts w:ascii="PT Astra Serif" w:hAnsi="PT Astra Serif"/>
          <w:sz w:val="28"/>
          <w:szCs w:val="28"/>
        </w:rPr>
        <w:t>ему</w:t>
      </w:r>
      <w:r w:rsidR="00370881" w:rsidRPr="00D15001">
        <w:rPr>
          <w:rFonts w:ascii="PT Astra Serif" w:hAnsi="PT Astra Serif"/>
          <w:sz w:val="28"/>
          <w:szCs w:val="28"/>
        </w:rPr>
        <w:t xml:space="preserve"> - меру дисциплинарн</w:t>
      </w:r>
      <w:r w:rsidR="00370881" w:rsidRPr="00D15001">
        <w:rPr>
          <w:rFonts w:ascii="PT Astra Serif" w:hAnsi="PT Astra Serif"/>
          <w:sz w:val="28"/>
          <w:szCs w:val="28"/>
        </w:rPr>
        <w:t>о</w:t>
      </w:r>
      <w:r w:rsidR="00370881" w:rsidRPr="00D15001">
        <w:rPr>
          <w:rFonts w:ascii="PT Astra Serif" w:hAnsi="PT Astra Serif"/>
          <w:sz w:val="28"/>
          <w:szCs w:val="28"/>
        </w:rPr>
        <w:t>го взыскания в виде замечани</w:t>
      </w:r>
      <w:r w:rsidR="0092415B" w:rsidRPr="00D15001">
        <w:rPr>
          <w:rFonts w:ascii="PT Astra Serif" w:hAnsi="PT Astra Serif"/>
          <w:sz w:val="28"/>
          <w:szCs w:val="28"/>
        </w:rPr>
        <w:t>я</w:t>
      </w:r>
      <w:r w:rsidR="00370881" w:rsidRPr="00D15001">
        <w:rPr>
          <w:rFonts w:ascii="PT Astra Serif" w:hAnsi="PT Astra Serif"/>
          <w:sz w:val="28"/>
          <w:szCs w:val="28"/>
        </w:rPr>
        <w:t>.</w:t>
      </w:r>
    </w:p>
    <w:p w:rsidR="00370881" w:rsidRPr="00D15001" w:rsidRDefault="00370881" w:rsidP="0037088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 xml:space="preserve">1.2. Сведения, представленные </w:t>
      </w:r>
      <w:r w:rsidR="0092415B" w:rsidRPr="00D15001">
        <w:rPr>
          <w:rFonts w:ascii="PT Astra Serif" w:hAnsi="PT Astra Serif"/>
          <w:sz w:val="28"/>
          <w:szCs w:val="28"/>
        </w:rPr>
        <w:t>2</w:t>
      </w:r>
      <w:r w:rsidRPr="00D15001">
        <w:rPr>
          <w:rFonts w:ascii="PT Astra Serif" w:hAnsi="PT Astra Serif"/>
          <w:sz w:val="28"/>
          <w:szCs w:val="28"/>
        </w:rPr>
        <w:t xml:space="preserve"> муниципальным</w:t>
      </w:r>
      <w:r w:rsidR="0092415B"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 xml:space="preserve"> служащим</w:t>
      </w:r>
      <w:r w:rsidR="0092415B"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 xml:space="preserve"> админ</w:t>
      </w:r>
      <w:r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</w:t>
      </w:r>
      <w:r w:rsidR="0092415B" w:rsidRPr="00D15001">
        <w:rPr>
          <w:rFonts w:ascii="PT Astra Serif" w:hAnsi="PT Astra Serif"/>
          <w:sz w:val="28"/>
          <w:szCs w:val="28"/>
        </w:rPr>
        <w:t xml:space="preserve"> Ульяновской обла</w:t>
      </w:r>
      <w:r w:rsidR="0092415B" w:rsidRPr="00D15001">
        <w:rPr>
          <w:rFonts w:ascii="PT Astra Serif" w:hAnsi="PT Astra Serif"/>
          <w:sz w:val="28"/>
          <w:szCs w:val="28"/>
        </w:rPr>
        <w:t>с</w:t>
      </w:r>
      <w:r w:rsidR="0092415B" w:rsidRPr="00D15001">
        <w:rPr>
          <w:rFonts w:ascii="PT Astra Serif" w:hAnsi="PT Astra Serif"/>
          <w:sz w:val="28"/>
          <w:szCs w:val="28"/>
        </w:rPr>
        <w:t>ти</w:t>
      </w:r>
      <w:r w:rsidRPr="00D15001">
        <w:rPr>
          <w:rFonts w:ascii="PT Astra Serif" w:hAnsi="PT Astra Serif"/>
          <w:sz w:val="28"/>
          <w:szCs w:val="28"/>
        </w:rPr>
        <w:t>, являются недостоверными и рекомендовать Глав</w:t>
      </w:r>
      <w:r w:rsidR="0092415B" w:rsidRPr="00D15001">
        <w:rPr>
          <w:rFonts w:ascii="PT Astra Serif" w:hAnsi="PT Astra Serif"/>
          <w:sz w:val="28"/>
          <w:szCs w:val="28"/>
        </w:rPr>
        <w:t>е</w:t>
      </w:r>
      <w:r w:rsidRPr="00D15001">
        <w:rPr>
          <w:rFonts w:ascii="PT Astra Serif" w:hAnsi="PT Astra Serif"/>
          <w:sz w:val="28"/>
          <w:szCs w:val="28"/>
        </w:rPr>
        <w:t xml:space="preserve"> администрации муниц</w:t>
      </w:r>
      <w:r w:rsidRPr="00D15001">
        <w:rPr>
          <w:rFonts w:ascii="PT Astra Serif" w:hAnsi="PT Astra Serif"/>
          <w:sz w:val="28"/>
          <w:szCs w:val="28"/>
        </w:rPr>
        <w:t>и</w:t>
      </w:r>
      <w:r w:rsidRPr="00D15001">
        <w:rPr>
          <w:rFonts w:ascii="PT Astra Serif" w:hAnsi="PT Astra Serif"/>
          <w:sz w:val="28"/>
          <w:szCs w:val="28"/>
        </w:rPr>
        <w:lastRenderedPageBreak/>
        <w:t>пального образования «Карсунский район» Ульяновской области принять в о</w:t>
      </w:r>
      <w:r w:rsidRPr="00D15001">
        <w:rPr>
          <w:rFonts w:ascii="PT Astra Serif" w:hAnsi="PT Astra Serif"/>
          <w:sz w:val="28"/>
          <w:szCs w:val="28"/>
        </w:rPr>
        <w:t>т</w:t>
      </w:r>
      <w:r w:rsidRPr="00D15001">
        <w:rPr>
          <w:rFonts w:ascii="PT Astra Serif" w:hAnsi="PT Astra Serif"/>
          <w:sz w:val="28"/>
          <w:szCs w:val="28"/>
        </w:rPr>
        <w:t>ношении н</w:t>
      </w:r>
      <w:r w:rsidR="0092415B" w:rsidRPr="00D15001">
        <w:rPr>
          <w:rFonts w:ascii="PT Astra Serif" w:hAnsi="PT Astra Serif"/>
          <w:sz w:val="28"/>
          <w:szCs w:val="28"/>
        </w:rPr>
        <w:t>их</w:t>
      </w:r>
      <w:r w:rsidRPr="00D15001">
        <w:rPr>
          <w:rFonts w:ascii="PT Astra Serif" w:hAnsi="PT Astra Serif"/>
          <w:sz w:val="28"/>
          <w:szCs w:val="28"/>
        </w:rPr>
        <w:t xml:space="preserve"> снижение размера ежемесячного денежного поощрения на </w:t>
      </w:r>
      <w:r w:rsidR="0092415B" w:rsidRPr="00D15001">
        <w:rPr>
          <w:rFonts w:ascii="PT Astra Serif" w:hAnsi="PT Astra Serif"/>
          <w:sz w:val="28"/>
          <w:szCs w:val="28"/>
        </w:rPr>
        <w:t>5</w:t>
      </w:r>
      <w:r w:rsidRPr="00D15001">
        <w:rPr>
          <w:rFonts w:ascii="PT Astra Serif" w:hAnsi="PT Astra Serif"/>
          <w:sz w:val="28"/>
          <w:szCs w:val="28"/>
        </w:rPr>
        <w:t xml:space="preserve">0% за </w:t>
      </w:r>
      <w:r w:rsidR="0092415B" w:rsidRPr="00D15001">
        <w:rPr>
          <w:rFonts w:ascii="PT Astra Serif" w:hAnsi="PT Astra Serif"/>
          <w:sz w:val="28"/>
          <w:szCs w:val="28"/>
        </w:rPr>
        <w:t>октябрь</w:t>
      </w:r>
      <w:r w:rsidRPr="00D15001">
        <w:rPr>
          <w:rFonts w:ascii="PT Astra Serif" w:hAnsi="PT Astra Serif"/>
          <w:sz w:val="28"/>
          <w:szCs w:val="28"/>
        </w:rPr>
        <w:t xml:space="preserve"> 201</w:t>
      </w:r>
      <w:r w:rsidR="0092415B" w:rsidRPr="00D15001">
        <w:rPr>
          <w:rFonts w:ascii="PT Astra Serif" w:hAnsi="PT Astra Serif"/>
          <w:sz w:val="28"/>
          <w:szCs w:val="28"/>
        </w:rPr>
        <w:t>9</w:t>
      </w:r>
      <w:r w:rsidRPr="00D15001">
        <w:rPr>
          <w:rFonts w:ascii="PT Astra Serif" w:hAnsi="PT Astra Serif"/>
          <w:sz w:val="28"/>
          <w:szCs w:val="28"/>
        </w:rPr>
        <w:t xml:space="preserve"> года.</w:t>
      </w: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1.</w:t>
      </w:r>
      <w:r w:rsidR="00370881" w:rsidRPr="00D15001">
        <w:rPr>
          <w:rFonts w:ascii="PT Astra Serif" w:hAnsi="PT Astra Serif"/>
          <w:sz w:val="28"/>
          <w:szCs w:val="28"/>
        </w:rPr>
        <w:t>3</w:t>
      </w:r>
      <w:r w:rsidRPr="00D15001">
        <w:rPr>
          <w:rFonts w:ascii="PT Astra Serif" w:hAnsi="PT Astra Serif"/>
          <w:sz w:val="28"/>
          <w:szCs w:val="28"/>
        </w:rPr>
        <w:t xml:space="preserve">.  Сведения, представленные </w:t>
      </w:r>
      <w:r w:rsidR="0023148C" w:rsidRPr="00D15001">
        <w:rPr>
          <w:rFonts w:ascii="PT Astra Serif" w:hAnsi="PT Astra Serif"/>
          <w:sz w:val="28"/>
          <w:szCs w:val="28"/>
        </w:rPr>
        <w:t>1</w:t>
      </w:r>
      <w:r w:rsidRPr="00D15001">
        <w:rPr>
          <w:rFonts w:ascii="PT Astra Serif" w:hAnsi="PT Astra Serif"/>
          <w:sz w:val="28"/>
          <w:szCs w:val="28"/>
        </w:rPr>
        <w:t xml:space="preserve"> муниципальным служащим админис</w:t>
      </w:r>
      <w:r w:rsidRPr="00D15001">
        <w:rPr>
          <w:rFonts w:ascii="PT Astra Serif" w:hAnsi="PT Astra Serif"/>
          <w:sz w:val="28"/>
          <w:szCs w:val="28"/>
        </w:rPr>
        <w:t>т</w:t>
      </w:r>
      <w:r w:rsidRPr="00D15001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являются достове</w:t>
      </w:r>
      <w:r w:rsidRPr="00D15001">
        <w:rPr>
          <w:rFonts w:ascii="PT Astra Serif" w:hAnsi="PT Astra Serif"/>
          <w:sz w:val="28"/>
          <w:szCs w:val="28"/>
        </w:rPr>
        <w:t>р</w:t>
      </w:r>
      <w:r w:rsidRPr="00D15001">
        <w:rPr>
          <w:rFonts w:ascii="PT Astra Serif" w:hAnsi="PT Astra Serif"/>
          <w:sz w:val="28"/>
          <w:szCs w:val="28"/>
        </w:rPr>
        <w:t>ными и полными.</w:t>
      </w: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30B01" w:rsidRPr="00D15001" w:rsidRDefault="00B30B01" w:rsidP="00B30B01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D15001">
        <w:rPr>
          <w:rFonts w:ascii="PT Astra Serif" w:hAnsi="PT Astra Serif"/>
          <w:sz w:val="28"/>
          <w:szCs w:val="28"/>
        </w:rPr>
        <w:t>Секретарь Комиссии____________________Е.В.Ларина</w:t>
      </w:r>
    </w:p>
    <w:p w:rsidR="00B30B01" w:rsidRPr="00D15001" w:rsidRDefault="00B30B01" w:rsidP="00B30B01">
      <w:pPr>
        <w:rPr>
          <w:rFonts w:ascii="PT Astra Serif" w:hAnsi="PT Astra Serif" w:cs="Times New Roman"/>
          <w:sz w:val="28"/>
          <w:szCs w:val="28"/>
        </w:rPr>
      </w:pPr>
    </w:p>
    <w:p w:rsidR="00B30B01" w:rsidRPr="00D15001" w:rsidRDefault="00B30B01" w:rsidP="00B30B01">
      <w:pPr>
        <w:rPr>
          <w:rFonts w:ascii="PT Astra Serif" w:hAnsi="PT Astra Serif"/>
          <w:sz w:val="28"/>
          <w:szCs w:val="28"/>
        </w:rPr>
      </w:pPr>
    </w:p>
    <w:p w:rsidR="00B30B01" w:rsidRPr="00D15001" w:rsidRDefault="00B30B01" w:rsidP="00B30B01">
      <w:pPr>
        <w:rPr>
          <w:rFonts w:ascii="PT Astra Serif" w:hAnsi="PT Astra Serif"/>
        </w:rPr>
      </w:pPr>
    </w:p>
    <w:p w:rsidR="00314515" w:rsidRPr="00D15001" w:rsidRDefault="00314515">
      <w:pPr>
        <w:rPr>
          <w:rFonts w:ascii="PT Astra Serif" w:hAnsi="PT Astra Serif"/>
        </w:rPr>
      </w:pPr>
    </w:p>
    <w:sectPr w:rsidR="00314515" w:rsidRPr="00D15001" w:rsidSect="00B30B0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BAC" w:rsidRDefault="00CF5BAC" w:rsidP="00AC25BE">
      <w:pPr>
        <w:spacing w:after="0" w:line="240" w:lineRule="auto"/>
      </w:pPr>
      <w:r>
        <w:separator/>
      </w:r>
    </w:p>
  </w:endnote>
  <w:endnote w:type="continuationSeparator" w:id="1">
    <w:p w:rsidR="00CF5BAC" w:rsidRDefault="00CF5BAC" w:rsidP="00AC2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BAC" w:rsidRDefault="00CF5BAC" w:rsidP="00AC25BE">
      <w:pPr>
        <w:spacing w:after="0" w:line="240" w:lineRule="auto"/>
      </w:pPr>
      <w:r>
        <w:separator/>
      </w:r>
    </w:p>
  </w:footnote>
  <w:footnote w:type="continuationSeparator" w:id="1">
    <w:p w:rsidR="00CF5BAC" w:rsidRDefault="00CF5BAC" w:rsidP="00AC2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AC25BE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A171DD">
          <w:rPr>
            <w:noProof/>
          </w:rPr>
          <w:t>2</w:t>
        </w:r>
        <w:r>
          <w:fldChar w:fldCharType="end"/>
        </w:r>
      </w:p>
    </w:sdtContent>
  </w:sdt>
  <w:p w:rsidR="00CC4469" w:rsidRDefault="00CF5B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0B01"/>
    <w:rsid w:val="0023148C"/>
    <w:rsid w:val="00314515"/>
    <w:rsid w:val="00370881"/>
    <w:rsid w:val="005F48EF"/>
    <w:rsid w:val="0092415B"/>
    <w:rsid w:val="00A171DD"/>
    <w:rsid w:val="00AC25BE"/>
    <w:rsid w:val="00B30B01"/>
    <w:rsid w:val="00CF5BAC"/>
    <w:rsid w:val="00D15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7</cp:revision>
  <dcterms:created xsi:type="dcterms:W3CDTF">2018-09-22T08:46:00Z</dcterms:created>
  <dcterms:modified xsi:type="dcterms:W3CDTF">2019-10-01T11:33:00Z</dcterms:modified>
</cp:coreProperties>
</file>