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  <w:r w:rsidR="00DB5809"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0A580E">
        <w:rPr>
          <w:rFonts w:ascii="Times New Roman" w:hAnsi="Times New Roman"/>
          <w:b/>
          <w:sz w:val="28"/>
          <w:szCs w:val="28"/>
        </w:rPr>
        <w:t xml:space="preserve"> </w:t>
      </w:r>
      <w:r w:rsidR="001E6496">
        <w:rPr>
          <w:rFonts w:ascii="Times New Roman" w:hAnsi="Times New Roman"/>
          <w:b/>
          <w:sz w:val="28"/>
          <w:szCs w:val="28"/>
        </w:rPr>
        <w:t>9 месяцев</w:t>
      </w:r>
      <w:r w:rsidR="00D629FB">
        <w:rPr>
          <w:rFonts w:ascii="Times New Roman" w:hAnsi="Times New Roman"/>
          <w:b/>
          <w:sz w:val="28"/>
          <w:szCs w:val="28"/>
        </w:rPr>
        <w:t xml:space="preserve"> 2019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  <w:r w:rsidR="00D629FB">
        <w:rPr>
          <w:rFonts w:ascii="Times New Roman" w:hAnsi="Times New Roman"/>
          <w:b/>
          <w:sz w:val="28"/>
          <w:szCs w:val="28"/>
        </w:rPr>
        <w:t>а</w:t>
      </w:r>
    </w:p>
    <w:p w:rsidR="00120096" w:rsidRPr="0094273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 w:rsidRPr="0094273B">
        <w:rPr>
          <w:rFonts w:ascii="Times New Roman" w:hAnsi="Times New Roman"/>
          <w:sz w:val="24"/>
          <w:szCs w:val="24"/>
        </w:rPr>
        <w:t>За</w:t>
      </w:r>
      <w:r w:rsidR="00A01E24" w:rsidRPr="0094273B">
        <w:rPr>
          <w:rFonts w:ascii="Times New Roman" w:hAnsi="Times New Roman"/>
          <w:sz w:val="24"/>
          <w:szCs w:val="24"/>
        </w:rPr>
        <w:t xml:space="preserve"> </w:t>
      </w:r>
      <w:r w:rsidR="00FD35D2">
        <w:rPr>
          <w:rFonts w:ascii="Times New Roman" w:hAnsi="Times New Roman"/>
          <w:sz w:val="24"/>
          <w:szCs w:val="24"/>
        </w:rPr>
        <w:t>9 месяцев</w:t>
      </w:r>
      <w:r w:rsidR="00D629FB">
        <w:rPr>
          <w:rFonts w:ascii="Times New Roman" w:hAnsi="Times New Roman"/>
          <w:sz w:val="24"/>
          <w:szCs w:val="24"/>
        </w:rPr>
        <w:t xml:space="preserve"> 2019</w:t>
      </w:r>
      <w:r w:rsidR="00E26D7D" w:rsidRPr="0094273B">
        <w:rPr>
          <w:rFonts w:ascii="Times New Roman" w:hAnsi="Times New Roman"/>
          <w:sz w:val="24"/>
          <w:szCs w:val="24"/>
        </w:rPr>
        <w:t>год</w:t>
      </w:r>
      <w:r w:rsidR="00D629FB">
        <w:rPr>
          <w:rFonts w:ascii="Times New Roman" w:hAnsi="Times New Roman"/>
          <w:sz w:val="24"/>
          <w:szCs w:val="24"/>
        </w:rPr>
        <w:t>а</w:t>
      </w:r>
      <w:r w:rsidR="000A580E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  <w:r w:rsidR="00C638A9" w:rsidRPr="0094273B">
        <w:rPr>
          <w:rFonts w:ascii="Times New Roman" w:hAnsi="Times New Roman"/>
          <w:sz w:val="24"/>
          <w:szCs w:val="24"/>
        </w:rPr>
        <w:t xml:space="preserve">ведущим </w:t>
      </w:r>
      <w:r w:rsidR="00016C48" w:rsidRPr="0094273B">
        <w:rPr>
          <w:rFonts w:ascii="Times New Roman" w:hAnsi="Times New Roman"/>
          <w:sz w:val="24"/>
          <w:szCs w:val="24"/>
        </w:rPr>
        <w:t>бухгалтером-ревизором Управления фина</w:t>
      </w:r>
      <w:r w:rsidR="00D15169" w:rsidRPr="0094273B">
        <w:rPr>
          <w:rFonts w:ascii="Times New Roman" w:hAnsi="Times New Roman"/>
          <w:sz w:val="24"/>
          <w:szCs w:val="24"/>
        </w:rPr>
        <w:t>нсов МО «</w:t>
      </w:r>
      <w:proofErr w:type="spellStart"/>
      <w:r w:rsidR="00D15169" w:rsidRPr="0094273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D15169" w:rsidRPr="0094273B">
        <w:rPr>
          <w:rFonts w:ascii="Times New Roman" w:hAnsi="Times New Roman"/>
          <w:sz w:val="24"/>
          <w:szCs w:val="24"/>
        </w:rPr>
        <w:t xml:space="preserve"> район»  было проведено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согласно плана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 xml:space="preserve"> контрольных мероприя</w:t>
      </w:r>
      <w:r w:rsidR="008074FF" w:rsidRPr="0094273B">
        <w:rPr>
          <w:rFonts w:ascii="Times New Roman" w:hAnsi="Times New Roman"/>
          <w:sz w:val="24"/>
          <w:szCs w:val="24"/>
        </w:rPr>
        <w:t>тий муниципального учреждения  У</w:t>
      </w:r>
      <w:r w:rsidR="00016C48" w:rsidRPr="0094273B">
        <w:rPr>
          <w:rFonts w:ascii="Times New Roman" w:hAnsi="Times New Roman"/>
          <w:sz w:val="24"/>
          <w:szCs w:val="24"/>
        </w:rPr>
        <w:t xml:space="preserve">правления </w:t>
      </w:r>
      <w:r w:rsidR="00E20592" w:rsidRPr="0094273B">
        <w:rPr>
          <w:rFonts w:ascii="Times New Roman" w:hAnsi="Times New Roman"/>
          <w:sz w:val="24"/>
          <w:szCs w:val="24"/>
        </w:rPr>
        <w:t>ф</w:t>
      </w:r>
      <w:r w:rsidR="00FD35D2">
        <w:rPr>
          <w:rFonts w:ascii="Times New Roman" w:hAnsi="Times New Roman"/>
          <w:sz w:val="24"/>
          <w:szCs w:val="24"/>
        </w:rPr>
        <w:t>инансов МО «</w:t>
      </w:r>
      <w:proofErr w:type="spellStart"/>
      <w:r w:rsidR="00FD35D2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FD35D2">
        <w:rPr>
          <w:rFonts w:ascii="Times New Roman" w:hAnsi="Times New Roman"/>
          <w:sz w:val="24"/>
          <w:szCs w:val="24"/>
        </w:rPr>
        <w:t xml:space="preserve"> район» 7</w:t>
      </w:r>
      <w:r w:rsidR="00677E3B">
        <w:rPr>
          <w:rFonts w:ascii="Times New Roman" w:hAnsi="Times New Roman"/>
          <w:sz w:val="24"/>
          <w:szCs w:val="24"/>
        </w:rPr>
        <w:t xml:space="preserve"> проверок</w:t>
      </w:r>
      <w:r w:rsidR="00C50E8E">
        <w:rPr>
          <w:rFonts w:ascii="Times New Roman" w:hAnsi="Times New Roman"/>
          <w:sz w:val="24"/>
          <w:szCs w:val="24"/>
        </w:rPr>
        <w:t>.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</w:p>
    <w:p w:rsidR="00016C48" w:rsidRPr="0094273B" w:rsidRDefault="0012009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 xml:space="preserve">        </w:t>
      </w:r>
      <w:r w:rsidR="006B3816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>К</w:t>
      </w:r>
      <w:r w:rsidR="00D15169" w:rsidRPr="0094273B">
        <w:rPr>
          <w:rFonts w:ascii="Times New Roman" w:hAnsi="Times New Roman"/>
          <w:b/>
          <w:sz w:val="24"/>
          <w:szCs w:val="24"/>
        </w:rPr>
        <w:t>ол</w:t>
      </w:r>
      <w:r w:rsidR="00E26D7D" w:rsidRPr="0094273B">
        <w:rPr>
          <w:rFonts w:ascii="Times New Roman" w:hAnsi="Times New Roman"/>
          <w:b/>
          <w:sz w:val="24"/>
          <w:szCs w:val="24"/>
        </w:rPr>
        <w:t>ичество нарушений за</w:t>
      </w:r>
      <w:r w:rsidR="000A580E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1E6496">
        <w:rPr>
          <w:rFonts w:ascii="Times New Roman" w:hAnsi="Times New Roman"/>
          <w:b/>
          <w:sz w:val="24"/>
          <w:szCs w:val="24"/>
        </w:rPr>
        <w:t>9 месяцев</w:t>
      </w:r>
      <w:r w:rsidR="00D629FB">
        <w:rPr>
          <w:rFonts w:ascii="Times New Roman" w:hAnsi="Times New Roman"/>
          <w:b/>
          <w:sz w:val="24"/>
          <w:szCs w:val="24"/>
        </w:rPr>
        <w:t xml:space="preserve"> 2019</w:t>
      </w:r>
      <w:r w:rsidR="00016C48" w:rsidRPr="0094273B">
        <w:rPr>
          <w:rFonts w:ascii="Times New Roman" w:hAnsi="Times New Roman"/>
          <w:b/>
          <w:sz w:val="24"/>
          <w:szCs w:val="24"/>
        </w:rPr>
        <w:t>год</w:t>
      </w:r>
      <w:r w:rsidR="00D629FB">
        <w:rPr>
          <w:rFonts w:ascii="Times New Roman" w:hAnsi="Times New Roman"/>
          <w:b/>
          <w:sz w:val="24"/>
          <w:szCs w:val="24"/>
        </w:rPr>
        <w:t>а</w:t>
      </w:r>
      <w:r w:rsidR="00AA0112" w:rsidRPr="0094273B">
        <w:rPr>
          <w:rFonts w:ascii="Times New Roman" w:hAnsi="Times New Roman"/>
          <w:sz w:val="24"/>
          <w:szCs w:val="24"/>
        </w:rPr>
        <w:t xml:space="preserve"> составило </w:t>
      </w:r>
      <w:r w:rsidR="00FD35D2">
        <w:rPr>
          <w:rFonts w:ascii="Times New Roman" w:hAnsi="Times New Roman"/>
          <w:sz w:val="24"/>
          <w:szCs w:val="24"/>
        </w:rPr>
        <w:t>31</w:t>
      </w:r>
      <w:r w:rsidR="00016C48" w:rsidRPr="0094273B">
        <w:rPr>
          <w:rFonts w:ascii="Times New Roman" w:hAnsi="Times New Roman"/>
          <w:sz w:val="24"/>
          <w:szCs w:val="24"/>
        </w:rPr>
        <w:t xml:space="preserve"> ед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</w:t>
      </w:r>
      <w:r w:rsidR="005D254B" w:rsidRPr="0094273B">
        <w:rPr>
          <w:rFonts w:ascii="Times New Roman" w:hAnsi="Times New Roman"/>
          <w:sz w:val="24"/>
          <w:szCs w:val="24"/>
        </w:rPr>
        <w:t>.</w:t>
      </w:r>
      <w:proofErr w:type="gramEnd"/>
    </w:p>
    <w:p w:rsidR="00016C48" w:rsidRPr="0094273B" w:rsidRDefault="006B3816" w:rsidP="00016C48">
      <w:pPr>
        <w:contextualSpacing/>
        <w:jc w:val="both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Сумма </w:t>
      </w:r>
      <w:r w:rsidR="00D15169" w:rsidRPr="0094273B">
        <w:rPr>
          <w:rFonts w:ascii="Times New Roman" w:hAnsi="Times New Roman"/>
          <w:b/>
          <w:sz w:val="24"/>
          <w:szCs w:val="24"/>
        </w:rPr>
        <w:t>пр</w:t>
      </w:r>
      <w:r w:rsidR="00E26D7D" w:rsidRPr="0094273B">
        <w:rPr>
          <w:rFonts w:ascii="Times New Roman" w:hAnsi="Times New Roman"/>
          <w:b/>
          <w:sz w:val="24"/>
          <w:szCs w:val="24"/>
        </w:rPr>
        <w:t>оверенных средств за</w:t>
      </w:r>
      <w:r w:rsidR="00BC7722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1E6496">
        <w:rPr>
          <w:rFonts w:ascii="Times New Roman" w:hAnsi="Times New Roman"/>
          <w:b/>
          <w:sz w:val="24"/>
          <w:szCs w:val="24"/>
        </w:rPr>
        <w:t>9 месяцев</w:t>
      </w:r>
      <w:r w:rsidR="00D629FB">
        <w:rPr>
          <w:rFonts w:ascii="Times New Roman" w:hAnsi="Times New Roman"/>
          <w:b/>
          <w:sz w:val="24"/>
          <w:szCs w:val="24"/>
        </w:rPr>
        <w:t xml:space="preserve"> 2019</w:t>
      </w:r>
      <w:r w:rsidR="005E0CD9" w:rsidRPr="0094273B">
        <w:rPr>
          <w:rFonts w:ascii="Times New Roman" w:hAnsi="Times New Roman"/>
          <w:b/>
          <w:sz w:val="24"/>
          <w:szCs w:val="24"/>
        </w:rPr>
        <w:t>год</w:t>
      </w:r>
      <w:r w:rsidR="00D629FB">
        <w:rPr>
          <w:rFonts w:ascii="Times New Roman" w:hAnsi="Times New Roman"/>
          <w:b/>
          <w:sz w:val="24"/>
          <w:szCs w:val="24"/>
        </w:rPr>
        <w:t>а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F41346" w:rsidRPr="0094273B">
        <w:rPr>
          <w:rFonts w:ascii="Times New Roman" w:hAnsi="Times New Roman"/>
          <w:sz w:val="24"/>
          <w:szCs w:val="24"/>
        </w:rPr>
        <w:t>–</w:t>
      </w:r>
      <w:r w:rsidR="00016C48"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FD35D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75</w:t>
      </w:r>
      <w:r w:rsidR="00677E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00</w:t>
      </w:r>
      <w:r w:rsidR="00016C48" w:rsidRPr="0094273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>т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 xml:space="preserve">уб..     </w:t>
      </w:r>
    </w:p>
    <w:p w:rsidR="00016C48" w:rsidRPr="00D629F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>Всего сумма вы</w:t>
      </w:r>
      <w:r w:rsidR="00D15169" w:rsidRPr="0094273B">
        <w:rPr>
          <w:rFonts w:ascii="Times New Roman" w:hAnsi="Times New Roman"/>
          <w:b/>
          <w:sz w:val="24"/>
          <w:szCs w:val="24"/>
        </w:rPr>
        <w:t>яв</w:t>
      </w:r>
      <w:r w:rsidR="0046157C" w:rsidRPr="0094273B">
        <w:rPr>
          <w:rFonts w:ascii="Times New Roman" w:hAnsi="Times New Roman"/>
          <w:b/>
          <w:sz w:val="24"/>
          <w:szCs w:val="24"/>
        </w:rPr>
        <w:t xml:space="preserve">ленных нарушения </w:t>
      </w:r>
      <w:r w:rsidR="003F00C8" w:rsidRPr="0094273B">
        <w:rPr>
          <w:rFonts w:ascii="Times New Roman" w:hAnsi="Times New Roman"/>
          <w:b/>
          <w:sz w:val="24"/>
          <w:szCs w:val="24"/>
        </w:rPr>
        <w:t>за</w:t>
      </w:r>
      <w:r w:rsidR="00B4063F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1E6496">
        <w:rPr>
          <w:rFonts w:ascii="Times New Roman" w:hAnsi="Times New Roman"/>
          <w:b/>
          <w:sz w:val="24"/>
          <w:szCs w:val="24"/>
        </w:rPr>
        <w:t>9 месяцев</w:t>
      </w:r>
      <w:r w:rsidR="00D629FB">
        <w:rPr>
          <w:rFonts w:ascii="Times New Roman" w:hAnsi="Times New Roman"/>
          <w:b/>
          <w:sz w:val="24"/>
          <w:szCs w:val="24"/>
        </w:rPr>
        <w:t xml:space="preserve"> 2019</w:t>
      </w:r>
      <w:r w:rsidR="005E0CD9" w:rsidRPr="0094273B">
        <w:rPr>
          <w:rFonts w:ascii="Times New Roman" w:hAnsi="Times New Roman"/>
          <w:b/>
          <w:sz w:val="24"/>
          <w:szCs w:val="24"/>
        </w:rPr>
        <w:t>год</w:t>
      </w:r>
      <w:r w:rsidR="00D629FB">
        <w:rPr>
          <w:rFonts w:ascii="Times New Roman" w:hAnsi="Times New Roman"/>
          <w:b/>
          <w:sz w:val="24"/>
          <w:szCs w:val="24"/>
        </w:rPr>
        <w:t>а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составила</w:t>
      </w:r>
      <w:r w:rsidR="00016C48" w:rsidRPr="0094273B">
        <w:rPr>
          <w:rFonts w:ascii="Times New Roman" w:hAnsi="Times New Roman"/>
          <w:sz w:val="24"/>
          <w:szCs w:val="24"/>
        </w:rPr>
        <w:t xml:space="preserve"> –</w:t>
      </w:r>
      <w:r w:rsidR="00FD35D2">
        <w:rPr>
          <w:bCs/>
          <w:color w:val="000000"/>
          <w:sz w:val="24"/>
          <w:szCs w:val="24"/>
        </w:rPr>
        <w:t>1286,2</w:t>
      </w:r>
      <w:r w:rsidR="00D629FB">
        <w:rPr>
          <w:b/>
          <w:bCs/>
          <w:color w:val="000000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>ублей</w:t>
      </w:r>
      <w:r w:rsidR="00D629FB">
        <w:rPr>
          <w:rFonts w:ascii="Times New Roman" w:hAnsi="Times New Roman"/>
          <w:sz w:val="24"/>
          <w:szCs w:val="24"/>
        </w:rPr>
        <w:t xml:space="preserve">, </w:t>
      </w:r>
      <w:r w:rsidR="00016C48" w:rsidRPr="0094273B">
        <w:rPr>
          <w:rFonts w:ascii="Times New Roman" w:hAnsi="Times New Roman"/>
          <w:sz w:val="24"/>
          <w:szCs w:val="24"/>
        </w:rPr>
        <w:t>в том числе: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</w:t>
      </w:r>
    </w:p>
    <w:p w:rsidR="00016C48" w:rsidRPr="0094273B" w:rsidRDefault="00016C48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sz w:val="24"/>
          <w:szCs w:val="24"/>
        </w:rPr>
        <w:t>сумма неэффективного использования:</w:t>
      </w:r>
      <w:r w:rsidR="00FD35D2">
        <w:rPr>
          <w:rFonts w:ascii="Times New Roman" w:hAnsi="Times New Roman"/>
          <w:sz w:val="24"/>
          <w:szCs w:val="24"/>
        </w:rPr>
        <w:t>- 166,6</w:t>
      </w:r>
      <w:r w:rsidR="00D629FB">
        <w:rPr>
          <w:rFonts w:ascii="Times New Roman" w:hAnsi="Times New Roman"/>
          <w:sz w:val="24"/>
          <w:szCs w:val="24"/>
        </w:rPr>
        <w:t xml:space="preserve"> </w:t>
      </w:r>
      <w:r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Pr="0094273B">
        <w:rPr>
          <w:rFonts w:ascii="Times New Roman" w:hAnsi="Times New Roman"/>
          <w:sz w:val="24"/>
          <w:szCs w:val="24"/>
        </w:rPr>
        <w:t>уб.;</w:t>
      </w:r>
    </w:p>
    <w:p w:rsidR="00016C48" w:rsidRPr="0094273B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b/>
          <w:sz w:val="24"/>
          <w:szCs w:val="24"/>
        </w:rPr>
        <w:t>прочие финансовые нарушения</w:t>
      </w:r>
      <w:r w:rsidRPr="0094273B">
        <w:rPr>
          <w:rFonts w:ascii="Times New Roman" w:hAnsi="Times New Roman"/>
          <w:sz w:val="24"/>
          <w:szCs w:val="24"/>
        </w:rPr>
        <w:t>-</w:t>
      </w:r>
      <w:r w:rsidR="00F41346" w:rsidRPr="009427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D35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1119,6</w:t>
      </w:r>
      <w:r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Pr="0094273B">
        <w:rPr>
          <w:rFonts w:ascii="Times New Roman" w:hAnsi="Times New Roman"/>
          <w:sz w:val="24"/>
          <w:szCs w:val="24"/>
        </w:rPr>
        <w:t>уб..</w:t>
      </w:r>
    </w:p>
    <w:p w:rsidR="00677E3B" w:rsidRPr="00677E3B" w:rsidRDefault="00522947" w:rsidP="00677E3B">
      <w:pPr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522947">
        <w:rPr>
          <w:rFonts w:ascii="Times New Roman" w:eastAsia="Times New Roman" w:hAnsi="Times New Roman"/>
          <w:color w:val="000000"/>
          <w:lang w:eastAsia="ru-RU"/>
        </w:rPr>
        <w:t>по статье 290 оплачены</w:t>
      </w:r>
      <w:r w:rsidR="00677E3B">
        <w:rPr>
          <w:rFonts w:ascii="Times New Roman" w:eastAsia="Times New Roman" w:hAnsi="Times New Roman"/>
          <w:color w:val="000000"/>
          <w:lang w:eastAsia="ru-RU"/>
        </w:rPr>
        <w:t xml:space="preserve"> штрафы и пени</w:t>
      </w:r>
      <w:r w:rsidRPr="00522947">
        <w:rPr>
          <w:rFonts w:ascii="Times New Roman" w:eastAsia="Times New Roman" w:hAnsi="Times New Roman"/>
          <w:color w:val="000000"/>
          <w:lang w:eastAsia="ru-RU"/>
        </w:rPr>
        <w:t>, нарушение ст.34 БК РФ</w:t>
      </w:r>
      <w:r>
        <w:rPr>
          <w:rFonts w:ascii="Times New Roman" w:eastAsia="Times New Roman" w:hAnsi="Times New Roman"/>
          <w:color w:val="000000"/>
          <w:lang w:eastAsia="ru-RU"/>
        </w:rPr>
        <w:t>;</w:t>
      </w:r>
      <w:r w:rsidRPr="00522947">
        <w:rPr>
          <w:rFonts w:ascii="Times New Roman" w:eastAsia="Times New Roman" w:hAnsi="Times New Roman"/>
          <w:color w:val="000000"/>
          <w:lang w:eastAsia="ru-RU"/>
        </w:rPr>
        <w:t xml:space="preserve"> Согласно отчета проведенной аттестации рабочих мест доплата за вредность выплачена не обоснованно, нарушение ст.34 БК РФ</w:t>
      </w:r>
      <w:r w:rsidR="00677E3B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отсутствуют акты о сборке компьютеров и </w:t>
      </w:r>
      <w:proofErr w:type="spellStart"/>
      <w:r w:rsidR="00677E3B" w:rsidRPr="00677E3B">
        <w:rPr>
          <w:rFonts w:ascii="Times New Roman" w:eastAsia="Times New Roman" w:hAnsi="Times New Roman"/>
          <w:color w:val="000000"/>
          <w:lang w:eastAsia="ru-RU"/>
        </w:rPr>
        <w:t>оприходованию</w:t>
      </w:r>
      <w:proofErr w:type="spellEnd"/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 их в основные средства, нарушение приказа Минфина РФ от 30.03.2001г №26н «Об утверждении Положения по бухгалтерскому учету», п.98 Приказ Минфина от 28.12.01. №119н «Об утверждении </w:t>
      </w:r>
      <w:proofErr w:type="spellStart"/>
      <w:r w:rsidR="00677E3B" w:rsidRPr="00677E3B">
        <w:rPr>
          <w:rFonts w:ascii="Times New Roman" w:eastAsia="Times New Roman" w:hAnsi="Times New Roman"/>
          <w:color w:val="000000"/>
          <w:lang w:eastAsia="ru-RU"/>
        </w:rPr>
        <w:t>метод</w:t>
      </w:r>
      <w:proofErr w:type="gramStart"/>
      <w:r w:rsidR="00677E3B" w:rsidRPr="00677E3B">
        <w:rPr>
          <w:rFonts w:ascii="Times New Roman" w:eastAsia="Times New Roman" w:hAnsi="Times New Roman"/>
          <w:color w:val="000000"/>
          <w:lang w:eastAsia="ru-RU"/>
        </w:rPr>
        <w:t>.у</w:t>
      </w:r>
      <w:proofErr w:type="gramEnd"/>
      <w:r w:rsidR="00677E3B" w:rsidRPr="00677E3B">
        <w:rPr>
          <w:rFonts w:ascii="Times New Roman" w:eastAsia="Times New Roman" w:hAnsi="Times New Roman"/>
          <w:color w:val="000000"/>
          <w:lang w:eastAsia="ru-RU"/>
        </w:rPr>
        <w:t>казаний</w:t>
      </w:r>
      <w:proofErr w:type="spellEnd"/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  по </w:t>
      </w:r>
      <w:proofErr w:type="spellStart"/>
      <w:r w:rsidR="00677E3B" w:rsidRPr="00677E3B">
        <w:rPr>
          <w:rFonts w:ascii="Times New Roman" w:eastAsia="Times New Roman" w:hAnsi="Times New Roman"/>
          <w:color w:val="000000"/>
          <w:lang w:eastAsia="ru-RU"/>
        </w:rPr>
        <w:t>бух.учету</w:t>
      </w:r>
      <w:proofErr w:type="spellEnd"/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 материальных запасов»; </w:t>
      </w:r>
      <w:r w:rsidR="00677E3B">
        <w:rPr>
          <w:rFonts w:ascii="Times New Roman" w:eastAsia="Times New Roman" w:hAnsi="Times New Roman"/>
          <w:color w:val="000000"/>
          <w:lang w:eastAsia="ru-RU"/>
        </w:rPr>
        <w:t>в</w:t>
      </w:r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 накопительной ведомости по расходу продуктов отсутствует цена за единицу и сумма расхода. В меню требованиях отсутствует цена продукта и всего стоимость израсходованных продуктов, что делает невозможным рассчитать ежедневную стоимость обеда, нарушение Федерального закона от 06.12.11 №402-ФЗ «О бухгалтерском учете». </w:t>
      </w:r>
    </w:p>
    <w:p w:rsidR="00677E3B" w:rsidRPr="00522947" w:rsidRDefault="00677E3B" w:rsidP="005229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94273B" w:rsidRDefault="00120096" w:rsidP="00016C48">
      <w:pPr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</w:t>
      </w:r>
      <w:r w:rsidR="008074FF" w:rsidRPr="0094273B">
        <w:rPr>
          <w:rFonts w:ascii="Times New Roman" w:hAnsi="Times New Roman"/>
          <w:sz w:val="24"/>
          <w:szCs w:val="24"/>
        </w:rPr>
        <w:t>По результатам контро</w:t>
      </w:r>
      <w:r w:rsidR="00913A7F" w:rsidRPr="0094273B">
        <w:rPr>
          <w:rFonts w:ascii="Times New Roman" w:hAnsi="Times New Roman"/>
          <w:sz w:val="24"/>
          <w:szCs w:val="24"/>
        </w:rPr>
        <w:t>льных мероприятий</w:t>
      </w:r>
      <w:r w:rsidR="00522947">
        <w:rPr>
          <w:rFonts w:ascii="Times New Roman" w:hAnsi="Times New Roman"/>
          <w:sz w:val="24"/>
          <w:szCs w:val="24"/>
        </w:rPr>
        <w:t xml:space="preserve"> в организации было направлено представление</w:t>
      </w:r>
      <w:r w:rsidR="00016C48" w:rsidRPr="0094273B">
        <w:rPr>
          <w:rFonts w:ascii="Times New Roman" w:hAnsi="Times New Roman"/>
          <w:sz w:val="24"/>
          <w:szCs w:val="24"/>
        </w:rPr>
        <w:t xml:space="preserve"> для устранения выявленных</w:t>
      </w:r>
      <w:r w:rsidR="008074FF" w:rsidRPr="0094273B">
        <w:rPr>
          <w:rFonts w:ascii="Times New Roman" w:hAnsi="Times New Roman"/>
          <w:sz w:val="24"/>
          <w:szCs w:val="24"/>
        </w:rPr>
        <w:t xml:space="preserve"> </w:t>
      </w:r>
      <w:r w:rsidR="00A27C82" w:rsidRPr="0094273B">
        <w:rPr>
          <w:rFonts w:ascii="Times New Roman" w:hAnsi="Times New Roman"/>
          <w:sz w:val="24"/>
          <w:szCs w:val="24"/>
        </w:rPr>
        <w:t>нарушений, в результате которых</w:t>
      </w:r>
      <w:r w:rsidR="00016C48" w:rsidRPr="0094273B">
        <w:rPr>
          <w:rFonts w:ascii="Times New Roman" w:hAnsi="Times New Roman"/>
          <w:sz w:val="24"/>
          <w:szCs w:val="24"/>
        </w:rPr>
        <w:t xml:space="preserve"> были применены </w:t>
      </w:r>
      <w:r w:rsidR="00A27C82" w:rsidRPr="0094273B">
        <w:rPr>
          <w:rFonts w:ascii="Times New Roman" w:hAnsi="Times New Roman"/>
          <w:sz w:val="24"/>
          <w:szCs w:val="24"/>
        </w:rPr>
        <w:t xml:space="preserve">меры </w:t>
      </w:r>
      <w:r w:rsidR="00016C48" w:rsidRPr="0094273B">
        <w:rPr>
          <w:rFonts w:ascii="Times New Roman" w:hAnsi="Times New Roman"/>
          <w:sz w:val="24"/>
          <w:szCs w:val="24"/>
        </w:rPr>
        <w:t>ди</w:t>
      </w:r>
      <w:r w:rsidR="00A27C82" w:rsidRPr="0094273B">
        <w:rPr>
          <w:rFonts w:ascii="Times New Roman" w:hAnsi="Times New Roman"/>
          <w:sz w:val="24"/>
          <w:szCs w:val="24"/>
        </w:rPr>
        <w:t xml:space="preserve">сциплинарного </w:t>
      </w:r>
      <w:r w:rsidR="001C0D68" w:rsidRPr="0094273B">
        <w:rPr>
          <w:rFonts w:ascii="Times New Roman" w:hAnsi="Times New Roman"/>
          <w:sz w:val="24"/>
          <w:szCs w:val="24"/>
        </w:rPr>
        <w:t xml:space="preserve">взыскания </w:t>
      </w:r>
      <w:r w:rsidR="00AC2C2B" w:rsidRPr="0094273B">
        <w:rPr>
          <w:rFonts w:ascii="Times New Roman" w:hAnsi="Times New Roman"/>
          <w:sz w:val="24"/>
          <w:szCs w:val="24"/>
        </w:rPr>
        <w:t>в количе</w:t>
      </w:r>
      <w:r w:rsidR="001E6496">
        <w:rPr>
          <w:rFonts w:ascii="Times New Roman" w:hAnsi="Times New Roman"/>
          <w:sz w:val="24"/>
          <w:szCs w:val="24"/>
        </w:rPr>
        <w:t>стве 7</w:t>
      </w:r>
      <w:r w:rsidR="008B43ED" w:rsidRPr="0094273B">
        <w:rPr>
          <w:rFonts w:ascii="Times New Roman" w:hAnsi="Times New Roman"/>
          <w:sz w:val="24"/>
          <w:szCs w:val="24"/>
        </w:rPr>
        <w:t>единиц:</w:t>
      </w:r>
      <w:r w:rsidR="001E6496">
        <w:rPr>
          <w:rFonts w:ascii="Times New Roman" w:hAnsi="Times New Roman"/>
          <w:sz w:val="24"/>
          <w:szCs w:val="24"/>
        </w:rPr>
        <w:t xml:space="preserve"> 6</w:t>
      </w:r>
      <w:r w:rsidR="0046157C" w:rsidRPr="0094273B">
        <w:rPr>
          <w:rFonts w:ascii="Times New Roman" w:hAnsi="Times New Roman"/>
          <w:sz w:val="24"/>
          <w:szCs w:val="24"/>
        </w:rPr>
        <w:t xml:space="preserve"> </w:t>
      </w:r>
      <w:r w:rsidR="007A3FEE" w:rsidRPr="0094273B">
        <w:rPr>
          <w:rFonts w:ascii="Times New Roman" w:hAnsi="Times New Roman"/>
          <w:sz w:val="24"/>
          <w:szCs w:val="24"/>
        </w:rPr>
        <w:t>замеч</w:t>
      </w:r>
      <w:r w:rsidR="00677E3B">
        <w:rPr>
          <w:rFonts w:ascii="Times New Roman" w:hAnsi="Times New Roman"/>
          <w:sz w:val="24"/>
          <w:szCs w:val="24"/>
        </w:rPr>
        <w:t>ания и</w:t>
      </w:r>
      <w:proofErr w:type="gramStart"/>
      <w:r w:rsidR="002466D1">
        <w:rPr>
          <w:rFonts w:ascii="Times New Roman" w:hAnsi="Times New Roman"/>
          <w:sz w:val="24"/>
          <w:szCs w:val="24"/>
        </w:rPr>
        <w:t>1</w:t>
      </w:r>
      <w:proofErr w:type="gramEnd"/>
      <w:r w:rsidR="002466D1">
        <w:rPr>
          <w:rFonts w:ascii="Times New Roman" w:hAnsi="Times New Roman"/>
          <w:sz w:val="24"/>
          <w:szCs w:val="24"/>
        </w:rPr>
        <w:t xml:space="preserve"> снижение ежемесячной надбавки.</w:t>
      </w:r>
      <w:r w:rsidR="0094273B" w:rsidRPr="0094273B">
        <w:rPr>
          <w:rFonts w:ascii="Times New Roman" w:hAnsi="Times New Roman"/>
          <w:sz w:val="24"/>
          <w:szCs w:val="24"/>
        </w:rPr>
        <w:t xml:space="preserve"> </w:t>
      </w:r>
    </w:p>
    <w:p w:rsidR="0094273B" w:rsidRPr="0094273B" w:rsidRDefault="0094273B" w:rsidP="00016C48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16C48" w:rsidRPr="0094273B" w:rsidRDefault="002A6D1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Ведущий б</w:t>
      </w:r>
      <w:r w:rsidR="00016C48" w:rsidRPr="0094273B">
        <w:rPr>
          <w:rFonts w:ascii="Times New Roman" w:hAnsi="Times New Roman"/>
          <w:sz w:val="24"/>
          <w:szCs w:val="24"/>
        </w:rPr>
        <w:t>ухгалтер-ревизор</w:t>
      </w:r>
    </w:p>
    <w:p w:rsidR="00016C48" w:rsidRPr="0094273B" w:rsidRDefault="00016C4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Управления финансов</w:t>
      </w:r>
    </w:p>
    <w:p w:rsidR="00E65330" w:rsidRPr="0094273B" w:rsidRDefault="00016C48">
      <w:pPr>
        <w:contextualSpacing/>
        <w:rPr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МО «</w:t>
      </w:r>
      <w:proofErr w:type="spellStart"/>
      <w:r w:rsidRPr="0094273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Pr="0094273B">
        <w:rPr>
          <w:rFonts w:ascii="Times New Roman" w:hAnsi="Times New Roman"/>
          <w:sz w:val="24"/>
          <w:szCs w:val="24"/>
        </w:rPr>
        <w:t xml:space="preserve"> район»:                                                      </w:t>
      </w:r>
      <w:proofErr w:type="spellStart"/>
      <w:r w:rsidRPr="0094273B"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sectPr w:rsidR="00E65330" w:rsidRPr="0094273B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1E6496"/>
    <w:rsid w:val="00203E54"/>
    <w:rsid w:val="0023156B"/>
    <w:rsid w:val="002466D1"/>
    <w:rsid w:val="002A6D18"/>
    <w:rsid w:val="00342DB6"/>
    <w:rsid w:val="0037228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72748"/>
    <w:rsid w:val="004831C9"/>
    <w:rsid w:val="004A66AD"/>
    <w:rsid w:val="004B41D6"/>
    <w:rsid w:val="004B7782"/>
    <w:rsid w:val="004D359A"/>
    <w:rsid w:val="00515F99"/>
    <w:rsid w:val="00522947"/>
    <w:rsid w:val="00523C62"/>
    <w:rsid w:val="00577346"/>
    <w:rsid w:val="005D254B"/>
    <w:rsid w:val="005E0CD9"/>
    <w:rsid w:val="005F1775"/>
    <w:rsid w:val="00620481"/>
    <w:rsid w:val="00677E3B"/>
    <w:rsid w:val="006B3816"/>
    <w:rsid w:val="006D286E"/>
    <w:rsid w:val="00774C58"/>
    <w:rsid w:val="007771AD"/>
    <w:rsid w:val="007A3FEE"/>
    <w:rsid w:val="007D31A4"/>
    <w:rsid w:val="008074FF"/>
    <w:rsid w:val="00835B60"/>
    <w:rsid w:val="00883043"/>
    <w:rsid w:val="00885BC3"/>
    <w:rsid w:val="008B43ED"/>
    <w:rsid w:val="008B6940"/>
    <w:rsid w:val="008F2193"/>
    <w:rsid w:val="009065A0"/>
    <w:rsid w:val="00913A7F"/>
    <w:rsid w:val="0094273B"/>
    <w:rsid w:val="00996A32"/>
    <w:rsid w:val="00997EC8"/>
    <w:rsid w:val="009B4DF4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B1B"/>
    <w:rsid w:val="00BC7722"/>
    <w:rsid w:val="00BD31CA"/>
    <w:rsid w:val="00C20538"/>
    <w:rsid w:val="00C50E8E"/>
    <w:rsid w:val="00C638A9"/>
    <w:rsid w:val="00CF3B99"/>
    <w:rsid w:val="00D15169"/>
    <w:rsid w:val="00D629FB"/>
    <w:rsid w:val="00DB5809"/>
    <w:rsid w:val="00DF33FC"/>
    <w:rsid w:val="00E20592"/>
    <w:rsid w:val="00E26D7D"/>
    <w:rsid w:val="00E30E95"/>
    <w:rsid w:val="00E3623C"/>
    <w:rsid w:val="00E50C41"/>
    <w:rsid w:val="00F41346"/>
    <w:rsid w:val="00F62C0A"/>
    <w:rsid w:val="00F71475"/>
    <w:rsid w:val="00FD35D2"/>
    <w:rsid w:val="00FD3878"/>
    <w:rsid w:val="00FF5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47</cp:revision>
  <cp:lastPrinted>2019-10-01T07:02:00Z</cp:lastPrinted>
  <dcterms:created xsi:type="dcterms:W3CDTF">2015-06-24T11:56:00Z</dcterms:created>
  <dcterms:modified xsi:type="dcterms:W3CDTF">2019-10-01T07:02:00Z</dcterms:modified>
</cp:coreProperties>
</file>