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ADF" w:rsidRPr="00580ADF" w:rsidRDefault="00580ADF" w:rsidP="00580ADF">
      <w:pPr>
        <w:spacing w:after="0" w:line="324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212121"/>
          <w:kern w:val="36"/>
          <w:sz w:val="28"/>
          <w:szCs w:val="28"/>
        </w:rPr>
      </w:pPr>
      <w:r w:rsidRPr="00580ADF">
        <w:rPr>
          <w:rFonts w:ascii="Times New Roman" w:eastAsia="Times New Roman" w:hAnsi="Times New Roman" w:cs="Times New Roman"/>
          <w:b/>
          <w:color w:val="212121"/>
          <w:kern w:val="36"/>
          <w:sz w:val="28"/>
          <w:szCs w:val="28"/>
        </w:rPr>
        <w:t xml:space="preserve">Информация о проведении общероссийского дня приёма граждан </w:t>
      </w:r>
    </w:p>
    <w:p w:rsidR="00580ADF" w:rsidRDefault="00580ADF" w:rsidP="00580ADF">
      <w:pPr>
        <w:spacing w:after="0" w:line="324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212121"/>
          <w:kern w:val="36"/>
          <w:sz w:val="28"/>
          <w:szCs w:val="28"/>
        </w:rPr>
      </w:pPr>
      <w:r w:rsidRPr="00580ADF">
        <w:rPr>
          <w:rFonts w:ascii="Times New Roman" w:eastAsia="Times New Roman" w:hAnsi="Times New Roman" w:cs="Times New Roman"/>
          <w:b/>
          <w:color w:val="212121"/>
          <w:kern w:val="36"/>
          <w:sz w:val="28"/>
          <w:szCs w:val="28"/>
        </w:rPr>
        <w:t>12 декабря 201</w:t>
      </w:r>
      <w:r w:rsidR="00B90A2C">
        <w:rPr>
          <w:rFonts w:ascii="Times New Roman" w:eastAsia="Times New Roman" w:hAnsi="Times New Roman" w:cs="Times New Roman"/>
          <w:b/>
          <w:color w:val="212121"/>
          <w:kern w:val="36"/>
          <w:sz w:val="28"/>
          <w:szCs w:val="28"/>
        </w:rPr>
        <w:t>9</w:t>
      </w:r>
      <w:r w:rsidRPr="00580ADF">
        <w:rPr>
          <w:rFonts w:ascii="Times New Roman" w:eastAsia="Times New Roman" w:hAnsi="Times New Roman" w:cs="Times New Roman"/>
          <w:b/>
          <w:color w:val="212121"/>
          <w:kern w:val="36"/>
          <w:sz w:val="28"/>
          <w:szCs w:val="28"/>
        </w:rPr>
        <w:t xml:space="preserve"> года</w:t>
      </w:r>
    </w:p>
    <w:p w:rsidR="00580ADF" w:rsidRPr="00580ADF" w:rsidRDefault="00580ADF" w:rsidP="00580ADF">
      <w:pPr>
        <w:spacing w:after="0" w:line="324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212121"/>
          <w:kern w:val="36"/>
          <w:sz w:val="28"/>
          <w:szCs w:val="28"/>
        </w:rPr>
      </w:pPr>
    </w:p>
    <w:p w:rsidR="00580ADF" w:rsidRPr="00580ADF" w:rsidRDefault="00580ADF" w:rsidP="00580AD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6"/>
          <w:szCs w:val="26"/>
        </w:rPr>
      </w:pPr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В соответствии с поручением Президента Российской Федерации ежегодно проводится общероссийский день приёма граждан с 12 часов 00 минут до 20 часов 00 минут по местному времени в Приёмной Президента Российской Федерации по приёму граждан в городе Москве, приёмных Президента Российской Федерации в федеральных округах и в административных центрах субъектов Российской Федерации (далее – приёмные Президента Российской Федерации), в федеральных органах исполнительной власти и в соответствующих территориальных органах, в федеральных государственных органах и в соответствующих территориальных органах, в исполнительных органах государственной власти субъектов Российской Федерации (далее – государственные органы) и в органах местного самоуправления.</w:t>
      </w:r>
    </w:p>
    <w:p w:rsidR="00580ADF" w:rsidRPr="00580ADF" w:rsidRDefault="00580ADF" w:rsidP="00580AD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6"/>
          <w:szCs w:val="26"/>
        </w:rPr>
      </w:pPr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С 12 часов 00 минут до 20 часов 00 минут по местному времени проводят личный приём заявителей, пришедших в соответствующие приёмные Президента Российской Федерации, государственные органы или органы местного самоуправления, уполномоченные лица данных органов и обеспечивают с согласия заявителей личное обращение в режиме видео-конференц-связи, видеосвязи, </w:t>
      </w:r>
      <w:proofErr w:type="spellStart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аудиосвязи</w:t>
      </w:r>
      <w:proofErr w:type="spellEnd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или иных видов связи к уполномоченным лицам иных органов, в компетенцию которых входит решение поставленных в устных обращениях вопросов. Личный приём проводится в порядке живой очереди при предоставлении документа, удостоверяющего личность (паспорта).</w:t>
      </w:r>
    </w:p>
    <w:p w:rsidR="00580ADF" w:rsidRPr="00580ADF" w:rsidRDefault="00580ADF" w:rsidP="00580AD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6"/>
          <w:szCs w:val="26"/>
        </w:rPr>
      </w:pPr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В случае, если уполномоченные лица органов, осуществляющие личный приём заявителей, не обеспечили, с учётом часовых зон, возможность личного обращения заявителей в режиме видео-конференц-связи, видеосвязи, </w:t>
      </w:r>
      <w:proofErr w:type="spellStart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аудиосвязи</w:t>
      </w:r>
      <w:proofErr w:type="spellEnd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приёма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приёма в режиме видео-конференц-связи, видеосвязи, </w:t>
      </w:r>
      <w:proofErr w:type="spellStart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аудиосвязи</w:t>
      </w:r>
      <w:proofErr w:type="spellEnd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или иных видов связи данные заявители информируются в течение 3 рабочих дней после общероссийского дня приёма граждан.</w:t>
      </w:r>
    </w:p>
    <w:p w:rsidR="00580ADF" w:rsidRPr="00580ADF" w:rsidRDefault="00580ADF" w:rsidP="00580AD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6"/>
          <w:szCs w:val="26"/>
        </w:rPr>
      </w:pPr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Личный приём граждан проводится 12 декабря 201</w:t>
      </w:r>
      <w:r w:rsidR="00B90A2C">
        <w:rPr>
          <w:rFonts w:ascii="Times New Roman" w:eastAsia="Times New Roman" w:hAnsi="Times New Roman" w:cs="Times New Roman"/>
          <w:color w:val="212121"/>
          <w:sz w:val="26"/>
          <w:szCs w:val="26"/>
        </w:rPr>
        <w:t>9</w:t>
      </w:r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года в администрации муниципального образования «Карсунский район»</w:t>
      </w:r>
      <w:r w:rsidR="00E330C1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Ульяновской обла</w:t>
      </w:r>
      <w:r w:rsidR="005F0FA3">
        <w:rPr>
          <w:rFonts w:ascii="Times New Roman" w:eastAsia="Times New Roman" w:hAnsi="Times New Roman" w:cs="Times New Roman"/>
          <w:color w:val="212121"/>
          <w:sz w:val="26"/>
          <w:szCs w:val="26"/>
        </w:rPr>
        <w:t>ст</w:t>
      </w:r>
      <w:r w:rsidR="00E330C1">
        <w:rPr>
          <w:rFonts w:ascii="Times New Roman" w:eastAsia="Times New Roman" w:hAnsi="Times New Roman" w:cs="Times New Roman"/>
          <w:color w:val="212121"/>
          <w:sz w:val="26"/>
          <w:szCs w:val="26"/>
        </w:rPr>
        <w:t>и</w:t>
      </w:r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по адресу: Ульяновская область, р.п.</w:t>
      </w:r>
      <w:r w:rsidR="00E330C1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</w:t>
      </w:r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Карсун, пл.</w:t>
      </w:r>
      <w:r w:rsidR="00E330C1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</w:t>
      </w:r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30-летия Победы, д.</w:t>
      </w:r>
      <w:r w:rsidR="00E330C1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</w:t>
      </w:r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6</w:t>
      </w:r>
      <w:r w:rsidR="00C053F1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, </w:t>
      </w:r>
      <w:proofErr w:type="spellStart"/>
      <w:r w:rsidR="00C053F1">
        <w:rPr>
          <w:rFonts w:ascii="Times New Roman" w:eastAsia="Times New Roman" w:hAnsi="Times New Roman" w:cs="Times New Roman"/>
          <w:color w:val="212121"/>
          <w:sz w:val="26"/>
          <w:szCs w:val="26"/>
        </w:rPr>
        <w:t>каб</w:t>
      </w:r>
      <w:proofErr w:type="spellEnd"/>
      <w:r w:rsidR="00C053F1">
        <w:rPr>
          <w:rFonts w:ascii="Times New Roman" w:eastAsia="Times New Roman" w:hAnsi="Times New Roman" w:cs="Times New Roman"/>
          <w:color w:val="212121"/>
          <w:sz w:val="26"/>
          <w:szCs w:val="26"/>
        </w:rPr>
        <w:t>.</w:t>
      </w:r>
      <w:r w:rsidR="00E330C1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</w:t>
      </w:r>
      <w:r w:rsidR="00C053F1">
        <w:rPr>
          <w:rFonts w:ascii="Times New Roman" w:eastAsia="Times New Roman" w:hAnsi="Times New Roman" w:cs="Times New Roman"/>
          <w:color w:val="212121"/>
          <w:sz w:val="26"/>
          <w:szCs w:val="26"/>
        </w:rPr>
        <w:t>43</w:t>
      </w:r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(Приёмная по рассмотрению обращений и запросов граждан и организаций администрации муниципального образования «Карсунский район» Ульяновской области).</w:t>
      </w:r>
    </w:p>
    <w:p w:rsidR="00580ADF" w:rsidRPr="00580ADF" w:rsidRDefault="00580ADF" w:rsidP="00580AD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6"/>
          <w:szCs w:val="26"/>
        </w:rPr>
      </w:pPr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Информация об адресах проведения 12 декабря 201</w:t>
      </w:r>
      <w:r w:rsidR="00B90A2C">
        <w:rPr>
          <w:rFonts w:ascii="Times New Roman" w:eastAsia="Times New Roman" w:hAnsi="Times New Roman" w:cs="Times New Roman"/>
          <w:color w:val="212121"/>
          <w:sz w:val="26"/>
          <w:szCs w:val="26"/>
        </w:rPr>
        <w:t>9</w:t>
      </w:r>
      <w:bookmarkStart w:id="0" w:name="_GoBack"/>
      <w:bookmarkEnd w:id="0"/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года приёма заявителей размещена на официальном сайте Президента Российской Федерации в сети Интернет на странице «Личный приём» раздела «Обращения» (</w:t>
      </w:r>
      <w:hyperlink r:id="rId4" w:history="1">
        <w:r w:rsidRPr="00580ADF">
          <w:rPr>
            <w:rFonts w:ascii="Times New Roman" w:eastAsia="Times New Roman" w:hAnsi="Times New Roman" w:cs="Times New Roman"/>
            <w:color w:val="0B5996"/>
            <w:sz w:val="26"/>
            <w:szCs w:val="26"/>
            <w:u w:val="single"/>
          </w:rPr>
          <w:t>http://letters.kremlin.ru/receptions</w:t>
        </w:r>
      </w:hyperlink>
      <w:r w:rsidRPr="00580ADF">
        <w:rPr>
          <w:rFonts w:ascii="Times New Roman" w:eastAsia="Times New Roman" w:hAnsi="Times New Roman" w:cs="Times New Roman"/>
          <w:color w:val="212121"/>
          <w:sz w:val="26"/>
          <w:szCs w:val="26"/>
        </w:rPr>
        <w:t>), а также на официальных сайтах соответствующих государственных органов и органов местного самоуправления в сети Интернет.</w:t>
      </w:r>
    </w:p>
    <w:p w:rsidR="00D95AF1" w:rsidRPr="00580ADF" w:rsidRDefault="00D95AF1" w:rsidP="00580ADF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D95AF1" w:rsidRPr="00580ADF" w:rsidSect="00403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80ADF"/>
    <w:rsid w:val="000A6437"/>
    <w:rsid w:val="00403F54"/>
    <w:rsid w:val="00580ADF"/>
    <w:rsid w:val="005F0FA3"/>
    <w:rsid w:val="006E019E"/>
    <w:rsid w:val="00725695"/>
    <w:rsid w:val="00B90A2C"/>
    <w:rsid w:val="00C053F1"/>
    <w:rsid w:val="00D95AF1"/>
    <w:rsid w:val="00DF27EC"/>
    <w:rsid w:val="00E33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6A56A1-B2CF-4DD0-A025-5C70BE3FE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3F54"/>
  </w:style>
  <w:style w:type="paragraph" w:styleId="1">
    <w:name w:val="heading 1"/>
    <w:basedOn w:val="a"/>
    <w:link w:val="10"/>
    <w:uiPriority w:val="9"/>
    <w:qFormat/>
    <w:rsid w:val="00580A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AD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580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80A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459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9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etters.kremlin.ru/reception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</dc:creator>
  <cp:lastModifiedBy>Леночка</cp:lastModifiedBy>
  <cp:revision>4</cp:revision>
  <cp:lastPrinted>2016-11-29T04:40:00Z</cp:lastPrinted>
  <dcterms:created xsi:type="dcterms:W3CDTF">2018-12-04T07:55:00Z</dcterms:created>
  <dcterms:modified xsi:type="dcterms:W3CDTF">2019-11-28T05:16:00Z</dcterms:modified>
</cp:coreProperties>
</file>