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0" w:type="auto"/>
        <w:tblLayout w:type="fixed"/>
        <w:tblLook w:val="01E0"/>
      </w:tblPr>
      <w:tblGrid>
        <w:gridCol w:w="9673"/>
      </w:tblGrid>
      <w:tr w:rsidR="00671788" w:rsidRPr="00D3063D" w:rsidTr="00A03094">
        <w:trPr>
          <w:trHeight w:val="839"/>
        </w:trPr>
        <w:tc>
          <w:tcPr>
            <w:tcW w:w="9673" w:type="dxa"/>
          </w:tcPr>
          <w:p w:rsidR="00671788" w:rsidRPr="00D3063D" w:rsidRDefault="00671788" w:rsidP="00A03094">
            <w:pPr>
              <w:jc w:val="center"/>
              <w:rPr>
                <w:sz w:val="40"/>
                <w:szCs w:val="40"/>
              </w:rPr>
            </w:pPr>
            <w:r w:rsidRPr="00D3063D">
              <w:rPr>
                <w:rFonts w:ascii="PT Astra Serif" w:hAnsi="PT Astra Serif"/>
                <w:b/>
                <w:sz w:val="40"/>
                <w:szCs w:val="40"/>
              </w:rPr>
              <w:t>О запрете дарить и получать подарк</w:t>
            </w:r>
            <w:r w:rsidRPr="00D3063D">
              <w:rPr>
                <w:b/>
                <w:sz w:val="40"/>
                <w:szCs w:val="40"/>
              </w:rPr>
              <w:t>и</w:t>
            </w:r>
          </w:p>
        </w:tc>
      </w:tr>
    </w:tbl>
    <w:p w:rsidR="00671788" w:rsidRPr="00D3063D" w:rsidRDefault="00671788" w:rsidP="00DF5FCB">
      <w:pPr>
        <w:pStyle w:val="a3"/>
        <w:jc w:val="both"/>
        <w:rPr>
          <w:rFonts w:ascii="PT Astra Serif" w:hAnsi="PT Astra Serif"/>
          <w:sz w:val="32"/>
          <w:szCs w:val="32"/>
        </w:rPr>
      </w:pPr>
      <w:r w:rsidRPr="00154486">
        <w:rPr>
          <w:noProof/>
        </w:rPr>
        <w:tab/>
      </w:r>
      <w:r w:rsidRPr="00D3063D">
        <w:rPr>
          <w:rFonts w:ascii="PT Astra Serif" w:hAnsi="PT Astra Serif"/>
          <w:sz w:val="32"/>
          <w:szCs w:val="32"/>
        </w:rPr>
        <w:t>В связи с предстоящими новогодними и рождественскими праздниками администрация муниципального образования «Ка</w:t>
      </w:r>
      <w:r w:rsidRPr="00D3063D">
        <w:rPr>
          <w:rFonts w:ascii="PT Astra Serif" w:hAnsi="PT Astra Serif"/>
          <w:sz w:val="32"/>
          <w:szCs w:val="32"/>
        </w:rPr>
        <w:t>р</w:t>
      </w:r>
      <w:r w:rsidRPr="00D3063D">
        <w:rPr>
          <w:rFonts w:ascii="PT Astra Serif" w:hAnsi="PT Astra Serif"/>
          <w:sz w:val="32"/>
          <w:szCs w:val="32"/>
        </w:rPr>
        <w:t>сунский район» Ульяновской области напоминаем о необходим</w:t>
      </w:r>
      <w:r w:rsidRPr="00D3063D">
        <w:rPr>
          <w:rFonts w:ascii="PT Astra Serif" w:hAnsi="PT Astra Serif"/>
          <w:sz w:val="32"/>
          <w:szCs w:val="32"/>
        </w:rPr>
        <w:t>о</w:t>
      </w:r>
      <w:r w:rsidRPr="00D3063D">
        <w:rPr>
          <w:rFonts w:ascii="PT Astra Serif" w:hAnsi="PT Astra Serif"/>
          <w:sz w:val="32"/>
          <w:szCs w:val="32"/>
        </w:rPr>
        <w:t>сти соблюдения запрета дарить и пол</w:t>
      </w:r>
      <w:r w:rsidRPr="00D3063D">
        <w:rPr>
          <w:rFonts w:ascii="PT Astra Serif" w:hAnsi="PT Astra Serif"/>
          <w:sz w:val="32"/>
          <w:szCs w:val="32"/>
        </w:rPr>
        <w:t>у</w:t>
      </w:r>
      <w:r w:rsidRPr="00D3063D">
        <w:rPr>
          <w:rFonts w:ascii="PT Astra Serif" w:hAnsi="PT Astra Serif"/>
          <w:sz w:val="32"/>
          <w:szCs w:val="32"/>
        </w:rPr>
        <w:t>чать подарки.</w:t>
      </w:r>
    </w:p>
    <w:p w:rsidR="00671788" w:rsidRPr="00D3063D" w:rsidRDefault="00671788" w:rsidP="00DF5FCB">
      <w:pPr>
        <w:pStyle w:val="a3"/>
        <w:jc w:val="both"/>
        <w:rPr>
          <w:rFonts w:ascii="PT Astra Serif" w:hAnsi="PT Astra Serif"/>
          <w:sz w:val="32"/>
          <w:szCs w:val="32"/>
        </w:rPr>
      </w:pPr>
      <w:r w:rsidRPr="00D3063D">
        <w:rPr>
          <w:rFonts w:ascii="PT Astra Serif" w:hAnsi="PT Astra Serif"/>
          <w:sz w:val="32"/>
          <w:szCs w:val="32"/>
        </w:rPr>
        <w:tab/>
        <w:t>Положения антикоррупционного законодательства</w:t>
      </w:r>
      <w:r w:rsidRPr="00D3063D">
        <w:rPr>
          <w:rFonts w:ascii="PT Astra Serif" w:hAnsi="PT Astra Serif" w:cs="Arial"/>
          <w:color w:val="2D2D2D"/>
          <w:spacing w:val="2"/>
          <w:sz w:val="32"/>
          <w:szCs w:val="32"/>
          <w:shd w:val="clear" w:color="auto" w:fill="FFFFFF"/>
        </w:rPr>
        <w:t xml:space="preserve"> (п.7 ч.3 ст.12.1 </w:t>
      </w:r>
      <w:r w:rsidRPr="00D3063D">
        <w:rPr>
          <w:rFonts w:ascii="PT Astra Serif" w:hAnsi="PT Astra Serif" w:cs="Arial"/>
          <w:spacing w:val="2"/>
          <w:sz w:val="32"/>
          <w:szCs w:val="32"/>
          <w:shd w:val="clear" w:color="auto" w:fill="FFFFFF"/>
        </w:rPr>
        <w:t>Федерального закона от 25.12.2008 № 273-ФЗ «О против</w:t>
      </w:r>
      <w:r w:rsidRPr="00D3063D">
        <w:rPr>
          <w:rFonts w:ascii="PT Astra Serif" w:hAnsi="PT Astra Serif" w:cs="Arial"/>
          <w:spacing w:val="2"/>
          <w:sz w:val="32"/>
          <w:szCs w:val="32"/>
          <w:shd w:val="clear" w:color="auto" w:fill="FFFFFF"/>
        </w:rPr>
        <w:t>о</w:t>
      </w:r>
      <w:r w:rsidRPr="00D3063D">
        <w:rPr>
          <w:rFonts w:ascii="PT Astra Serif" w:hAnsi="PT Astra Serif" w:cs="Arial"/>
          <w:spacing w:val="2"/>
          <w:sz w:val="32"/>
          <w:szCs w:val="32"/>
          <w:shd w:val="clear" w:color="auto" w:fill="FFFFFF"/>
        </w:rPr>
        <w:t>действии коррупции»)</w:t>
      </w:r>
      <w:r w:rsidRPr="00D3063D">
        <w:rPr>
          <w:rFonts w:ascii="PT Astra Serif" w:hAnsi="PT Astra Serif" w:cs="Arial"/>
          <w:color w:val="2D2D2D"/>
          <w:spacing w:val="2"/>
          <w:sz w:val="32"/>
          <w:szCs w:val="32"/>
          <w:shd w:val="clear" w:color="auto" w:fill="FFFFFF"/>
        </w:rPr>
        <w:t xml:space="preserve"> </w:t>
      </w:r>
      <w:r w:rsidRPr="00D3063D">
        <w:rPr>
          <w:rFonts w:ascii="PT Astra Serif" w:hAnsi="PT Astra Serif"/>
          <w:sz w:val="32"/>
          <w:szCs w:val="32"/>
        </w:rPr>
        <w:t>и Гражданского кодекса Российской Фед</w:t>
      </w:r>
      <w:r w:rsidRPr="00D3063D">
        <w:rPr>
          <w:rFonts w:ascii="PT Astra Serif" w:hAnsi="PT Astra Serif"/>
          <w:sz w:val="32"/>
          <w:szCs w:val="32"/>
        </w:rPr>
        <w:t>е</w:t>
      </w:r>
      <w:r w:rsidRPr="00D3063D">
        <w:rPr>
          <w:rFonts w:ascii="PT Astra Serif" w:hAnsi="PT Astra Serif"/>
          <w:sz w:val="32"/>
          <w:szCs w:val="32"/>
        </w:rPr>
        <w:t>рации (ст. 575 ГК РФ), которые содержат запрет на дарение пода</w:t>
      </w:r>
      <w:r w:rsidRPr="00D3063D">
        <w:rPr>
          <w:rFonts w:ascii="PT Astra Serif" w:hAnsi="PT Astra Serif"/>
          <w:sz w:val="32"/>
          <w:szCs w:val="32"/>
        </w:rPr>
        <w:t>р</w:t>
      </w:r>
      <w:r w:rsidRPr="00D3063D">
        <w:rPr>
          <w:rFonts w:ascii="PT Astra Serif" w:hAnsi="PT Astra Serif"/>
          <w:sz w:val="32"/>
          <w:szCs w:val="32"/>
        </w:rPr>
        <w:t>ков лицам, замещающим муниципальные должности, муниципал</w:t>
      </w:r>
      <w:r w:rsidRPr="00D3063D">
        <w:rPr>
          <w:rFonts w:ascii="PT Astra Serif" w:hAnsi="PT Astra Serif"/>
          <w:sz w:val="32"/>
          <w:szCs w:val="32"/>
        </w:rPr>
        <w:t>ь</w:t>
      </w:r>
      <w:r w:rsidRPr="00D3063D">
        <w:rPr>
          <w:rFonts w:ascii="PT Astra Serif" w:hAnsi="PT Astra Serif"/>
          <w:sz w:val="32"/>
          <w:szCs w:val="32"/>
        </w:rPr>
        <w:t>ным служащим, работникам подведомственных организаций, а также на получение ими подарков в связи с выполнением служе</w:t>
      </w:r>
      <w:r w:rsidRPr="00D3063D">
        <w:rPr>
          <w:rFonts w:ascii="PT Astra Serif" w:hAnsi="PT Astra Serif"/>
          <w:sz w:val="32"/>
          <w:szCs w:val="32"/>
        </w:rPr>
        <w:t>б</w:t>
      </w:r>
      <w:r w:rsidRPr="00D3063D">
        <w:rPr>
          <w:rFonts w:ascii="PT Astra Serif" w:hAnsi="PT Astra Serif"/>
          <w:sz w:val="32"/>
          <w:szCs w:val="32"/>
        </w:rPr>
        <w:t>ных (трудовых) обязанностей (осуществлен</w:t>
      </w:r>
      <w:r w:rsidRPr="00D3063D">
        <w:rPr>
          <w:rFonts w:ascii="PT Astra Serif" w:hAnsi="PT Astra Serif"/>
          <w:sz w:val="32"/>
          <w:szCs w:val="32"/>
        </w:rPr>
        <w:t>и</w:t>
      </w:r>
      <w:r w:rsidRPr="00D3063D">
        <w:rPr>
          <w:rFonts w:ascii="PT Astra Serif" w:hAnsi="PT Astra Serif"/>
          <w:sz w:val="32"/>
          <w:szCs w:val="32"/>
        </w:rPr>
        <w:t xml:space="preserve">ем полномочий). </w:t>
      </w:r>
    </w:p>
    <w:p w:rsidR="00671788" w:rsidRPr="00D3063D" w:rsidRDefault="00671788" w:rsidP="00DF5FCB">
      <w:pPr>
        <w:pStyle w:val="a3"/>
        <w:jc w:val="both"/>
        <w:rPr>
          <w:rFonts w:ascii="PT Astra Serif" w:hAnsi="PT Astra Serif"/>
          <w:sz w:val="32"/>
          <w:szCs w:val="32"/>
        </w:rPr>
      </w:pPr>
      <w:r w:rsidRPr="00D3063D">
        <w:rPr>
          <w:rFonts w:ascii="PT Astra Serif" w:hAnsi="PT Astra Serif"/>
          <w:sz w:val="32"/>
          <w:szCs w:val="32"/>
        </w:rPr>
        <w:tab/>
        <w:t>Исключением являются подлежащие сдаче подарки, которые получены в связи с протокольными мероприятиями, со служебн</w:t>
      </w:r>
      <w:r w:rsidRPr="00D3063D">
        <w:rPr>
          <w:rFonts w:ascii="PT Astra Serif" w:hAnsi="PT Astra Serif"/>
          <w:sz w:val="32"/>
          <w:szCs w:val="32"/>
        </w:rPr>
        <w:t>ы</w:t>
      </w:r>
      <w:r w:rsidRPr="00D3063D">
        <w:rPr>
          <w:rFonts w:ascii="PT Astra Serif" w:hAnsi="PT Astra Serif"/>
          <w:sz w:val="32"/>
          <w:szCs w:val="32"/>
        </w:rPr>
        <w:t>ми командировками и другими официал</w:t>
      </w:r>
      <w:r w:rsidRPr="00D3063D">
        <w:rPr>
          <w:rFonts w:ascii="PT Astra Serif" w:hAnsi="PT Astra Serif"/>
          <w:sz w:val="32"/>
          <w:szCs w:val="32"/>
        </w:rPr>
        <w:t>ь</w:t>
      </w:r>
      <w:r w:rsidRPr="00D3063D">
        <w:rPr>
          <w:rFonts w:ascii="PT Astra Serif" w:hAnsi="PT Astra Serif"/>
          <w:sz w:val="32"/>
          <w:szCs w:val="32"/>
        </w:rPr>
        <w:t>ными мероприятиями.</w:t>
      </w:r>
    </w:p>
    <w:p w:rsidR="00671788" w:rsidRPr="00D3063D" w:rsidRDefault="00671788" w:rsidP="00DF5FCB">
      <w:pPr>
        <w:pStyle w:val="a3"/>
        <w:jc w:val="both"/>
        <w:rPr>
          <w:rFonts w:ascii="PT Astra Serif" w:hAnsi="PT Astra Serif"/>
          <w:sz w:val="32"/>
          <w:szCs w:val="32"/>
        </w:rPr>
      </w:pPr>
      <w:r w:rsidRPr="00D3063D">
        <w:rPr>
          <w:rFonts w:ascii="PT Astra Serif" w:hAnsi="PT Astra Serif"/>
          <w:sz w:val="32"/>
          <w:szCs w:val="32"/>
        </w:rPr>
        <w:tab/>
        <w:t>Получение должностным лицом подарка в иных случаях явл</w:t>
      </w:r>
      <w:r w:rsidRPr="00D3063D">
        <w:rPr>
          <w:rFonts w:ascii="PT Astra Serif" w:hAnsi="PT Astra Serif"/>
          <w:sz w:val="32"/>
          <w:szCs w:val="32"/>
        </w:rPr>
        <w:t>я</w:t>
      </w:r>
      <w:r w:rsidRPr="00D3063D">
        <w:rPr>
          <w:rFonts w:ascii="PT Astra Serif" w:hAnsi="PT Astra Serif"/>
          <w:sz w:val="32"/>
          <w:szCs w:val="32"/>
        </w:rPr>
        <w:t>ется нарушением запрета, создаёт условия для возникновения ко</w:t>
      </w:r>
      <w:r w:rsidRPr="00D3063D">
        <w:rPr>
          <w:rFonts w:ascii="PT Astra Serif" w:hAnsi="PT Astra Serif"/>
          <w:sz w:val="32"/>
          <w:szCs w:val="32"/>
        </w:rPr>
        <w:t>н</w:t>
      </w:r>
      <w:r w:rsidRPr="00D3063D">
        <w:rPr>
          <w:rFonts w:ascii="PT Astra Serif" w:hAnsi="PT Astra Serif"/>
          <w:sz w:val="32"/>
          <w:szCs w:val="32"/>
        </w:rPr>
        <w:t>фликта интересов, ставит под сомнение объективность принима</w:t>
      </w:r>
      <w:r w:rsidRPr="00D3063D">
        <w:rPr>
          <w:rFonts w:ascii="PT Astra Serif" w:hAnsi="PT Astra Serif"/>
          <w:sz w:val="32"/>
          <w:szCs w:val="32"/>
        </w:rPr>
        <w:t>е</w:t>
      </w:r>
      <w:r w:rsidRPr="00D3063D">
        <w:rPr>
          <w:rFonts w:ascii="PT Astra Serif" w:hAnsi="PT Astra Serif"/>
          <w:sz w:val="32"/>
          <w:szCs w:val="32"/>
        </w:rPr>
        <w:t>мых им решений, а также влечёт ответственность, предусмотре</w:t>
      </w:r>
      <w:r w:rsidRPr="00D3063D">
        <w:rPr>
          <w:rFonts w:ascii="PT Astra Serif" w:hAnsi="PT Astra Serif"/>
          <w:sz w:val="32"/>
          <w:szCs w:val="32"/>
        </w:rPr>
        <w:t>н</w:t>
      </w:r>
      <w:r w:rsidRPr="00D3063D">
        <w:rPr>
          <w:rFonts w:ascii="PT Astra Serif" w:hAnsi="PT Astra Serif"/>
          <w:sz w:val="32"/>
          <w:szCs w:val="32"/>
        </w:rPr>
        <w:t>ную законодательством, вплоть до увольнения в связи с утратой доверия, а в случае, когда подарок расценивается как взятка – уг</w:t>
      </w:r>
      <w:r w:rsidRPr="00D3063D">
        <w:rPr>
          <w:rFonts w:ascii="PT Astra Serif" w:hAnsi="PT Astra Serif"/>
          <w:sz w:val="32"/>
          <w:szCs w:val="32"/>
        </w:rPr>
        <w:t>о</w:t>
      </w:r>
      <w:r w:rsidRPr="00D3063D">
        <w:rPr>
          <w:rFonts w:ascii="PT Astra Serif" w:hAnsi="PT Astra Serif"/>
          <w:sz w:val="32"/>
          <w:szCs w:val="32"/>
        </w:rPr>
        <w:t>ловную отве</w:t>
      </w:r>
      <w:r w:rsidRPr="00D3063D">
        <w:rPr>
          <w:rFonts w:ascii="PT Astra Serif" w:hAnsi="PT Astra Serif"/>
          <w:sz w:val="32"/>
          <w:szCs w:val="32"/>
        </w:rPr>
        <w:t>т</w:t>
      </w:r>
      <w:r w:rsidRPr="00D3063D">
        <w:rPr>
          <w:rFonts w:ascii="PT Astra Serif" w:hAnsi="PT Astra Serif"/>
          <w:sz w:val="32"/>
          <w:szCs w:val="32"/>
        </w:rPr>
        <w:t>ственность.</w:t>
      </w:r>
    </w:p>
    <w:p w:rsidR="00C10EE6" w:rsidRPr="00D3063D" w:rsidRDefault="00C10EE6" w:rsidP="00D3063D">
      <w:pPr>
        <w:pStyle w:val="a3"/>
        <w:ind w:firstLine="708"/>
        <w:jc w:val="both"/>
        <w:rPr>
          <w:rFonts w:ascii="PT Astra Serif" w:hAnsi="PT Astra Serif"/>
          <w:sz w:val="32"/>
          <w:szCs w:val="32"/>
        </w:rPr>
      </w:pPr>
      <w:r w:rsidRPr="00D3063D">
        <w:rPr>
          <w:rFonts w:ascii="PT Astra Serif" w:hAnsi="PT Astra Serif"/>
          <w:sz w:val="32"/>
          <w:szCs w:val="32"/>
        </w:rPr>
        <w:t>Вне зависимости от места и времени должностным лицам н</w:t>
      </w:r>
      <w:r w:rsidRPr="00D3063D">
        <w:rPr>
          <w:rFonts w:ascii="PT Astra Serif" w:hAnsi="PT Astra Serif"/>
          <w:sz w:val="32"/>
          <w:szCs w:val="32"/>
        </w:rPr>
        <w:t>е</w:t>
      </w:r>
      <w:r w:rsidRPr="00D3063D">
        <w:rPr>
          <w:rFonts w:ascii="PT Astra Serif" w:hAnsi="PT Astra Serif"/>
          <w:sz w:val="32"/>
          <w:szCs w:val="32"/>
        </w:rPr>
        <w:t>обходимо учитывать, что их поведение должно всецело соответс</w:t>
      </w:r>
      <w:r w:rsidRPr="00D3063D">
        <w:rPr>
          <w:rFonts w:ascii="PT Astra Serif" w:hAnsi="PT Astra Serif"/>
          <w:sz w:val="32"/>
          <w:szCs w:val="32"/>
        </w:rPr>
        <w:t>т</w:t>
      </w:r>
      <w:r w:rsidRPr="00D3063D">
        <w:rPr>
          <w:rFonts w:ascii="PT Astra Serif" w:hAnsi="PT Astra Serif"/>
          <w:sz w:val="32"/>
          <w:szCs w:val="32"/>
        </w:rPr>
        <w:t>вовать требованиям к служебному поведению, и не допускать п</w:t>
      </w:r>
      <w:r w:rsidRPr="00D3063D">
        <w:rPr>
          <w:rFonts w:ascii="PT Astra Serif" w:hAnsi="PT Astra Serif"/>
          <w:sz w:val="32"/>
          <w:szCs w:val="32"/>
        </w:rPr>
        <w:t>о</w:t>
      </w:r>
      <w:r w:rsidRPr="00D3063D">
        <w:rPr>
          <w:rFonts w:ascii="PT Astra Serif" w:hAnsi="PT Astra Serif"/>
          <w:sz w:val="32"/>
          <w:szCs w:val="32"/>
        </w:rPr>
        <w:t>ступков, способных вызывать сомнения в их честности и порядо</w:t>
      </w:r>
      <w:r w:rsidRPr="00D3063D">
        <w:rPr>
          <w:rFonts w:ascii="PT Astra Serif" w:hAnsi="PT Astra Serif"/>
          <w:sz w:val="32"/>
          <w:szCs w:val="32"/>
        </w:rPr>
        <w:t>ч</w:t>
      </w:r>
      <w:r w:rsidRPr="00D3063D">
        <w:rPr>
          <w:rFonts w:ascii="PT Astra Serif" w:hAnsi="PT Astra Serif"/>
          <w:sz w:val="32"/>
          <w:szCs w:val="32"/>
        </w:rPr>
        <w:t>ности.</w:t>
      </w:r>
    </w:p>
    <w:p w:rsidR="00C10EE6" w:rsidRPr="00D3063D" w:rsidRDefault="00C10EE6" w:rsidP="00D3063D">
      <w:pPr>
        <w:pStyle w:val="a3"/>
        <w:ind w:firstLine="708"/>
        <w:jc w:val="both"/>
        <w:rPr>
          <w:rFonts w:ascii="PT Astra Serif" w:hAnsi="PT Astra Serif"/>
          <w:sz w:val="32"/>
          <w:szCs w:val="32"/>
        </w:rPr>
      </w:pPr>
      <w:r w:rsidRPr="00D3063D">
        <w:rPr>
          <w:rFonts w:ascii="PT Astra Serif" w:hAnsi="PT Astra Serif"/>
          <w:sz w:val="32"/>
          <w:szCs w:val="32"/>
        </w:rPr>
        <w:t xml:space="preserve">Получение подарков должностными лицами во внеслужебное время от своих </w:t>
      </w:r>
      <w:r w:rsidR="00671788" w:rsidRPr="00D3063D">
        <w:rPr>
          <w:rFonts w:ascii="PT Astra Serif" w:hAnsi="PT Astra Serif"/>
          <w:sz w:val="32"/>
          <w:szCs w:val="32"/>
        </w:rPr>
        <w:tab/>
        <w:t xml:space="preserve">друзей или </w:t>
      </w:r>
      <w:r w:rsidRPr="00D3063D">
        <w:rPr>
          <w:rFonts w:ascii="PT Astra Serif" w:hAnsi="PT Astra Serif"/>
          <w:sz w:val="32"/>
          <w:szCs w:val="32"/>
        </w:rPr>
        <w:t>иных лиц, в отношении которых должностные лица непосредственно осуществляют функции мун</w:t>
      </w:r>
      <w:r w:rsidRPr="00D3063D">
        <w:rPr>
          <w:rFonts w:ascii="PT Astra Serif" w:hAnsi="PT Astra Serif"/>
          <w:sz w:val="32"/>
          <w:szCs w:val="32"/>
        </w:rPr>
        <w:t>и</w:t>
      </w:r>
      <w:r w:rsidRPr="00D3063D">
        <w:rPr>
          <w:rFonts w:ascii="PT Astra Serif" w:hAnsi="PT Astra Serif"/>
          <w:sz w:val="32"/>
          <w:szCs w:val="32"/>
        </w:rPr>
        <w:t>ципального (административного) управления, также является н</w:t>
      </w:r>
      <w:r w:rsidRPr="00D3063D">
        <w:rPr>
          <w:rFonts w:ascii="PT Astra Serif" w:hAnsi="PT Astra Serif"/>
          <w:sz w:val="32"/>
          <w:szCs w:val="32"/>
        </w:rPr>
        <w:t>а</w:t>
      </w:r>
      <w:r w:rsidRPr="00D3063D">
        <w:rPr>
          <w:rFonts w:ascii="PT Astra Serif" w:hAnsi="PT Astra Serif"/>
          <w:sz w:val="32"/>
          <w:szCs w:val="32"/>
        </w:rPr>
        <w:t>рушением установленного запрета.</w:t>
      </w:r>
    </w:p>
    <w:p w:rsidR="00C10EE6" w:rsidRPr="00D3063D" w:rsidRDefault="00C10EE6" w:rsidP="00D3063D">
      <w:pPr>
        <w:pStyle w:val="a3"/>
        <w:ind w:firstLine="708"/>
        <w:jc w:val="both"/>
        <w:rPr>
          <w:rFonts w:ascii="PT Astra Serif" w:hAnsi="PT Astra Serif"/>
          <w:sz w:val="32"/>
          <w:szCs w:val="32"/>
        </w:rPr>
      </w:pPr>
      <w:r w:rsidRPr="00D3063D">
        <w:rPr>
          <w:rFonts w:ascii="PT Astra Serif" w:hAnsi="PT Astra Serif"/>
          <w:sz w:val="32"/>
          <w:szCs w:val="32"/>
        </w:rPr>
        <w:t>Воздержаться стоит от безвозмездного получения услуг, р</w:t>
      </w:r>
      <w:r w:rsidRPr="00D3063D">
        <w:rPr>
          <w:rFonts w:ascii="PT Astra Serif" w:hAnsi="PT Astra Serif"/>
          <w:sz w:val="32"/>
          <w:szCs w:val="32"/>
        </w:rPr>
        <w:t>е</w:t>
      </w:r>
      <w:r w:rsidRPr="00D3063D">
        <w:rPr>
          <w:rFonts w:ascii="PT Astra Serif" w:hAnsi="PT Astra Serif"/>
          <w:sz w:val="32"/>
          <w:szCs w:val="32"/>
        </w:rPr>
        <w:t>зультатов выполненных работ, а также имущества, в том числе во временное пользование, поскольку получение подарков в виде л</w:t>
      </w:r>
      <w:r w:rsidRPr="00D3063D">
        <w:rPr>
          <w:rFonts w:ascii="PT Astra Serif" w:hAnsi="PT Astra Serif"/>
          <w:sz w:val="32"/>
          <w:szCs w:val="32"/>
        </w:rPr>
        <w:t>ю</w:t>
      </w:r>
      <w:r w:rsidRPr="00D3063D">
        <w:rPr>
          <w:rFonts w:ascii="PT Astra Serif" w:hAnsi="PT Astra Serif"/>
          <w:sz w:val="32"/>
          <w:szCs w:val="32"/>
        </w:rPr>
        <w:t>бой материальной выгоды должностному лицу запрещено.</w:t>
      </w:r>
    </w:p>
    <w:p w:rsidR="00671788" w:rsidRPr="000955F5" w:rsidRDefault="00671788" w:rsidP="00D3063D">
      <w:pPr>
        <w:pStyle w:val="a3"/>
        <w:jc w:val="center"/>
        <w:rPr>
          <w:sz w:val="20"/>
          <w:szCs w:val="20"/>
        </w:rPr>
      </w:pPr>
      <w:r w:rsidRPr="00DF5FCB">
        <w:rPr>
          <w:rFonts w:ascii="PT Astra Serif" w:hAnsi="PT Astra Serif"/>
          <w:noProof/>
          <w:sz w:val="36"/>
          <w:szCs w:val="36"/>
        </w:rPr>
        <w:t>___________________</w:t>
      </w:r>
    </w:p>
    <w:sectPr w:rsidR="00671788" w:rsidRPr="00095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compat>
    <w:useFELayout/>
  </w:compat>
  <w:rsids>
    <w:rsidRoot w:val="00590AEA"/>
    <w:rsid w:val="00590AEA"/>
    <w:rsid w:val="0059234B"/>
    <w:rsid w:val="00671788"/>
    <w:rsid w:val="00C10EE6"/>
    <w:rsid w:val="00D3063D"/>
    <w:rsid w:val="00DF5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5</cp:revision>
  <cp:lastPrinted>2019-12-23T13:42:00Z</cp:lastPrinted>
  <dcterms:created xsi:type="dcterms:W3CDTF">2019-12-23T13:11:00Z</dcterms:created>
  <dcterms:modified xsi:type="dcterms:W3CDTF">2019-12-23T13:42:00Z</dcterms:modified>
</cp:coreProperties>
</file>