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>в</w:t>
      </w:r>
      <w:r w:rsidR="00B30559" w:rsidRPr="00440C9B">
        <w:rPr>
          <w:rFonts w:ascii="PT Astra Serif" w:hAnsi="PT Astra Serif"/>
          <w:b/>
          <w:sz w:val="28"/>
          <w:szCs w:val="28"/>
        </w:rPr>
        <w:t xml:space="preserve"> </w:t>
      </w:r>
      <w:r w:rsidRPr="00440C9B">
        <w:rPr>
          <w:rFonts w:ascii="PT Astra Serif" w:hAnsi="PT Astra Serif"/>
          <w:b/>
          <w:sz w:val="28"/>
          <w:szCs w:val="28"/>
        </w:rPr>
        <w:t>администрации муниципального образования «</w:t>
      </w:r>
      <w:proofErr w:type="spellStart"/>
      <w:r w:rsidRPr="00440C9B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440C9B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E807D6" w:rsidRPr="00440C9B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40C9B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F26CD6" w:rsidRPr="00440C9B">
        <w:rPr>
          <w:rFonts w:ascii="PT Astra Serif" w:hAnsi="PT Astra Serif"/>
          <w:b/>
          <w:sz w:val="28"/>
          <w:szCs w:val="28"/>
        </w:rPr>
        <w:t>апрель</w:t>
      </w:r>
      <w:r w:rsidRPr="00440C9B">
        <w:rPr>
          <w:rFonts w:ascii="PT Astra Serif" w:hAnsi="PT Astra Serif"/>
          <w:b/>
          <w:sz w:val="28"/>
          <w:szCs w:val="28"/>
        </w:rPr>
        <w:t xml:space="preserve"> 20</w:t>
      </w:r>
      <w:r w:rsidR="00C13CDC" w:rsidRPr="00440C9B">
        <w:rPr>
          <w:rFonts w:ascii="PT Astra Serif" w:hAnsi="PT Astra Serif"/>
          <w:b/>
          <w:sz w:val="28"/>
          <w:szCs w:val="28"/>
        </w:rPr>
        <w:t>20</w:t>
      </w:r>
      <w:r w:rsidRPr="00440C9B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440C9B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440C9B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40C9B">
        <w:rPr>
          <w:rFonts w:ascii="PT Astra Serif" w:hAnsi="PT Astra Serif" w:cs="Times New Roman"/>
          <w:sz w:val="28"/>
          <w:szCs w:val="28"/>
        </w:rPr>
        <w:t xml:space="preserve">В </w:t>
      </w:r>
      <w:r w:rsidR="00F26CD6" w:rsidRPr="00440C9B">
        <w:rPr>
          <w:rFonts w:ascii="PT Astra Serif" w:hAnsi="PT Astra Serif" w:cs="Times New Roman"/>
          <w:sz w:val="28"/>
          <w:szCs w:val="28"/>
        </w:rPr>
        <w:t>апреле</w:t>
      </w:r>
      <w:r w:rsidRPr="00440C9B">
        <w:rPr>
          <w:rFonts w:ascii="PT Astra Serif" w:hAnsi="PT Astra Serif" w:cs="Times New Roman"/>
          <w:sz w:val="28"/>
          <w:szCs w:val="28"/>
        </w:rPr>
        <w:t xml:space="preserve"> 20</w:t>
      </w:r>
      <w:r w:rsidR="00C13CDC" w:rsidRPr="00440C9B">
        <w:rPr>
          <w:rFonts w:ascii="PT Astra Serif" w:hAnsi="PT Astra Serif" w:cs="Times New Roman"/>
          <w:sz w:val="28"/>
          <w:szCs w:val="28"/>
        </w:rPr>
        <w:t>20</w:t>
      </w:r>
      <w:r w:rsidRPr="00440C9B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440C9B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="00172578" w:rsidRPr="00440C9B">
        <w:rPr>
          <w:rFonts w:ascii="PT Astra Serif" w:hAnsi="PT Astra Serif" w:cs="Times New Roman"/>
          <w:sz w:val="28"/>
          <w:szCs w:val="28"/>
        </w:rPr>
        <w:t>Ка</w:t>
      </w:r>
      <w:r w:rsidR="00172578" w:rsidRPr="00440C9B">
        <w:rPr>
          <w:rFonts w:ascii="PT Astra Serif" w:hAnsi="PT Astra Serif" w:cs="Times New Roman"/>
          <w:sz w:val="28"/>
          <w:szCs w:val="28"/>
        </w:rPr>
        <w:t>р</w:t>
      </w:r>
      <w:r w:rsidR="00172578" w:rsidRPr="00440C9B">
        <w:rPr>
          <w:rFonts w:ascii="PT Astra Serif" w:hAnsi="PT Astra Serif" w:cs="Times New Roman"/>
          <w:sz w:val="28"/>
          <w:szCs w:val="28"/>
        </w:rPr>
        <w:t>сунский</w:t>
      </w:r>
      <w:proofErr w:type="spellEnd"/>
      <w:r w:rsidR="00172578" w:rsidRPr="00440C9B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поступило </w:t>
      </w:r>
      <w:r w:rsidR="00C13CDC" w:rsidRPr="00440C9B">
        <w:rPr>
          <w:rFonts w:ascii="PT Astra Serif" w:hAnsi="PT Astra Serif" w:cs="Times New Roman"/>
          <w:sz w:val="28"/>
          <w:szCs w:val="28"/>
        </w:rPr>
        <w:t>10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C13CDC" w:rsidRPr="00440C9B">
        <w:rPr>
          <w:rFonts w:ascii="PT Astra Serif" w:hAnsi="PT Astra Serif" w:cs="Times New Roman"/>
          <w:sz w:val="28"/>
          <w:szCs w:val="28"/>
        </w:rPr>
        <w:t>й</w:t>
      </w:r>
      <w:r w:rsidR="00172578" w:rsidRPr="00440C9B">
        <w:rPr>
          <w:rFonts w:ascii="PT Astra Serif" w:hAnsi="PT Astra Serif" w:cs="Times New Roman"/>
          <w:sz w:val="28"/>
          <w:szCs w:val="28"/>
        </w:rPr>
        <w:t>, в которых п</w:t>
      </w:r>
      <w:r w:rsidR="00172578" w:rsidRPr="00440C9B">
        <w:rPr>
          <w:rFonts w:ascii="PT Astra Serif" w:hAnsi="PT Astra Serif" w:cs="Times New Roman"/>
          <w:sz w:val="28"/>
          <w:szCs w:val="28"/>
        </w:rPr>
        <w:t>о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ставлено </w:t>
      </w:r>
      <w:r w:rsidR="00C13CDC" w:rsidRPr="00440C9B">
        <w:rPr>
          <w:rFonts w:ascii="PT Astra Serif" w:hAnsi="PT Astra Serif" w:cs="Times New Roman"/>
          <w:sz w:val="28"/>
          <w:szCs w:val="28"/>
        </w:rPr>
        <w:t>13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F26CD6" w:rsidRPr="00440C9B">
        <w:rPr>
          <w:rFonts w:ascii="PT Astra Serif" w:hAnsi="PT Astra Serif" w:cs="Times New Roman"/>
          <w:sz w:val="28"/>
          <w:szCs w:val="28"/>
        </w:rPr>
        <w:t>ов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3552B9" w:rsidRPr="00440C9B">
        <w:rPr>
          <w:rFonts w:ascii="PT Astra Serif" w:hAnsi="PT Astra Serif" w:cs="Times New Roman"/>
          <w:sz w:val="28"/>
          <w:szCs w:val="28"/>
        </w:rPr>
        <w:t>4,5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 (на 10 тысяч нас</w:t>
      </w:r>
      <w:r w:rsidR="00172578" w:rsidRPr="00440C9B">
        <w:rPr>
          <w:rFonts w:ascii="PT Astra Serif" w:hAnsi="PT Astra Serif" w:cs="Times New Roman"/>
          <w:sz w:val="28"/>
          <w:szCs w:val="28"/>
        </w:rPr>
        <w:t>е</w:t>
      </w:r>
      <w:r w:rsidR="00172578" w:rsidRPr="00440C9B">
        <w:rPr>
          <w:rFonts w:ascii="PT Astra Serif" w:hAnsi="PT Astra Serif" w:cs="Times New Roman"/>
          <w:sz w:val="28"/>
          <w:szCs w:val="28"/>
        </w:rPr>
        <w:t xml:space="preserve">ления), </w:t>
      </w:r>
      <w:r w:rsidR="00885FB5" w:rsidRPr="00440C9B">
        <w:rPr>
          <w:rFonts w:ascii="PT Astra Serif" w:hAnsi="PT Astra Serif" w:cs="Times New Roman"/>
          <w:sz w:val="28"/>
          <w:szCs w:val="28"/>
        </w:rPr>
        <w:t xml:space="preserve">что ниже показателя активности обращения за отчетный период </w:t>
      </w:r>
      <w:r w:rsidR="00C26C64">
        <w:rPr>
          <w:rFonts w:ascii="PT Astra Serif" w:hAnsi="PT Astra Serif" w:cs="Times New Roman"/>
          <w:sz w:val="28"/>
          <w:szCs w:val="28"/>
        </w:rPr>
        <w:t xml:space="preserve">      </w:t>
      </w:r>
      <w:r w:rsidR="00885FB5" w:rsidRPr="00440C9B">
        <w:rPr>
          <w:rFonts w:ascii="PT Astra Serif" w:hAnsi="PT Astra Serif" w:cs="Times New Roman"/>
          <w:sz w:val="28"/>
          <w:szCs w:val="28"/>
        </w:rPr>
        <w:t>201</w:t>
      </w:r>
      <w:r w:rsidR="003552B9" w:rsidRPr="00440C9B">
        <w:rPr>
          <w:rFonts w:ascii="PT Astra Serif" w:hAnsi="PT Astra Serif" w:cs="Times New Roman"/>
          <w:sz w:val="28"/>
          <w:szCs w:val="28"/>
        </w:rPr>
        <w:t>9</w:t>
      </w:r>
      <w:r w:rsidR="00885FB5" w:rsidRPr="00440C9B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3552B9" w:rsidRPr="00440C9B">
        <w:rPr>
          <w:rFonts w:ascii="PT Astra Serif" w:hAnsi="PT Astra Serif" w:cs="Times New Roman"/>
          <w:sz w:val="28"/>
          <w:szCs w:val="28"/>
        </w:rPr>
        <w:t>1</w:t>
      </w:r>
      <w:r w:rsidR="00885FB5" w:rsidRPr="00440C9B">
        <w:rPr>
          <w:rFonts w:ascii="PT Astra Serif" w:hAnsi="PT Astra Serif" w:cs="Times New Roman"/>
          <w:sz w:val="28"/>
          <w:szCs w:val="28"/>
        </w:rPr>
        <w:t>5</w:t>
      </w:r>
      <w:r w:rsidR="00172578" w:rsidRPr="00440C9B">
        <w:rPr>
          <w:rFonts w:ascii="PT Astra Serif" w:hAnsi="PT Astra Serif" w:cs="Times New Roman"/>
          <w:sz w:val="28"/>
          <w:szCs w:val="28"/>
        </w:rPr>
        <w:t>.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</w:t>
      </w:r>
      <w:r w:rsidR="00E63B12" w:rsidRPr="00440C9B">
        <w:rPr>
          <w:rFonts w:ascii="PT Astra Serif" w:hAnsi="PT Astra Serif" w:cs="Times New Roman"/>
          <w:sz w:val="28"/>
          <w:szCs w:val="28"/>
        </w:rPr>
        <w:t>с</w:t>
      </w:r>
      <w:r w:rsidR="00E63B12" w:rsidRPr="00440C9B">
        <w:rPr>
          <w:rFonts w:ascii="PT Astra Serif" w:hAnsi="PT Astra Serif" w:cs="Times New Roman"/>
          <w:sz w:val="28"/>
          <w:szCs w:val="28"/>
        </w:rPr>
        <w:t>смотрение в администрацию муниципального образования «</w:t>
      </w:r>
      <w:proofErr w:type="spellStart"/>
      <w:r w:rsidR="00E63B12" w:rsidRPr="00440C9B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E63B12" w:rsidRPr="00440C9B">
        <w:rPr>
          <w:rFonts w:ascii="PT Astra Serif" w:hAnsi="PT Astra Serif" w:cs="Times New Roman"/>
          <w:sz w:val="28"/>
          <w:szCs w:val="28"/>
        </w:rPr>
        <w:t xml:space="preserve"> район» Ульяновской области из вышестоящих организаций, составило </w:t>
      </w:r>
      <w:r w:rsidR="003552B9" w:rsidRPr="00440C9B">
        <w:rPr>
          <w:rFonts w:ascii="PT Astra Serif" w:hAnsi="PT Astra Serif" w:cs="Times New Roman"/>
          <w:sz w:val="28"/>
          <w:szCs w:val="28"/>
        </w:rPr>
        <w:t>5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3552B9" w:rsidRPr="00440C9B">
        <w:rPr>
          <w:rFonts w:ascii="PT Astra Serif" w:hAnsi="PT Astra Serif" w:cs="Times New Roman"/>
          <w:sz w:val="28"/>
          <w:szCs w:val="28"/>
        </w:rPr>
        <w:t>8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 о</w:t>
      </w:r>
      <w:r w:rsidR="00E63B12" w:rsidRPr="00440C9B">
        <w:rPr>
          <w:rFonts w:ascii="PT Astra Serif" w:hAnsi="PT Astra Serif" w:cs="Times New Roman"/>
          <w:sz w:val="28"/>
          <w:szCs w:val="28"/>
        </w:rPr>
        <w:t>б</w:t>
      </w:r>
      <w:r w:rsidR="00E63B12" w:rsidRPr="00440C9B">
        <w:rPr>
          <w:rFonts w:ascii="PT Astra Serif" w:hAnsi="PT Astra Serif" w:cs="Times New Roman"/>
          <w:sz w:val="28"/>
          <w:szCs w:val="28"/>
        </w:rPr>
        <w:t>ращени</w:t>
      </w:r>
      <w:r w:rsidR="00984487">
        <w:rPr>
          <w:rFonts w:ascii="PT Astra Serif" w:hAnsi="PT Astra Serif" w:cs="Times New Roman"/>
          <w:sz w:val="28"/>
          <w:szCs w:val="28"/>
        </w:rPr>
        <w:t>й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 </w:t>
      </w:r>
      <w:r w:rsidR="003552B9" w:rsidRPr="00440C9B">
        <w:rPr>
          <w:rFonts w:ascii="PT Astra Serif" w:hAnsi="PT Astra Serif" w:cs="Times New Roman"/>
          <w:sz w:val="28"/>
          <w:szCs w:val="28"/>
        </w:rPr>
        <w:t>меньше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</w:t>
      </w:r>
      <w:r w:rsidR="003552B9" w:rsidRPr="00440C9B">
        <w:rPr>
          <w:rFonts w:ascii="PT Astra Serif" w:hAnsi="PT Astra Serif" w:cs="Times New Roman"/>
          <w:sz w:val="28"/>
          <w:szCs w:val="28"/>
        </w:rPr>
        <w:t>9</w:t>
      </w:r>
      <w:r w:rsidR="00E63B12" w:rsidRPr="00440C9B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440C9B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40C9B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440C9B">
        <w:rPr>
          <w:rFonts w:ascii="PT Astra Serif" w:hAnsi="PT Astra Serif" w:cs="Times New Roman"/>
          <w:sz w:val="28"/>
          <w:szCs w:val="28"/>
        </w:rPr>
        <w:t>о</w:t>
      </w:r>
      <w:r w:rsidRPr="00440C9B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</w:t>
      </w:r>
      <w:r w:rsidR="00E84BBB" w:rsidRPr="00440C9B">
        <w:rPr>
          <w:rFonts w:ascii="PT Astra Serif" w:hAnsi="PT Astra Serif" w:cs="Times New Roman"/>
          <w:sz w:val="28"/>
          <w:szCs w:val="28"/>
        </w:rPr>
        <w:t>Государство, общество, полит</w:t>
      </w:r>
      <w:r w:rsidR="00E84BBB" w:rsidRPr="00440C9B">
        <w:rPr>
          <w:rFonts w:ascii="PT Astra Serif" w:hAnsi="PT Astra Serif" w:cs="Times New Roman"/>
          <w:sz w:val="28"/>
          <w:szCs w:val="28"/>
        </w:rPr>
        <w:t>и</w:t>
      </w:r>
      <w:r w:rsidR="00E84BBB" w:rsidRPr="00440C9B">
        <w:rPr>
          <w:rFonts w:ascii="PT Astra Serif" w:hAnsi="PT Astra Serif" w:cs="Times New Roman"/>
          <w:sz w:val="28"/>
          <w:szCs w:val="28"/>
        </w:rPr>
        <w:t>ка</w:t>
      </w:r>
      <w:r w:rsidRPr="00440C9B">
        <w:rPr>
          <w:rFonts w:ascii="PT Astra Serif" w:hAnsi="PT Astra Serif" w:cs="Times New Roman"/>
          <w:sz w:val="28"/>
          <w:szCs w:val="28"/>
        </w:rPr>
        <w:t>», «</w:t>
      </w:r>
      <w:r w:rsidR="00E84BBB" w:rsidRPr="00440C9B">
        <w:rPr>
          <w:rFonts w:ascii="PT Astra Serif" w:hAnsi="PT Astra Serif" w:cs="Times New Roman"/>
          <w:sz w:val="28"/>
          <w:szCs w:val="28"/>
        </w:rPr>
        <w:t>Жилищно-коммунальная</w:t>
      </w:r>
      <w:r w:rsidRPr="00440C9B">
        <w:rPr>
          <w:rFonts w:ascii="PT Astra Serif" w:hAnsi="PT Astra Serif" w:cs="Times New Roman"/>
          <w:sz w:val="28"/>
          <w:szCs w:val="28"/>
        </w:rPr>
        <w:t xml:space="preserve"> сфера».</w:t>
      </w:r>
    </w:p>
    <w:p w:rsidR="00172578" w:rsidRPr="00440C9B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440C9B">
        <w:rPr>
          <w:rFonts w:ascii="PT Astra Serif" w:hAnsi="PT Astra Serif" w:cs="Times New Roman"/>
          <w:sz w:val="28"/>
          <w:szCs w:val="28"/>
        </w:rPr>
        <w:t>В тематическом разделе «</w:t>
      </w:r>
      <w:r w:rsidR="00E84BBB" w:rsidRPr="00440C9B">
        <w:rPr>
          <w:rFonts w:ascii="PT Astra Serif" w:hAnsi="PT Astra Serif" w:cs="Times New Roman"/>
          <w:sz w:val="28"/>
          <w:szCs w:val="28"/>
        </w:rPr>
        <w:t>Государство, общество, политика</w:t>
      </w:r>
      <w:r w:rsidRPr="00440C9B">
        <w:rPr>
          <w:rFonts w:ascii="PT Astra Serif" w:hAnsi="PT Astra Serif" w:cs="Times New Roman"/>
          <w:sz w:val="28"/>
          <w:szCs w:val="28"/>
        </w:rPr>
        <w:t>» преобладают вопросы тематики «</w:t>
      </w:r>
      <w:r w:rsidR="00E84BBB" w:rsidRPr="00440C9B">
        <w:rPr>
          <w:rFonts w:ascii="PT Astra Serif" w:hAnsi="PT Astra Serif" w:cs="Times New Roman"/>
          <w:sz w:val="28"/>
          <w:szCs w:val="28"/>
        </w:rPr>
        <w:t>Конституционный строй</w:t>
      </w:r>
      <w:r w:rsidRPr="00440C9B">
        <w:rPr>
          <w:rFonts w:ascii="PT Astra Serif" w:hAnsi="PT Astra Serif" w:cs="Times New Roman"/>
          <w:sz w:val="28"/>
          <w:szCs w:val="28"/>
        </w:rPr>
        <w:t xml:space="preserve">», в которых зарегистрировано </w:t>
      </w:r>
      <w:r w:rsidR="00E84BBB" w:rsidRPr="00440C9B">
        <w:rPr>
          <w:rFonts w:ascii="PT Astra Serif" w:hAnsi="PT Astra Serif" w:cs="Times New Roman"/>
          <w:sz w:val="28"/>
          <w:szCs w:val="28"/>
        </w:rPr>
        <w:t>4</w:t>
      </w:r>
      <w:r w:rsidRPr="00440C9B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84BBB" w:rsidRPr="00440C9B">
        <w:rPr>
          <w:rFonts w:ascii="PT Astra Serif" w:hAnsi="PT Astra Serif" w:cs="Times New Roman"/>
          <w:sz w:val="28"/>
          <w:szCs w:val="28"/>
        </w:rPr>
        <w:t>я</w:t>
      </w:r>
      <w:r w:rsidRPr="00440C9B">
        <w:rPr>
          <w:rFonts w:ascii="PT Astra Serif" w:hAnsi="PT Astra Serif" w:cs="Times New Roman"/>
          <w:sz w:val="28"/>
          <w:szCs w:val="28"/>
        </w:rPr>
        <w:t xml:space="preserve">, что </w:t>
      </w:r>
      <w:r w:rsidR="00E84BBB" w:rsidRPr="00440C9B">
        <w:rPr>
          <w:rFonts w:ascii="PT Astra Serif" w:hAnsi="PT Astra Serif" w:cs="Times New Roman"/>
          <w:sz w:val="28"/>
          <w:szCs w:val="28"/>
        </w:rPr>
        <w:t>на 2 обращения больше</w:t>
      </w:r>
      <w:r w:rsidRPr="00440C9B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</w:t>
      </w:r>
      <w:r w:rsidRPr="00440C9B">
        <w:rPr>
          <w:rFonts w:ascii="PT Astra Serif" w:hAnsi="PT Astra Serif" w:cs="Times New Roman"/>
          <w:sz w:val="28"/>
          <w:szCs w:val="28"/>
        </w:rPr>
        <w:t>я</w:t>
      </w:r>
      <w:r w:rsidRPr="00440C9B">
        <w:rPr>
          <w:rFonts w:ascii="PT Astra Serif" w:hAnsi="PT Astra Serif" w:cs="Times New Roman"/>
          <w:sz w:val="28"/>
          <w:szCs w:val="28"/>
        </w:rPr>
        <w:t>ми 201</w:t>
      </w:r>
      <w:r w:rsidR="00E84BBB" w:rsidRPr="00440C9B">
        <w:rPr>
          <w:rFonts w:ascii="PT Astra Serif" w:hAnsi="PT Astra Serif" w:cs="Times New Roman"/>
          <w:sz w:val="28"/>
          <w:szCs w:val="28"/>
        </w:rPr>
        <w:t>9</w:t>
      </w:r>
      <w:r w:rsidRPr="00440C9B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</w:t>
      </w:r>
      <w:r w:rsidRPr="00440C9B">
        <w:rPr>
          <w:rFonts w:ascii="PT Astra Serif" w:hAnsi="PT Astra Serif" w:cs="Times New Roman"/>
          <w:sz w:val="28"/>
          <w:szCs w:val="28"/>
        </w:rPr>
        <w:t>д</w:t>
      </w:r>
      <w:r w:rsidRPr="00440C9B">
        <w:rPr>
          <w:rFonts w:ascii="PT Astra Serif" w:hAnsi="PT Astra Serif" w:cs="Times New Roman"/>
          <w:sz w:val="28"/>
          <w:szCs w:val="28"/>
        </w:rPr>
        <w:t>министрации муниципального образования «</w:t>
      </w:r>
      <w:proofErr w:type="spellStart"/>
      <w:r w:rsidRPr="00440C9B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440C9B">
        <w:rPr>
          <w:rFonts w:ascii="PT Astra Serif" w:hAnsi="PT Astra Serif" w:cs="Times New Roman"/>
          <w:sz w:val="28"/>
          <w:szCs w:val="28"/>
        </w:rPr>
        <w:t xml:space="preserve"> район» Ульяновской области в </w:t>
      </w:r>
      <w:r w:rsidR="00B850C5" w:rsidRPr="00440C9B">
        <w:rPr>
          <w:rFonts w:ascii="PT Astra Serif" w:hAnsi="PT Astra Serif" w:cs="Times New Roman"/>
          <w:sz w:val="28"/>
          <w:szCs w:val="28"/>
        </w:rPr>
        <w:t>апреле</w:t>
      </w:r>
      <w:r w:rsidRPr="00440C9B">
        <w:rPr>
          <w:rFonts w:ascii="PT Astra Serif" w:hAnsi="PT Astra Serif" w:cs="Times New Roman"/>
          <w:sz w:val="28"/>
          <w:szCs w:val="28"/>
        </w:rPr>
        <w:t xml:space="preserve"> 20</w:t>
      </w:r>
      <w:r w:rsidR="00E84BBB" w:rsidRPr="00440C9B">
        <w:rPr>
          <w:rFonts w:ascii="PT Astra Serif" w:hAnsi="PT Astra Serif" w:cs="Times New Roman"/>
          <w:sz w:val="28"/>
          <w:szCs w:val="28"/>
        </w:rPr>
        <w:t>20</w:t>
      </w:r>
      <w:r w:rsidRPr="00440C9B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E84BBB" w:rsidRPr="00440C9B">
        <w:rPr>
          <w:rFonts w:ascii="PT Astra Serif" w:hAnsi="PT Astra Serif" w:cs="Times New Roman"/>
          <w:sz w:val="28"/>
          <w:szCs w:val="28"/>
        </w:rPr>
        <w:t>31</w:t>
      </w:r>
      <w:r w:rsidRPr="00440C9B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E84BBB" w:rsidRPr="00440C9B">
        <w:rPr>
          <w:rFonts w:ascii="PT Astra Serif" w:hAnsi="PT Astra Serif" w:cs="Times New Roman"/>
          <w:sz w:val="28"/>
          <w:szCs w:val="28"/>
        </w:rPr>
        <w:t>1,8</w:t>
      </w:r>
      <w:r w:rsidRPr="00440C9B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E84BBB" w:rsidRPr="00440C9B">
        <w:rPr>
          <w:rFonts w:ascii="PT Astra Serif" w:hAnsi="PT Astra Serif" w:cs="Times New Roman"/>
          <w:sz w:val="28"/>
          <w:szCs w:val="28"/>
        </w:rPr>
        <w:t>выше</w:t>
      </w:r>
      <w:r w:rsidRPr="00440C9B">
        <w:rPr>
          <w:rFonts w:ascii="PT Astra Serif" w:hAnsi="PT Astra Serif" w:cs="Times New Roman"/>
          <w:sz w:val="28"/>
          <w:szCs w:val="28"/>
        </w:rPr>
        <w:t xml:space="preserve"> показателя активности</w:t>
      </w:r>
      <w:proofErr w:type="gramEnd"/>
      <w:r w:rsidRPr="00440C9B">
        <w:rPr>
          <w:rFonts w:ascii="PT Astra Serif" w:hAnsi="PT Astra Serif" w:cs="Times New Roman"/>
          <w:sz w:val="28"/>
          <w:szCs w:val="28"/>
        </w:rPr>
        <w:t xml:space="preserve"> обращения данной тематики за </w:t>
      </w:r>
      <w:r w:rsidR="00CB199A" w:rsidRPr="00440C9B">
        <w:rPr>
          <w:rFonts w:ascii="PT Astra Serif" w:hAnsi="PT Astra Serif" w:cs="Times New Roman"/>
          <w:sz w:val="28"/>
          <w:szCs w:val="28"/>
        </w:rPr>
        <w:t>апрель</w:t>
      </w:r>
      <w:r w:rsidR="00944316" w:rsidRPr="00440C9B">
        <w:rPr>
          <w:rFonts w:ascii="PT Astra Serif" w:hAnsi="PT Astra Serif" w:cs="Times New Roman"/>
          <w:sz w:val="28"/>
          <w:szCs w:val="28"/>
        </w:rPr>
        <w:t xml:space="preserve"> </w:t>
      </w:r>
      <w:r w:rsidRPr="00440C9B">
        <w:rPr>
          <w:rFonts w:ascii="PT Astra Serif" w:hAnsi="PT Astra Serif" w:cs="Times New Roman"/>
          <w:sz w:val="28"/>
          <w:szCs w:val="28"/>
        </w:rPr>
        <w:t>201</w:t>
      </w:r>
      <w:r w:rsidR="00E84BBB" w:rsidRPr="00440C9B">
        <w:rPr>
          <w:rFonts w:ascii="PT Astra Serif" w:hAnsi="PT Astra Serif" w:cs="Times New Roman"/>
          <w:sz w:val="28"/>
          <w:szCs w:val="28"/>
        </w:rPr>
        <w:t>9</w:t>
      </w:r>
      <w:r w:rsidRPr="00440C9B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440C9B">
        <w:rPr>
          <w:rFonts w:ascii="PT Astra Serif" w:hAnsi="PT Astra Serif" w:cs="Times New Roman"/>
          <w:sz w:val="28"/>
          <w:szCs w:val="28"/>
        </w:rPr>
        <w:t>а</w:t>
      </w:r>
      <w:r w:rsidRPr="00440C9B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E84BBB" w:rsidRPr="00440C9B">
        <w:rPr>
          <w:rFonts w:ascii="PT Astra Serif" w:hAnsi="PT Astra Serif" w:cs="Times New Roman"/>
          <w:sz w:val="28"/>
          <w:szCs w:val="28"/>
        </w:rPr>
        <w:t>0,8</w:t>
      </w:r>
      <w:r w:rsidRPr="00440C9B">
        <w:rPr>
          <w:rFonts w:ascii="PT Astra Serif" w:hAnsi="PT Astra Serif" w:cs="Times New Roman"/>
          <w:sz w:val="28"/>
          <w:szCs w:val="28"/>
        </w:rPr>
        <w:t xml:space="preserve">. </w:t>
      </w:r>
    </w:p>
    <w:p w:rsidR="00B00BFD" w:rsidRPr="00440C9B" w:rsidRDefault="00440C9B" w:rsidP="00B00B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40C9B">
        <w:rPr>
          <w:rFonts w:ascii="PT Astra Serif" w:hAnsi="PT Astra Serif" w:cs="Times New Roman"/>
          <w:sz w:val="28"/>
          <w:szCs w:val="28"/>
        </w:rPr>
        <w:t>Ж</w:t>
      </w:r>
      <w:r w:rsidR="006B2D51" w:rsidRPr="00440C9B">
        <w:rPr>
          <w:rFonts w:ascii="PT Astra Serif" w:hAnsi="PT Astra Serif" w:cs="Times New Roman"/>
          <w:sz w:val="28"/>
          <w:szCs w:val="28"/>
        </w:rPr>
        <w:t>ите</w:t>
      </w:r>
      <w:r w:rsidR="00C26C64">
        <w:rPr>
          <w:rFonts w:ascii="PT Astra Serif" w:hAnsi="PT Astra Serif" w:cs="Times New Roman"/>
          <w:sz w:val="28"/>
          <w:szCs w:val="28"/>
        </w:rPr>
        <w:t xml:space="preserve">ли района обращались по вопросу </w:t>
      </w:r>
      <w:r w:rsidR="006B2D51" w:rsidRPr="00440C9B">
        <w:rPr>
          <w:rFonts w:ascii="PT Astra Serif" w:hAnsi="PT Astra Serif" w:cs="Times New Roman"/>
          <w:b/>
          <w:i/>
          <w:sz w:val="28"/>
          <w:szCs w:val="28"/>
        </w:rPr>
        <w:t>«</w:t>
      </w:r>
      <w:r w:rsidRPr="00440C9B">
        <w:rPr>
          <w:rFonts w:ascii="PT Astra Serif" w:hAnsi="PT Astra Serif" w:cs="Times New Roman"/>
          <w:b/>
          <w:i/>
          <w:sz w:val="28"/>
          <w:szCs w:val="28"/>
        </w:rPr>
        <w:t>Деятельность исполнительно-распорядительных органов местного самоуправления и его руководителей</w:t>
      </w:r>
      <w:r w:rsidR="006B2D51" w:rsidRPr="00440C9B">
        <w:rPr>
          <w:rFonts w:ascii="PT Astra Serif" w:hAnsi="PT Astra Serif" w:cs="Times New Roman"/>
          <w:b/>
          <w:i/>
          <w:sz w:val="28"/>
          <w:szCs w:val="28"/>
        </w:rPr>
        <w:t>»,</w:t>
      </w:r>
      <w:r w:rsidR="006B2D51" w:rsidRPr="00440C9B">
        <w:rPr>
          <w:rFonts w:ascii="PT Astra Serif" w:hAnsi="PT Astra Serif" w:cs="Times New Roman"/>
          <w:sz w:val="28"/>
          <w:szCs w:val="28"/>
        </w:rPr>
        <w:t xml:space="preserve"> – </w:t>
      </w:r>
      <w:r w:rsidRPr="00440C9B">
        <w:rPr>
          <w:rFonts w:ascii="PT Astra Serif" w:hAnsi="PT Astra Serif" w:cs="Times New Roman"/>
          <w:sz w:val="28"/>
          <w:szCs w:val="28"/>
        </w:rPr>
        <w:t>4 обращения</w:t>
      </w:r>
      <w:r w:rsidR="006B2D51" w:rsidRPr="00440C9B">
        <w:rPr>
          <w:rFonts w:ascii="PT Astra Serif" w:hAnsi="PT Astra Serif" w:cs="Times New Roman"/>
          <w:sz w:val="28"/>
          <w:szCs w:val="28"/>
        </w:rPr>
        <w:t xml:space="preserve">, активность </w:t>
      </w:r>
      <w:r w:rsidRPr="00440C9B">
        <w:rPr>
          <w:rFonts w:ascii="PT Astra Serif" w:hAnsi="PT Astra Serif" w:cs="Times New Roman"/>
          <w:sz w:val="28"/>
          <w:szCs w:val="28"/>
        </w:rPr>
        <w:t>1,8</w:t>
      </w:r>
      <w:r w:rsidR="00B00BFD" w:rsidRPr="00440C9B">
        <w:rPr>
          <w:rFonts w:ascii="PT Astra Serif" w:hAnsi="PT Astra Serif" w:cs="Times New Roman"/>
          <w:sz w:val="28"/>
          <w:szCs w:val="28"/>
        </w:rPr>
        <w:t>.</w:t>
      </w:r>
    </w:p>
    <w:p w:rsidR="00E07282" w:rsidRPr="00C26C64" w:rsidRDefault="00172578" w:rsidP="00C26C6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40C9B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440C9B" w:rsidRPr="00440C9B">
        <w:rPr>
          <w:rFonts w:ascii="PT Astra Serif" w:hAnsi="PT Astra Serif" w:cs="Times New Roman"/>
          <w:sz w:val="28"/>
          <w:szCs w:val="28"/>
        </w:rPr>
        <w:t>2</w:t>
      </w:r>
      <w:r w:rsidRPr="00440C9B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40C9B" w:rsidRPr="00440C9B">
        <w:rPr>
          <w:rFonts w:ascii="PT Astra Serif" w:hAnsi="PT Astra Serif" w:cs="Times New Roman"/>
          <w:sz w:val="28"/>
          <w:szCs w:val="28"/>
        </w:rPr>
        <w:t>я</w:t>
      </w:r>
      <w:r w:rsidRPr="00440C9B">
        <w:rPr>
          <w:rFonts w:ascii="PT Astra Serif" w:hAnsi="PT Astra Serif" w:cs="Times New Roman"/>
          <w:sz w:val="28"/>
          <w:szCs w:val="28"/>
        </w:rPr>
        <w:t>, их доля в общем количестве в</w:t>
      </w:r>
      <w:r w:rsidRPr="00440C9B">
        <w:rPr>
          <w:rFonts w:ascii="PT Astra Serif" w:hAnsi="PT Astra Serif" w:cs="Times New Roman"/>
          <w:sz w:val="28"/>
          <w:szCs w:val="28"/>
        </w:rPr>
        <w:t>о</w:t>
      </w:r>
      <w:r w:rsidRPr="00440C9B">
        <w:rPr>
          <w:rFonts w:ascii="PT Astra Serif" w:hAnsi="PT Astra Serif" w:cs="Times New Roman"/>
          <w:sz w:val="28"/>
          <w:szCs w:val="28"/>
        </w:rPr>
        <w:t xml:space="preserve">просов составила </w:t>
      </w:r>
      <w:r w:rsidR="00B00BFD" w:rsidRPr="00440C9B">
        <w:rPr>
          <w:rFonts w:ascii="PT Astra Serif" w:hAnsi="PT Astra Serif" w:cs="Times New Roman"/>
          <w:sz w:val="28"/>
          <w:szCs w:val="28"/>
        </w:rPr>
        <w:t>1</w:t>
      </w:r>
      <w:r w:rsidR="00440C9B" w:rsidRPr="00440C9B">
        <w:rPr>
          <w:rFonts w:ascii="PT Astra Serif" w:hAnsi="PT Astra Serif" w:cs="Times New Roman"/>
          <w:sz w:val="28"/>
          <w:szCs w:val="28"/>
        </w:rPr>
        <w:t>5</w:t>
      </w:r>
      <w:r w:rsidR="002F291A" w:rsidRPr="00440C9B">
        <w:rPr>
          <w:rFonts w:ascii="PT Astra Serif" w:hAnsi="PT Astra Serif" w:cs="Times New Roman"/>
          <w:sz w:val="28"/>
          <w:szCs w:val="28"/>
        </w:rPr>
        <w:t>,4</w:t>
      </w:r>
      <w:r w:rsidRPr="00440C9B">
        <w:rPr>
          <w:rFonts w:ascii="PT Astra Serif" w:hAnsi="PT Astra Serif" w:cs="Times New Roman"/>
          <w:sz w:val="28"/>
          <w:szCs w:val="28"/>
        </w:rPr>
        <w:t xml:space="preserve"> %, что на </w:t>
      </w:r>
      <w:r w:rsidR="00440C9B" w:rsidRPr="00440C9B">
        <w:rPr>
          <w:rFonts w:ascii="PT Astra Serif" w:hAnsi="PT Astra Serif" w:cs="Times New Roman"/>
          <w:sz w:val="28"/>
          <w:szCs w:val="28"/>
        </w:rPr>
        <w:t>5</w:t>
      </w:r>
      <w:r w:rsidRPr="00440C9B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40C9B" w:rsidRPr="00440C9B">
        <w:rPr>
          <w:rFonts w:ascii="PT Astra Serif" w:hAnsi="PT Astra Serif" w:cs="Times New Roman"/>
          <w:sz w:val="28"/>
          <w:szCs w:val="28"/>
        </w:rPr>
        <w:t>й</w:t>
      </w:r>
      <w:r w:rsidRPr="00440C9B">
        <w:rPr>
          <w:rFonts w:ascii="PT Astra Serif" w:hAnsi="PT Astra Serif" w:cs="Times New Roman"/>
          <w:sz w:val="28"/>
          <w:szCs w:val="28"/>
        </w:rPr>
        <w:t xml:space="preserve"> </w:t>
      </w:r>
      <w:r w:rsidR="00B00BFD" w:rsidRPr="00440C9B">
        <w:rPr>
          <w:rFonts w:ascii="PT Astra Serif" w:hAnsi="PT Astra Serif" w:cs="Times New Roman"/>
          <w:sz w:val="28"/>
          <w:szCs w:val="28"/>
        </w:rPr>
        <w:t>меньше</w:t>
      </w:r>
      <w:r w:rsidRPr="00440C9B">
        <w:rPr>
          <w:rFonts w:ascii="PT Astra Serif" w:hAnsi="PT Astra Serif" w:cs="Times New Roman"/>
          <w:sz w:val="28"/>
          <w:szCs w:val="28"/>
        </w:rPr>
        <w:t xml:space="preserve"> показателя отчетного п</w:t>
      </w:r>
      <w:r w:rsidRPr="00440C9B">
        <w:rPr>
          <w:rFonts w:ascii="PT Astra Serif" w:hAnsi="PT Astra Serif" w:cs="Times New Roman"/>
          <w:sz w:val="28"/>
          <w:szCs w:val="28"/>
        </w:rPr>
        <w:t>е</w:t>
      </w:r>
      <w:r w:rsidRPr="00440C9B">
        <w:rPr>
          <w:rFonts w:ascii="PT Astra Serif" w:hAnsi="PT Astra Serif" w:cs="Times New Roman"/>
          <w:sz w:val="28"/>
          <w:szCs w:val="28"/>
        </w:rPr>
        <w:t>риода 201</w:t>
      </w:r>
      <w:r w:rsidR="00440C9B" w:rsidRPr="00440C9B">
        <w:rPr>
          <w:rFonts w:ascii="PT Astra Serif" w:hAnsi="PT Astra Serif" w:cs="Times New Roman"/>
          <w:sz w:val="28"/>
          <w:szCs w:val="28"/>
        </w:rPr>
        <w:t>9</w:t>
      </w:r>
      <w:r w:rsidRPr="00440C9B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440C9B" w:rsidRPr="00440C9B">
        <w:rPr>
          <w:rFonts w:ascii="PT Astra Serif" w:hAnsi="PT Astra Serif" w:cs="Times New Roman"/>
          <w:sz w:val="28"/>
          <w:szCs w:val="28"/>
        </w:rPr>
        <w:t>0,9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 (на 10 тысяч населения), что ниже показателя активности обращения данной тематики за </w:t>
      </w:r>
      <w:r w:rsidR="002F291A" w:rsidRPr="00440C9B">
        <w:rPr>
          <w:rFonts w:ascii="PT Astra Serif" w:hAnsi="PT Astra Serif" w:cs="Times New Roman"/>
          <w:sz w:val="28"/>
          <w:szCs w:val="28"/>
        </w:rPr>
        <w:t>апрель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 201</w:t>
      </w:r>
      <w:r w:rsidR="00440C9B" w:rsidRPr="00440C9B">
        <w:rPr>
          <w:rFonts w:ascii="PT Astra Serif" w:hAnsi="PT Astra Serif" w:cs="Times New Roman"/>
          <w:sz w:val="28"/>
          <w:szCs w:val="28"/>
        </w:rPr>
        <w:t>9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 года, кот</w:t>
      </w:r>
      <w:r w:rsidR="00E07282" w:rsidRPr="00440C9B">
        <w:rPr>
          <w:rFonts w:ascii="PT Astra Serif" w:hAnsi="PT Astra Serif" w:cs="Times New Roman"/>
          <w:sz w:val="28"/>
          <w:szCs w:val="28"/>
        </w:rPr>
        <w:t>о</w:t>
      </w:r>
      <w:r w:rsidR="00E07282" w:rsidRPr="00440C9B">
        <w:rPr>
          <w:rFonts w:ascii="PT Astra Serif" w:hAnsi="PT Astra Serif" w:cs="Times New Roman"/>
          <w:sz w:val="28"/>
          <w:szCs w:val="28"/>
        </w:rPr>
        <w:t xml:space="preserve">рый составил </w:t>
      </w:r>
      <w:r w:rsidR="00440C9B" w:rsidRPr="00440C9B">
        <w:rPr>
          <w:rFonts w:ascii="PT Astra Serif" w:hAnsi="PT Astra Serif" w:cs="Times New Roman"/>
          <w:sz w:val="28"/>
          <w:szCs w:val="28"/>
        </w:rPr>
        <w:t>3</w:t>
      </w:r>
      <w:r w:rsidR="00E07282" w:rsidRPr="00440C9B">
        <w:rPr>
          <w:rFonts w:ascii="PT Astra Serif" w:hAnsi="PT Astra Serif" w:cs="Times New Roman"/>
          <w:sz w:val="28"/>
          <w:szCs w:val="28"/>
        </w:rPr>
        <w:t>.</w:t>
      </w:r>
      <w:r w:rsidR="00C26C64">
        <w:rPr>
          <w:rFonts w:ascii="PT Astra Serif" w:hAnsi="PT Astra Serif" w:cs="Times New Roman"/>
          <w:sz w:val="28"/>
          <w:szCs w:val="28"/>
        </w:rPr>
        <w:t xml:space="preserve"> </w:t>
      </w:r>
      <w:r w:rsidR="00440C9B" w:rsidRPr="00440C9B">
        <w:rPr>
          <w:rFonts w:ascii="PT Astra Serif" w:hAnsi="PT Astra Serif"/>
          <w:sz w:val="28"/>
          <w:szCs w:val="28"/>
        </w:rPr>
        <w:t>Ж</w:t>
      </w:r>
      <w:r w:rsidR="002F291A" w:rsidRPr="00440C9B">
        <w:rPr>
          <w:rFonts w:ascii="PT Astra Serif" w:hAnsi="PT Astra Serif"/>
          <w:sz w:val="28"/>
          <w:szCs w:val="28"/>
        </w:rPr>
        <w:t>ители района обращались по вопрос</w:t>
      </w:r>
      <w:r w:rsidR="00440C9B" w:rsidRPr="00440C9B">
        <w:rPr>
          <w:rFonts w:ascii="PT Astra Serif" w:hAnsi="PT Astra Serif"/>
          <w:sz w:val="28"/>
          <w:szCs w:val="28"/>
        </w:rPr>
        <w:t>ам</w:t>
      </w:r>
      <w:r w:rsidR="002F291A" w:rsidRPr="00440C9B">
        <w:rPr>
          <w:rFonts w:ascii="PT Astra Serif" w:hAnsi="PT Astra Serif"/>
          <w:sz w:val="28"/>
          <w:szCs w:val="28"/>
        </w:rPr>
        <w:t xml:space="preserve"> </w:t>
      </w:r>
      <w:r w:rsidR="002F291A" w:rsidRPr="00440C9B">
        <w:rPr>
          <w:rFonts w:ascii="PT Astra Serif" w:hAnsi="PT Astra Serif"/>
          <w:b/>
          <w:i/>
          <w:sz w:val="28"/>
          <w:szCs w:val="28"/>
        </w:rPr>
        <w:t>«</w:t>
      </w:r>
      <w:r w:rsidR="00440C9B" w:rsidRPr="00440C9B">
        <w:rPr>
          <w:rFonts w:ascii="PT Astra Serif" w:hAnsi="PT Astra Serif"/>
          <w:b/>
          <w:i/>
          <w:sz w:val="28"/>
          <w:szCs w:val="28"/>
        </w:rPr>
        <w:t>Улучшение жили</w:t>
      </w:r>
      <w:r w:rsidR="00440C9B" w:rsidRPr="00440C9B">
        <w:rPr>
          <w:rFonts w:ascii="PT Astra Serif" w:hAnsi="PT Astra Serif"/>
          <w:b/>
          <w:i/>
          <w:sz w:val="28"/>
          <w:szCs w:val="28"/>
        </w:rPr>
        <w:t>щ</w:t>
      </w:r>
      <w:r w:rsidR="00440C9B" w:rsidRPr="00440C9B">
        <w:rPr>
          <w:rFonts w:ascii="PT Astra Serif" w:hAnsi="PT Astra Serif"/>
          <w:b/>
          <w:i/>
          <w:sz w:val="28"/>
          <w:szCs w:val="28"/>
        </w:rPr>
        <w:t>ных условий</w:t>
      </w:r>
      <w:r w:rsidR="002F291A" w:rsidRPr="00440C9B">
        <w:rPr>
          <w:rFonts w:ascii="PT Astra Serif" w:hAnsi="PT Astra Serif"/>
          <w:b/>
          <w:i/>
          <w:sz w:val="28"/>
          <w:szCs w:val="28"/>
        </w:rPr>
        <w:t>»</w:t>
      </w:r>
      <w:r w:rsidR="00440C9B" w:rsidRPr="00440C9B">
        <w:rPr>
          <w:rFonts w:ascii="PT Astra Serif" w:hAnsi="PT Astra Serif"/>
          <w:b/>
          <w:i/>
          <w:sz w:val="28"/>
          <w:szCs w:val="28"/>
        </w:rPr>
        <w:t xml:space="preserve"> и «Оплата жилищно-коммунальных услуг».</w:t>
      </w:r>
      <w:r w:rsidR="002F291A" w:rsidRPr="00440C9B">
        <w:rPr>
          <w:rFonts w:ascii="PT Astra Serif" w:hAnsi="PT Astra Serif"/>
          <w:sz w:val="28"/>
          <w:szCs w:val="28"/>
        </w:rPr>
        <w:t xml:space="preserve"> </w:t>
      </w:r>
    </w:p>
    <w:p w:rsidR="003552B9" w:rsidRPr="00440C9B" w:rsidRDefault="003552B9" w:rsidP="00CD1F96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32D54">
        <w:rPr>
          <w:rFonts w:ascii="PT Astra Serif" w:hAnsi="PT Astra Serif" w:cs="Times New Roman"/>
          <w:sz w:val="28"/>
          <w:szCs w:val="28"/>
        </w:rPr>
        <w:t xml:space="preserve">В </w:t>
      </w:r>
      <w:r w:rsidR="00A32D54" w:rsidRPr="00A32D54">
        <w:rPr>
          <w:rFonts w:ascii="PT Astra Serif" w:hAnsi="PT Astra Serif" w:cs="Times New Roman"/>
          <w:sz w:val="28"/>
          <w:szCs w:val="28"/>
        </w:rPr>
        <w:t>апреле</w:t>
      </w:r>
      <w:r w:rsidRPr="00A32D54">
        <w:rPr>
          <w:rFonts w:ascii="PT Astra Serif" w:hAnsi="PT Astra Serif" w:cs="Times New Roman"/>
          <w:sz w:val="28"/>
          <w:szCs w:val="28"/>
        </w:rPr>
        <w:t xml:space="preserve"> 20</w:t>
      </w:r>
      <w:r w:rsidR="00A32D54" w:rsidRPr="00A32D54">
        <w:rPr>
          <w:rFonts w:ascii="PT Astra Serif" w:hAnsi="PT Astra Serif" w:cs="Times New Roman"/>
          <w:sz w:val="28"/>
          <w:szCs w:val="28"/>
        </w:rPr>
        <w:t>20</w:t>
      </w:r>
      <w:r w:rsidRPr="00A32D54">
        <w:rPr>
          <w:rFonts w:ascii="PT Astra Serif" w:hAnsi="PT Astra Serif" w:cs="Times New Roman"/>
          <w:sz w:val="28"/>
          <w:szCs w:val="28"/>
        </w:rPr>
        <w:t xml:space="preserve"> года личны</w:t>
      </w:r>
      <w:r w:rsidR="00A32D54" w:rsidRPr="00A32D54">
        <w:rPr>
          <w:rFonts w:ascii="PT Astra Serif" w:hAnsi="PT Astra Serif" w:cs="Times New Roman"/>
          <w:sz w:val="28"/>
          <w:szCs w:val="28"/>
        </w:rPr>
        <w:t xml:space="preserve">е </w:t>
      </w:r>
      <w:r w:rsidRPr="00A32D54">
        <w:rPr>
          <w:rFonts w:ascii="PT Astra Serif" w:hAnsi="PT Astra Serif" w:cs="Times New Roman"/>
          <w:sz w:val="28"/>
          <w:szCs w:val="28"/>
        </w:rPr>
        <w:t>прием</w:t>
      </w:r>
      <w:r w:rsidR="00A32D54" w:rsidRPr="00A32D54">
        <w:rPr>
          <w:rFonts w:ascii="PT Astra Serif" w:hAnsi="PT Astra Serif" w:cs="Times New Roman"/>
          <w:sz w:val="28"/>
          <w:szCs w:val="28"/>
        </w:rPr>
        <w:t>ы</w:t>
      </w:r>
      <w:r w:rsidRPr="00A32D54">
        <w:rPr>
          <w:rFonts w:ascii="PT Astra Serif" w:hAnsi="PT Astra Serif" w:cs="Times New Roman"/>
          <w:sz w:val="28"/>
          <w:szCs w:val="28"/>
        </w:rPr>
        <w:t xml:space="preserve"> и выездные личные приемы граждан не проводились в</w:t>
      </w:r>
      <w:r w:rsidRPr="00440C9B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Pr="00440C9B">
        <w:rPr>
          <w:rFonts w:ascii="PT Astra Serif" w:hAnsi="PT Astra Serif"/>
          <w:sz w:val="28"/>
          <w:szCs w:val="28"/>
        </w:rPr>
        <w:t xml:space="preserve">связи с распространением в Ульяновской области новой </w:t>
      </w:r>
      <w:proofErr w:type="spellStart"/>
      <w:r w:rsidRPr="00440C9B">
        <w:rPr>
          <w:rFonts w:ascii="PT Astra Serif" w:hAnsi="PT Astra Serif"/>
          <w:sz w:val="28"/>
          <w:szCs w:val="28"/>
        </w:rPr>
        <w:t>к</w:t>
      </w:r>
      <w:r w:rsidRPr="00440C9B">
        <w:rPr>
          <w:rFonts w:ascii="PT Astra Serif" w:hAnsi="PT Astra Serif"/>
          <w:sz w:val="28"/>
          <w:szCs w:val="28"/>
        </w:rPr>
        <w:t>о</w:t>
      </w:r>
      <w:r w:rsidRPr="00440C9B">
        <w:rPr>
          <w:rFonts w:ascii="PT Astra Serif" w:hAnsi="PT Astra Serif"/>
          <w:sz w:val="28"/>
          <w:szCs w:val="28"/>
        </w:rPr>
        <w:t>ронавирусной</w:t>
      </w:r>
      <w:proofErr w:type="spellEnd"/>
      <w:r w:rsidRPr="00440C9B">
        <w:rPr>
          <w:rFonts w:ascii="PT Astra Serif" w:hAnsi="PT Astra Serif"/>
          <w:sz w:val="28"/>
          <w:szCs w:val="28"/>
        </w:rPr>
        <w:t xml:space="preserve"> инфекции и на основании указов Губернатора Ульяновской о</w:t>
      </w:r>
      <w:r w:rsidRPr="00440C9B">
        <w:rPr>
          <w:rFonts w:ascii="PT Astra Serif" w:hAnsi="PT Astra Serif"/>
          <w:sz w:val="28"/>
          <w:szCs w:val="28"/>
        </w:rPr>
        <w:t>б</w:t>
      </w:r>
      <w:r w:rsidRPr="00440C9B">
        <w:rPr>
          <w:rFonts w:ascii="PT Astra Serif" w:hAnsi="PT Astra Serif"/>
          <w:sz w:val="28"/>
          <w:szCs w:val="28"/>
        </w:rPr>
        <w:t>ласти от 12.03.20120 № 19 «О введении режима повышенной готовности и установлении обязательных для исполнения гражданами и организациями пр</w:t>
      </w:r>
      <w:r w:rsidRPr="00440C9B">
        <w:rPr>
          <w:rFonts w:ascii="PT Astra Serif" w:hAnsi="PT Astra Serif"/>
          <w:sz w:val="28"/>
          <w:szCs w:val="28"/>
        </w:rPr>
        <w:t>а</w:t>
      </w:r>
      <w:r w:rsidRPr="00440C9B">
        <w:rPr>
          <w:rFonts w:ascii="PT Astra Serif" w:hAnsi="PT Astra Serif"/>
          <w:sz w:val="28"/>
          <w:szCs w:val="28"/>
        </w:rPr>
        <w:t>вил поведения при введении режима повышенной готовности», № 60 от 17.04.2020 «О введении ограничительных мероприятий</w:t>
      </w:r>
      <w:proofErr w:type="gramEnd"/>
      <w:r w:rsidRPr="00440C9B">
        <w:rPr>
          <w:rFonts w:ascii="PT Astra Serif" w:hAnsi="PT Astra Serif"/>
          <w:sz w:val="28"/>
          <w:szCs w:val="28"/>
        </w:rPr>
        <w:t xml:space="preserve"> (карантина) на террит</w:t>
      </w:r>
      <w:r w:rsidRPr="00440C9B">
        <w:rPr>
          <w:rFonts w:ascii="PT Astra Serif" w:hAnsi="PT Astra Serif"/>
          <w:sz w:val="28"/>
          <w:szCs w:val="28"/>
        </w:rPr>
        <w:t>о</w:t>
      </w:r>
      <w:r w:rsidRPr="00440C9B">
        <w:rPr>
          <w:rFonts w:ascii="PT Astra Serif" w:hAnsi="PT Astra Serif"/>
          <w:sz w:val="28"/>
          <w:szCs w:val="28"/>
        </w:rPr>
        <w:t>риях рабочих поселков Карсун и Языково муниципального образования «</w:t>
      </w:r>
      <w:proofErr w:type="spellStart"/>
      <w:r w:rsidRPr="00440C9B">
        <w:rPr>
          <w:rFonts w:ascii="PT Astra Serif" w:hAnsi="PT Astra Serif"/>
          <w:sz w:val="28"/>
          <w:szCs w:val="28"/>
        </w:rPr>
        <w:t>Ка</w:t>
      </w:r>
      <w:r w:rsidRPr="00440C9B">
        <w:rPr>
          <w:rFonts w:ascii="PT Astra Serif" w:hAnsi="PT Astra Serif"/>
          <w:sz w:val="28"/>
          <w:szCs w:val="28"/>
        </w:rPr>
        <w:t>р</w:t>
      </w:r>
      <w:r w:rsidRPr="00440C9B">
        <w:rPr>
          <w:rFonts w:ascii="PT Astra Serif" w:hAnsi="PT Astra Serif"/>
          <w:sz w:val="28"/>
          <w:szCs w:val="28"/>
        </w:rPr>
        <w:t>сунский</w:t>
      </w:r>
      <w:proofErr w:type="spellEnd"/>
      <w:r w:rsidRPr="00440C9B">
        <w:rPr>
          <w:rFonts w:ascii="PT Astra Serif" w:hAnsi="PT Astra Serif"/>
          <w:sz w:val="28"/>
          <w:szCs w:val="28"/>
        </w:rPr>
        <w:t xml:space="preserve"> район» Ульяновской области».</w:t>
      </w:r>
    </w:p>
    <w:p w:rsidR="007140A6" w:rsidRPr="00440C9B" w:rsidRDefault="007140A6" w:rsidP="00CD1F96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40C9B">
        <w:rPr>
          <w:rFonts w:ascii="PT Astra Serif" w:hAnsi="PT Astra Serif"/>
          <w:sz w:val="28"/>
          <w:szCs w:val="28"/>
        </w:rPr>
        <w:t>В виртуальную приемную на официальном сайте администрации мун</w:t>
      </w:r>
      <w:r w:rsidRPr="00440C9B">
        <w:rPr>
          <w:rFonts w:ascii="PT Astra Serif" w:hAnsi="PT Astra Serif"/>
          <w:sz w:val="28"/>
          <w:szCs w:val="28"/>
        </w:rPr>
        <w:t>и</w:t>
      </w:r>
      <w:r w:rsidRPr="00440C9B">
        <w:rPr>
          <w:rFonts w:ascii="PT Astra Serif" w:hAnsi="PT Astra Serif"/>
          <w:sz w:val="28"/>
          <w:szCs w:val="28"/>
        </w:rPr>
        <w:t>ципального образования «</w:t>
      </w:r>
      <w:proofErr w:type="spellStart"/>
      <w:r w:rsidRPr="00440C9B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40C9B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440C9B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440C9B">
        <w:rPr>
          <w:rFonts w:ascii="PT Astra Serif" w:hAnsi="PT Astra Serif"/>
          <w:sz w:val="28"/>
          <w:szCs w:val="28"/>
        </w:rPr>
        <w:t xml:space="preserve">в апреле </w:t>
      </w:r>
      <w:r w:rsidRPr="00440C9B">
        <w:rPr>
          <w:rFonts w:ascii="PT Astra Serif" w:hAnsi="PT Astra Serif"/>
          <w:sz w:val="28"/>
          <w:szCs w:val="28"/>
        </w:rPr>
        <w:lastRenderedPageBreak/>
        <w:t>2020 года поступило 1 обращение.</w:t>
      </w:r>
    </w:p>
    <w:p w:rsidR="000454CB" w:rsidRPr="00440C9B" w:rsidRDefault="003B7601" w:rsidP="00997F3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bCs/>
          <w:i/>
          <w:sz w:val="28"/>
          <w:szCs w:val="28"/>
        </w:rPr>
      </w:pPr>
      <w:bookmarkStart w:id="0" w:name="_GoBack"/>
      <w:bookmarkEnd w:id="0"/>
      <w:r w:rsidRPr="00440C9B">
        <w:rPr>
          <w:rFonts w:ascii="PT Astra Serif" w:eastAsia="Calibri" w:hAnsi="PT Astra Serif" w:cs="Times New Roman"/>
          <w:bCs/>
          <w:sz w:val="28"/>
          <w:szCs w:val="28"/>
        </w:rPr>
        <w:t>Количество положительно решенных обращений, поступивших в адм</w:t>
      </w:r>
      <w:r w:rsidRPr="00440C9B">
        <w:rPr>
          <w:rFonts w:ascii="PT Astra Serif" w:eastAsia="Calibri" w:hAnsi="PT Astra Serif" w:cs="Times New Roman"/>
          <w:bCs/>
          <w:sz w:val="28"/>
          <w:szCs w:val="28"/>
        </w:rPr>
        <w:t>и</w:t>
      </w:r>
      <w:r w:rsidRPr="00440C9B">
        <w:rPr>
          <w:rFonts w:ascii="PT Astra Serif" w:eastAsia="Calibri" w:hAnsi="PT Astra Serif" w:cs="Times New Roman"/>
          <w:bCs/>
          <w:sz w:val="28"/>
          <w:szCs w:val="28"/>
        </w:rPr>
        <w:t>нистрацию муниципального образования «</w:t>
      </w:r>
      <w:proofErr w:type="spellStart"/>
      <w:r w:rsidRPr="00440C9B">
        <w:rPr>
          <w:rFonts w:ascii="PT Astra Serif" w:eastAsia="Calibri" w:hAnsi="PT Astra Serif" w:cs="Times New Roman"/>
          <w:bCs/>
          <w:sz w:val="28"/>
          <w:szCs w:val="28"/>
        </w:rPr>
        <w:t>Карсунский</w:t>
      </w:r>
      <w:proofErr w:type="spellEnd"/>
      <w:r w:rsidRPr="00440C9B">
        <w:rPr>
          <w:rFonts w:ascii="PT Astra Serif" w:eastAsia="Calibri" w:hAnsi="PT Astra Serif" w:cs="Times New Roman"/>
          <w:bCs/>
          <w:sz w:val="28"/>
          <w:szCs w:val="28"/>
        </w:rPr>
        <w:t xml:space="preserve"> район» Ульяновской о</w:t>
      </w:r>
      <w:r w:rsidRPr="00440C9B">
        <w:rPr>
          <w:rFonts w:ascii="PT Astra Serif" w:eastAsia="Calibri" w:hAnsi="PT Astra Serif" w:cs="Times New Roman"/>
          <w:bCs/>
          <w:sz w:val="28"/>
          <w:szCs w:val="28"/>
        </w:rPr>
        <w:t>б</w:t>
      </w:r>
      <w:r w:rsidRPr="00440C9B">
        <w:rPr>
          <w:rFonts w:ascii="PT Astra Serif" w:eastAsia="Calibri" w:hAnsi="PT Astra Serif" w:cs="Times New Roman"/>
          <w:bCs/>
          <w:sz w:val="28"/>
          <w:szCs w:val="28"/>
        </w:rPr>
        <w:t>ласти, могло бы увеличиться за счет качественного исполнения жалоб по в</w:t>
      </w:r>
      <w:r w:rsidRPr="00440C9B">
        <w:rPr>
          <w:rFonts w:ascii="PT Astra Serif" w:eastAsia="Calibri" w:hAnsi="PT Astra Serif" w:cs="Times New Roman"/>
          <w:bCs/>
          <w:sz w:val="28"/>
          <w:szCs w:val="28"/>
        </w:rPr>
        <w:t>о</w:t>
      </w:r>
      <w:r w:rsidRPr="00440C9B">
        <w:rPr>
          <w:rFonts w:ascii="PT Astra Serif" w:eastAsia="Calibri" w:hAnsi="PT Astra Serif" w:cs="Times New Roman"/>
          <w:bCs/>
          <w:sz w:val="28"/>
          <w:szCs w:val="28"/>
        </w:rPr>
        <w:t xml:space="preserve">просам </w:t>
      </w:r>
      <w:r w:rsidRPr="00440C9B">
        <w:rPr>
          <w:rFonts w:ascii="PT Astra Serif" w:eastAsia="Calibri" w:hAnsi="PT Astra Serif" w:cs="Times New Roman"/>
          <w:b/>
          <w:bCs/>
          <w:i/>
          <w:sz w:val="28"/>
          <w:szCs w:val="28"/>
        </w:rPr>
        <w:t>уличного освещения, спиливания деревьев, отсыпки дорог</w:t>
      </w:r>
      <w:r w:rsidR="000454CB" w:rsidRPr="00440C9B">
        <w:rPr>
          <w:rFonts w:ascii="PT Astra Serif" w:eastAsia="Calibri" w:hAnsi="PT Astra Serif" w:cs="Times New Roman"/>
          <w:b/>
          <w:bCs/>
          <w:i/>
          <w:sz w:val="28"/>
          <w:szCs w:val="28"/>
        </w:rPr>
        <w:t>.</w:t>
      </w:r>
    </w:p>
    <w:p w:rsidR="00937FA0" w:rsidRPr="00440C9B" w:rsidRDefault="00937FA0" w:rsidP="00997F3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440C9B">
        <w:rPr>
          <w:rFonts w:ascii="PT Astra Serif" w:eastAsia="Calibri" w:hAnsi="PT Astra Serif" w:cs="Times New Roman"/>
          <w:bCs/>
          <w:sz w:val="28"/>
          <w:szCs w:val="28"/>
        </w:rPr>
        <w:t>Нарушения сроков рассмотрения обращений в апреле 2020 года нет.</w:t>
      </w:r>
    </w:p>
    <w:p w:rsidR="00190E35" w:rsidRPr="00600A5D" w:rsidRDefault="00190E35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807D6" w:rsidRPr="00600A5D" w:rsidRDefault="00F90926" w:rsidP="00F90926">
      <w:pPr>
        <w:tabs>
          <w:tab w:val="left" w:pos="427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______________</w:t>
      </w:r>
    </w:p>
    <w:sectPr w:rsidR="00E807D6" w:rsidRPr="00600A5D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284" w:rsidRDefault="00DD0284" w:rsidP="00290DB7">
      <w:pPr>
        <w:spacing w:after="0" w:line="240" w:lineRule="auto"/>
      </w:pPr>
      <w:r>
        <w:separator/>
      </w:r>
    </w:p>
  </w:endnote>
  <w:endnote w:type="continuationSeparator" w:id="0">
    <w:p w:rsidR="00DD0284" w:rsidRDefault="00DD0284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284" w:rsidRDefault="00DD0284" w:rsidP="00290DB7">
      <w:pPr>
        <w:spacing w:after="0" w:line="240" w:lineRule="auto"/>
      </w:pPr>
      <w:r>
        <w:separator/>
      </w:r>
    </w:p>
  </w:footnote>
  <w:footnote w:type="continuationSeparator" w:id="0">
    <w:p w:rsidR="00DD0284" w:rsidRDefault="00DD0284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9092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0F2E3F"/>
    <w:rsid w:val="00112E2E"/>
    <w:rsid w:val="00114B9F"/>
    <w:rsid w:val="00124F95"/>
    <w:rsid w:val="001321F7"/>
    <w:rsid w:val="00141F8E"/>
    <w:rsid w:val="001477A4"/>
    <w:rsid w:val="00160ED5"/>
    <w:rsid w:val="001619C2"/>
    <w:rsid w:val="00165535"/>
    <w:rsid w:val="00172578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D58A2"/>
    <w:rsid w:val="001E4F6F"/>
    <w:rsid w:val="001E58D2"/>
    <w:rsid w:val="001E69E6"/>
    <w:rsid w:val="001F33CA"/>
    <w:rsid w:val="001F5BE8"/>
    <w:rsid w:val="00213BCE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291A"/>
    <w:rsid w:val="002F5C0C"/>
    <w:rsid w:val="003246DD"/>
    <w:rsid w:val="003277D6"/>
    <w:rsid w:val="00331048"/>
    <w:rsid w:val="003404C1"/>
    <w:rsid w:val="003412C3"/>
    <w:rsid w:val="003420B3"/>
    <w:rsid w:val="003552B9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A5F5D"/>
    <w:rsid w:val="003B7601"/>
    <w:rsid w:val="003F6A7E"/>
    <w:rsid w:val="004141B5"/>
    <w:rsid w:val="00414CAF"/>
    <w:rsid w:val="0042256F"/>
    <w:rsid w:val="00431CBC"/>
    <w:rsid w:val="00440C9B"/>
    <w:rsid w:val="00444C53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4E2FB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0A5D"/>
    <w:rsid w:val="00602AB3"/>
    <w:rsid w:val="0060381E"/>
    <w:rsid w:val="006044B8"/>
    <w:rsid w:val="00611261"/>
    <w:rsid w:val="00611A92"/>
    <w:rsid w:val="0061265F"/>
    <w:rsid w:val="006152A7"/>
    <w:rsid w:val="00620364"/>
    <w:rsid w:val="00646182"/>
    <w:rsid w:val="006533BF"/>
    <w:rsid w:val="00662457"/>
    <w:rsid w:val="0066402A"/>
    <w:rsid w:val="006801E5"/>
    <w:rsid w:val="00696151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40A6"/>
    <w:rsid w:val="0071767D"/>
    <w:rsid w:val="00723799"/>
    <w:rsid w:val="00726CBB"/>
    <w:rsid w:val="0073311B"/>
    <w:rsid w:val="007813C8"/>
    <w:rsid w:val="00781B45"/>
    <w:rsid w:val="007901DB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06313"/>
    <w:rsid w:val="00811645"/>
    <w:rsid w:val="00821227"/>
    <w:rsid w:val="00824394"/>
    <w:rsid w:val="00846423"/>
    <w:rsid w:val="0085721E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C3E"/>
    <w:rsid w:val="008F135E"/>
    <w:rsid w:val="008F33A7"/>
    <w:rsid w:val="008F701F"/>
    <w:rsid w:val="00911AE4"/>
    <w:rsid w:val="009256EB"/>
    <w:rsid w:val="00933EC6"/>
    <w:rsid w:val="00937FA0"/>
    <w:rsid w:val="00940945"/>
    <w:rsid w:val="009432E0"/>
    <w:rsid w:val="00944316"/>
    <w:rsid w:val="0095460E"/>
    <w:rsid w:val="009616C2"/>
    <w:rsid w:val="00963399"/>
    <w:rsid w:val="00965D22"/>
    <w:rsid w:val="009678B1"/>
    <w:rsid w:val="00970173"/>
    <w:rsid w:val="00984487"/>
    <w:rsid w:val="00992B7A"/>
    <w:rsid w:val="00997F36"/>
    <w:rsid w:val="009A4FA2"/>
    <w:rsid w:val="009C7FDC"/>
    <w:rsid w:val="009F01F3"/>
    <w:rsid w:val="009F3D0E"/>
    <w:rsid w:val="009F4B2C"/>
    <w:rsid w:val="00A04A2D"/>
    <w:rsid w:val="00A13FCE"/>
    <w:rsid w:val="00A31B7F"/>
    <w:rsid w:val="00A32D54"/>
    <w:rsid w:val="00A334C9"/>
    <w:rsid w:val="00A41DC9"/>
    <w:rsid w:val="00A54C95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30559"/>
    <w:rsid w:val="00B34BAA"/>
    <w:rsid w:val="00B37AFE"/>
    <w:rsid w:val="00B420AD"/>
    <w:rsid w:val="00B47767"/>
    <w:rsid w:val="00B511BC"/>
    <w:rsid w:val="00B529A2"/>
    <w:rsid w:val="00B653D2"/>
    <w:rsid w:val="00B746F4"/>
    <w:rsid w:val="00B758C1"/>
    <w:rsid w:val="00B769E2"/>
    <w:rsid w:val="00B850C5"/>
    <w:rsid w:val="00B913D1"/>
    <w:rsid w:val="00C0430C"/>
    <w:rsid w:val="00C05D7C"/>
    <w:rsid w:val="00C12E6B"/>
    <w:rsid w:val="00C13CDC"/>
    <w:rsid w:val="00C26C64"/>
    <w:rsid w:val="00C40643"/>
    <w:rsid w:val="00C45057"/>
    <w:rsid w:val="00C6256D"/>
    <w:rsid w:val="00C7784D"/>
    <w:rsid w:val="00C9497A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5F5E"/>
    <w:rsid w:val="00D06632"/>
    <w:rsid w:val="00D06EAF"/>
    <w:rsid w:val="00D1513E"/>
    <w:rsid w:val="00D52FFD"/>
    <w:rsid w:val="00D60138"/>
    <w:rsid w:val="00D60BF5"/>
    <w:rsid w:val="00D64ABC"/>
    <w:rsid w:val="00D76D52"/>
    <w:rsid w:val="00D91D00"/>
    <w:rsid w:val="00D94F88"/>
    <w:rsid w:val="00DA25AB"/>
    <w:rsid w:val="00DD0284"/>
    <w:rsid w:val="00DE2826"/>
    <w:rsid w:val="00DF2034"/>
    <w:rsid w:val="00E07282"/>
    <w:rsid w:val="00E10F68"/>
    <w:rsid w:val="00E16504"/>
    <w:rsid w:val="00E26F57"/>
    <w:rsid w:val="00E34D75"/>
    <w:rsid w:val="00E602CE"/>
    <w:rsid w:val="00E63B12"/>
    <w:rsid w:val="00E65726"/>
    <w:rsid w:val="00E7760C"/>
    <w:rsid w:val="00E807D6"/>
    <w:rsid w:val="00E82025"/>
    <w:rsid w:val="00E8452A"/>
    <w:rsid w:val="00E84BBB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2400A"/>
    <w:rsid w:val="00F26CD6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90926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A32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2D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A32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2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9FBF3-9D87-46FC-8FA1-C50F5B1F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Пользователь</cp:lastModifiedBy>
  <cp:revision>2</cp:revision>
  <cp:lastPrinted>2020-05-08T10:59:00Z</cp:lastPrinted>
  <dcterms:created xsi:type="dcterms:W3CDTF">2020-07-06T09:34:00Z</dcterms:created>
  <dcterms:modified xsi:type="dcterms:W3CDTF">2020-07-06T09:34:00Z</dcterms:modified>
</cp:coreProperties>
</file>