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3864D3">
        <w:rPr>
          <w:rFonts w:ascii="PT Astra Serif" w:hAnsi="PT Astra Serif"/>
          <w:b/>
          <w:sz w:val="28"/>
          <w:szCs w:val="28"/>
        </w:rPr>
        <w:t>полугодие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3864D3">
        <w:rPr>
          <w:rFonts w:ascii="PT Astra Serif" w:hAnsi="PT Astra Serif"/>
          <w:b/>
          <w:sz w:val="28"/>
          <w:szCs w:val="28"/>
        </w:rPr>
        <w:t>полугодии</w:t>
      </w:r>
      <w:r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>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_________________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Е.В.Ларина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DD9" w:rsidRDefault="00080DD9" w:rsidP="00CC4469">
      <w:pPr>
        <w:spacing w:after="0" w:line="240" w:lineRule="auto"/>
      </w:pPr>
      <w:r>
        <w:separator/>
      </w:r>
    </w:p>
  </w:endnote>
  <w:endnote w:type="continuationSeparator" w:id="1">
    <w:p w:rsidR="00080DD9" w:rsidRDefault="00080DD9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DD9" w:rsidRDefault="00080DD9" w:rsidP="00CC4469">
      <w:pPr>
        <w:spacing w:after="0" w:line="240" w:lineRule="auto"/>
      </w:pPr>
      <w:r>
        <w:separator/>
      </w:r>
    </w:p>
  </w:footnote>
  <w:footnote w:type="continuationSeparator" w:id="1">
    <w:p w:rsidR="00080DD9" w:rsidRDefault="00080DD9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7C4A92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080DD9"/>
    <w:rsid w:val="00142F4A"/>
    <w:rsid w:val="00257263"/>
    <w:rsid w:val="002F2787"/>
    <w:rsid w:val="00312E37"/>
    <w:rsid w:val="003864D3"/>
    <w:rsid w:val="003B7A30"/>
    <w:rsid w:val="003C42DE"/>
    <w:rsid w:val="003D02A8"/>
    <w:rsid w:val="00684BFC"/>
    <w:rsid w:val="006C7283"/>
    <w:rsid w:val="006E319C"/>
    <w:rsid w:val="007830E6"/>
    <w:rsid w:val="007C4A92"/>
    <w:rsid w:val="00947C8B"/>
    <w:rsid w:val="00A71196"/>
    <w:rsid w:val="00BD1D56"/>
    <w:rsid w:val="00C044B3"/>
    <w:rsid w:val="00C41FCE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18</cp:revision>
  <cp:lastPrinted>2020-07-06T05:31:00Z</cp:lastPrinted>
  <dcterms:created xsi:type="dcterms:W3CDTF">2016-09-16T07:44:00Z</dcterms:created>
  <dcterms:modified xsi:type="dcterms:W3CDTF">2020-07-06T05:31:00Z</dcterms:modified>
</cp:coreProperties>
</file>