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>ИНФОРМАЦИЯ</w:t>
      </w:r>
    </w:p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 xml:space="preserve"> о работе Комиссии по соблюдению требований</w:t>
      </w:r>
    </w:p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 xml:space="preserve">к служебному поведению муниципальных служащих </w:t>
      </w:r>
    </w:p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 xml:space="preserve">администрации муниципального образования «Карсунский район» </w:t>
      </w:r>
    </w:p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 xml:space="preserve">Ульяновской области и урегулированию конфликта интересов </w:t>
      </w:r>
    </w:p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>за 20</w:t>
      </w:r>
      <w:r w:rsidR="000A47FC" w:rsidRPr="00E66A0A">
        <w:rPr>
          <w:rFonts w:ascii="PT Astra Serif" w:hAnsi="PT Astra Serif"/>
          <w:b/>
          <w:sz w:val="27"/>
          <w:szCs w:val="27"/>
        </w:rPr>
        <w:t>20</w:t>
      </w:r>
      <w:r w:rsidRPr="00E66A0A">
        <w:rPr>
          <w:rFonts w:ascii="PT Astra Serif" w:hAnsi="PT Astra Serif"/>
          <w:b/>
          <w:sz w:val="27"/>
          <w:szCs w:val="27"/>
        </w:rPr>
        <w:t xml:space="preserve"> год</w:t>
      </w:r>
    </w:p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</w:p>
    <w:p w:rsidR="00A171DD" w:rsidRPr="00E66A0A" w:rsidRDefault="00B30B01" w:rsidP="00A171DD">
      <w:pPr>
        <w:pStyle w:val="a3"/>
        <w:ind w:firstLine="708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>За 20</w:t>
      </w:r>
      <w:r w:rsidR="000A47FC" w:rsidRPr="00E66A0A">
        <w:rPr>
          <w:rFonts w:ascii="PT Astra Serif" w:hAnsi="PT Astra Serif"/>
          <w:b/>
          <w:sz w:val="27"/>
          <w:szCs w:val="27"/>
        </w:rPr>
        <w:t>20</w:t>
      </w:r>
      <w:r w:rsidRPr="00E66A0A">
        <w:rPr>
          <w:rFonts w:ascii="PT Astra Serif" w:hAnsi="PT Astra Serif"/>
          <w:b/>
          <w:sz w:val="27"/>
          <w:szCs w:val="27"/>
        </w:rPr>
        <w:t xml:space="preserve"> год было проведено </w:t>
      </w:r>
      <w:r w:rsidR="0092415B" w:rsidRPr="00E66A0A">
        <w:rPr>
          <w:rFonts w:ascii="PT Astra Serif" w:hAnsi="PT Astra Serif"/>
          <w:b/>
          <w:sz w:val="27"/>
          <w:szCs w:val="27"/>
        </w:rPr>
        <w:t>1</w:t>
      </w:r>
      <w:r w:rsidRPr="00E66A0A">
        <w:rPr>
          <w:rFonts w:ascii="PT Astra Serif" w:hAnsi="PT Astra Serif"/>
          <w:b/>
          <w:sz w:val="27"/>
          <w:szCs w:val="27"/>
        </w:rPr>
        <w:t xml:space="preserve"> заседани</w:t>
      </w:r>
      <w:r w:rsidR="0092415B" w:rsidRPr="00E66A0A">
        <w:rPr>
          <w:rFonts w:ascii="PT Astra Serif" w:hAnsi="PT Astra Serif"/>
          <w:b/>
          <w:sz w:val="27"/>
          <w:szCs w:val="27"/>
        </w:rPr>
        <w:t>е</w:t>
      </w:r>
      <w:r w:rsidRPr="00E66A0A">
        <w:rPr>
          <w:rFonts w:ascii="PT Astra Serif" w:hAnsi="PT Astra Serif"/>
          <w:b/>
          <w:sz w:val="27"/>
          <w:szCs w:val="27"/>
        </w:rPr>
        <w:t xml:space="preserve"> Комиссии </w:t>
      </w:r>
    </w:p>
    <w:p w:rsidR="00B30B01" w:rsidRPr="00E66A0A" w:rsidRDefault="00B30B01" w:rsidP="00A171DD">
      <w:pPr>
        <w:pStyle w:val="a3"/>
        <w:ind w:firstLine="708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>2</w:t>
      </w:r>
      <w:r w:rsidR="000A47FC" w:rsidRPr="00E66A0A">
        <w:rPr>
          <w:rFonts w:ascii="PT Astra Serif" w:hAnsi="PT Astra Serif"/>
          <w:b/>
          <w:sz w:val="27"/>
          <w:szCs w:val="27"/>
        </w:rPr>
        <w:t>7 октября</w:t>
      </w:r>
      <w:r w:rsidR="00A171DD" w:rsidRPr="00E66A0A">
        <w:rPr>
          <w:rFonts w:ascii="PT Astra Serif" w:hAnsi="PT Astra Serif"/>
          <w:b/>
          <w:sz w:val="27"/>
          <w:szCs w:val="27"/>
        </w:rPr>
        <w:t>,</w:t>
      </w:r>
      <w:r w:rsidRPr="00E66A0A">
        <w:rPr>
          <w:rFonts w:ascii="PT Astra Serif" w:hAnsi="PT Astra Serif"/>
          <w:b/>
          <w:sz w:val="27"/>
          <w:szCs w:val="27"/>
        </w:rPr>
        <w:t xml:space="preserve"> на котором было рассмотрено 2 вопроса:</w:t>
      </w:r>
    </w:p>
    <w:p w:rsidR="00A171DD" w:rsidRPr="00E66A0A" w:rsidRDefault="00A171DD" w:rsidP="00A171DD">
      <w:pPr>
        <w:pStyle w:val="a3"/>
        <w:ind w:firstLine="708"/>
        <w:jc w:val="center"/>
        <w:rPr>
          <w:rFonts w:ascii="PT Astra Serif" w:hAnsi="PT Astra Serif"/>
          <w:sz w:val="27"/>
          <w:szCs w:val="27"/>
        </w:rPr>
      </w:pPr>
    </w:p>
    <w:p w:rsidR="00B30B01" w:rsidRPr="00E66A0A" w:rsidRDefault="00B30B01" w:rsidP="00B30B01">
      <w:pPr>
        <w:pStyle w:val="a3"/>
        <w:ind w:firstLine="708"/>
        <w:jc w:val="both"/>
        <w:rPr>
          <w:rFonts w:ascii="PT Astra Serif" w:hAnsi="PT Astra Serif"/>
          <w:spacing w:val="-3"/>
          <w:sz w:val="27"/>
          <w:szCs w:val="27"/>
        </w:rPr>
      </w:pPr>
      <w:r w:rsidRPr="00E66A0A">
        <w:rPr>
          <w:rFonts w:ascii="PT Astra Serif" w:hAnsi="PT Astra Serif"/>
          <w:spacing w:val="-3"/>
          <w:sz w:val="27"/>
          <w:szCs w:val="27"/>
        </w:rPr>
        <w:t xml:space="preserve">1. Рассмотрение решения Главы  администрации муниципального образования «Карсунский район» Ульяновской области от 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0</w:t>
      </w:r>
      <w:r w:rsidR="000A47FC" w:rsidRPr="00E66A0A">
        <w:rPr>
          <w:rFonts w:ascii="PT Astra Serif" w:hAnsi="PT Astra Serif"/>
          <w:spacing w:val="-3"/>
          <w:sz w:val="27"/>
          <w:szCs w:val="27"/>
        </w:rPr>
        <w:t>2</w:t>
      </w:r>
      <w:r w:rsidRPr="00E66A0A">
        <w:rPr>
          <w:rFonts w:ascii="PT Astra Serif" w:hAnsi="PT Astra Serif"/>
          <w:spacing w:val="-3"/>
          <w:sz w:val="27"/>
          <w:szCs w:val="27"/>
        </w:rPr>
        <w:t>.</w:t>
      </w:r>
      <w:r w:rsidR="000A47FC" w:rsidRPr="00E66A0A">
        <w:rPr>
          <w:rFonts w:ascii="PT Astra Serif" w:hAnsi="PT Astra Serif"/>
          <w:spacing w:val="-3"/>
          <w:sz w:val="27"/>
          <w:szCs w:val="27"/>
        </w:rPr>
        <w:t>1</w:t>
      </w:r>
      <w:r w:rsidRPr="00E66A0A">
        <w:rPr>
          <w:rFonts w:ascii="PT Astra Serif" w:hAnsi="PT Astra Serif"/>
          <w:spacing w:val="-3"/>
          <w:sz w:val="27"/>
          <w:szCs w:val="27"/>
        </w:rPr>
        <w:t>0.201</w:t>
      </w:r>
      <w:r w:rsidR="000A47FC" w:rsidRPr="00E66A0A">
        <w:rPr>
          <w:rFonts w:ascii="PT Astra Serif" w:hAnsi="PT Astra Serif"/>
          <w:spacing w:val="-3"/>
          <w:sz w:val="27"/>
          <w:szCs w:val="27"/>
        </w:rPr>
        <w:t>9</w:t>
      </w:r>
      <w:r w:rsidRPr="00E66A0A">
        <w:rPr>
          <w:rFonts w:ascii="PT Astra Serif" w:hAnsi="PT Astra Serif"/>
          <w:spacing w:val="-3"/>
          <w:sz w:val="27"/>
          <w:szCs w:val="27"/>
        </w:rPr>
        <w:t xml:space="preserve"> № </w:t>
      </w:r>
      <w:r w:rsidR="000A47FC" w:rsidRPr="00E66A0A">
        <w:rPr>
          <w:rFonts w:ascii="PT Astra Serif" w:hAnsi="PT Astra Serif"/>
          <w:spacing w:val="-3"/>
          <w:sz w:val="27"/>
          <w:szCs w:val="27"/>
        </w:rPr>
        <w:t>1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7</w:t>
      </w:r>
      <w:r w:rsidRPr="00E66A0A">
        <w:rPr>
          <w:rFonts w:ascii="PT Astra Serif" w:hAnsi="PT Astra Serif"/>
          <w:spacing w:val="-3"/>
          <w:sz w:val="27"/>
          <w:szCs w:val="27"/>
        </w:rPr>
        <w:t xml:space="preserve"> 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о применении мер дисциплинарных взысканий в виде замечаний и снижение размера ежемесячного д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е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нежного поощрения в отношении муниципальных служащих администрации мун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и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ципального образования «Карсунский район» Ульяновской области за предоставл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е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ние недостоверных и неполных сведений о доходах за 2018 год.</w:t>
      </w:r>
    </w:p>
    <w:p w:rsidR="00B30B01" w:rsidRPr="00E66A0A" w:rsidRDefault="0092415B" w:rsidP="00B30B01">
      <w:pPr>
        <w:pStyle w:val="a3"/>
        <w:tabs>
          <w:tab w:val="left" w:pos="5245"/>
        </w:tabs>
        <w:jc w:val="both"/>
        <w:rPr>
          <w:rFonts w:ascii="PT Astra Serif" w:hAnsi="PT Astra Serif"/>
          <w:sz w:val="27"/>
          <w:szCs w:val="27"/>
        </w:rPr>
      </w:pPr>
      <w:r w:rsidRPr="00E66A0A">
        <w:rPr>
          <w:rFonts w:ascii="PT Astra Serif" w:hAnsi="PT Astra Serif"/>
          <w:sz w:val="27"/>
          <w:szCs w:val="27"/>
        </w:rPr>
        <w:t xml:space="preserve">          </w:t>
      </w:r>
      <w:r w:rsidR="00B30B01" w:rsidRPr="00E66A0A">
        <w:rPr>
          <w:rFonts w:ascii="PT Astra Serif" w:hAnsi="PT Astra Serif"/>
          <w:sz w:val="27"/>
          <w:szCs w:val="27"/>
        </w:rPr>
        <w:t>По итогам рассмотрения данного вопроса Комиссия приняла к сведению без обсуждения в соответствии с пунктом 44 положения  о комиссии по соблюдению требований к служебному поведению муниципальных служащих администрации муниципального образования «Карсунский район» Ульяновской области и урег</w:t>
      </w:r>
      <w:r w:rsidR="00B30B01" w:rsidRPr="00E66A0A">
        <w:rPr>
          <w:rFonts w:ascii="PT Astra Serif" w:hAnsi="PT Astra Serif"/>
          <w:sz w:val="27"/>
          <w:szCs w:val="27"/>
        </w:rPr>
        <w:t>у</w:t>
      </w:r>
      <w:r w:rsidR="00B30B01" w:rsidRPr="00E66A0A">
        <w:rPr>
          <w:rFonts w:ascii="PT Astra Serif" w:hAnsi="PT Astra Serif"/>
          <w:sz w:val="27"/>
          <w:szCs w:val="27"/>
        </w:rPr>
        <w:t>лированию конфликта интересов, утверждённого постановлением администрации муниципального образования «Карсунский район» Ульяновской области от 20.12.2017 № 599.</w:t>
      </w:r>
    </w:p>
    <w:p w:rsidR="0092415B" w:rsidRPr="00E66A0A" w:rsidRDefault="0092415B" w:rsidP="0092415B">
      <w:pPr>
        <w:pStyle w:val="a3"/>
        <w:ind w:firstLine="708"/>
        <w:jc w:val="both"/>
        <w:rPr>
          <w:rFonts w:ascii="PT Astra Serif" w:hAnsi="PT Astra Serif"/>
          <w:sz w:val="27"/>
          <w:szCs w:val="27"/>
        </w:rPr>
      </w:pPr>
      <w:r w:rsidRPr="00E66A0A">
        <w:rPr>
          <w:rFonts w:ascii="PT Astra Serif" w:hAnsi="PT Astra Serif"/>
          <w:sz w:val="27"/>
          <w:szCs w:val="27"/>
        </w:rPr>
        <w:t xml:space="preserve">2. Рассмотрение представления прокуратуры Карсунского района от </w:t>
      </w:r>
      <w:r w:rsidR="00E66A0A" w:rsidRPr="00E66A0A">
        <w:rPr>
          <w:rFonts w:ascii="PT Astra Serif" w:hAnsi="PT Astra Serif"/>
          <w:sz w:val="27"/>
          <w:szCs w:val="27"/>
        </w:rPr>
        <w:t>29</w:t>
      </w:r>
      <w:r w:rsidRPr="00E66A0A">
        <w:rPr>
          <w:rFonts w:ascii="PT Astra Serif" w:hAnsi="PT Astra Serif"/>
          <w:sz w:val="27"/>
          <w:szCs w:val="27"/>
        </w:rPr>
        <w:t>.0</w:t>
      </w:r>
      <w:r w:rsidR="00E66A0A" w:rsidRPr="00E66A0A">
        <w:rPr>
          <w:rFonts w:ascii="PT Astra Serif" w:hAnsi="PT Astra Serif"/>
          <w:sz w:val="27"/>
          <w:szCs w:val="27"/>
        </w:rPr>
        <w:t>9</w:t>
      </w:r>
      <w:r w:rsidRPr="00E66A0A">
        <w:rPr>
          <w:rFonts w:ascii="PT Astra Serif" w:hAnsi="PT Astra Serif"/>
          <w:sz w:val="27"/>
          <w:szCs w:val="27"/>
        </w:rPr>
        <w:t>.20</w:t>
      </w:r>
      <w:r w:rsidR="00E66A0A" w:rsidRPr="00E66A0A">
        <w:rPr>
          <w:rFonts w:ascii="PT Astra Serif" w:hAnsi="PT Astra Serif"/>
          <w:sz w:val="27"/>
          <w:szCs w:val="27"/>
        </w:rPr>
        <w:t>20</w:t>
      </w:r>
      <w:r w:rsidRPr="00E66A0A">
        <w:rPr>
          <w:rFonts w:ascii="PT Astra Serif" w:hAnsi="PT Astra Serif"/>
          <w:sz w:val="27"/>
          <w:szCs w:val="27"/>
        </w:rPr>
        <w:t xml:space="preserve"> № 86-01-20</w:t>
      </w:r>
      <w:r w:rsidR="00E66A0A" w:rsidRPr="00E66A0A">
        <w:rPr>
          <w:rFonts w:ascii="PT Astra Serif" w:hAnsi="PT Astra Serif"/>
          <w:sz w:val="27"/>
          <w:szCs w:val="27"/>
        </w:rPr>
        <w:t>20</w:t>
      </w:r>
      <w:r w:rsidRPr="00E66A0A">
        <w:rPr>
          <w:rFonts w:ascii="PT Astra Serif" w:hAnsi="PT Astra Serif"/>
          <w:sz w:val="27"/>
          <w:szCs w:val="27"/>
        </w:rPr>
        <w:t xml:space="preserve"> «Об устранении нарушений законодательства о против</w:t>
      </w:r>
      <w:r w:rsidRPr="00E66A0A">
        <w:rPr>
          <w:rFonts w:ascii="PT Astra Serif" w:hAnsi="PT Astra Serif"/>
          <w:sz w:val="27"/>
          <w:szCs w:val="27"/>
        </w:rPr>
        <w:t>о</w:t>
      </w:r>
      <w:r w:rsidRPr="00E66A0A">
        <w:rPr>
          <w:rFonts w:ascii="PT Astra Serif" w:hAnsi="PT Astra Serif"/>
          <w:sz w:val="27"/>
          <w:szCs w:val="27"/>
        </w:rPr>
        <w:t>действии коррупции», при прохождении муниципальной службы администрации муниципального образования «Карсунский район» Ульяновской области, свид</w:t>
      </w:r>
      <w:r w:rsidRPr="00E66A0A">
        <w:rPr>
          <w:rFonts w:ascii="PT Astra Serif" w:hAnsi="PT Astra Serif"/>
          <w:sz w:val="27"/>
          <w:szCs w:val="27"/>
        </w:rPr>
        <w:t>е</w:t>
      </w:r>
      <w:r w:rsidRPr="00E66A0A">
        <w:rPr>
          <w:rFonts w:ascii="PT Astra Serif" w:hAnsi="PT Astra Serif"/>
          <w:sz w:val="27"/>
          <w:szCs w:val="27"/>
        </w:rPr>
        <w:t>тельствующих о недостоверных сведений о доходах за 201</w:t>
      </w:r>
      <w:r w:rsidR="00E66A0A" w:rsidRPr="00E66A0A">
        <w:rPr>
          <w:rFonts w:ascii="PT Astra Serif" w:hAnsi="PT Astra Serif"/>
          <w:sz w:val="27"/>
          <w:szCs w:val="27"/>
        </w:rPr>
        <w:t>9</w:t>
      </w:r>
      <w:r w:rsidRPr="00E66A0A">
        <w:rPr>
          <w:rFonts w:ascii="PT Astra Serif" w:hAnsi="PT Astra Serif"/>
          <w:sz w:val="27"/>
          <w:szCs w:val="27"/>
        </w:rPr>
        <w:t xml:space="preserve"> год,  представленн</w:t>
      </w:r>
      <w:r w:rsidRPr="00E66A0A">
        <w:rPr>
          <w:rFonts w:ascii="PT Astra Serif" w:hAnsi="PT Astra Serif"/>
          <w:sz w:val="27"/>
          <w:szCs w:val="27"/>
        </w:rPr>
        <w:t>ы</w:t>
      </w:r>
      <w:r w:rsidRPr="00E66A0A">
        <w:rPr>
          <w:rFonts w:ascii="PT Astra Serif" w:hAnsi="PT Astra Serif"/>
          <w:sz w:val="27"/>
          <w:szCs w:val="27"/>
        </w:rPr>
        <w:t>ми 4 муниципальными служащими администрации муниципального образования «Карсунский район» Ульяновской области:</w:t>
      </w:r>
    </w:p>
    <w:p w:rsidR="00B30B01" w:rsidRPr="00E66A0A" w:rsidRDefault="00B30B01" w:rsidP="00B30B01">
      <w:pPr>
        <w:pStyle w:val="a3"/>
        <w:ind w:left="708"/>
        <w:jc w:val="both"/>
        <w:rPr>
          <w:rFonts w:ascii="PT Astra Serif" w:hAnsi="PT Astra Serif"/>
          <w:sz w:val="27"/>
          <w:szCs w:val="27"/>
        </w:rPr>
      </w:pPr>
      <w:r w:rsidRPr="00E66A0A">
        <w:rPr>
          <w:rFonts w:ascii="PT Astra Serif" w:hAnsi="PT Astra Serif"/>
          <w:sz w:val="27"/>
          <w:szCs w:val="27"/>
        </w:rPr>
        <w:t>По итогам рассмотрения данного вопроса Комиссия приняла решение:</w:t>
      </w:r>
    </w:p>
    <w:p w:rsidR="00B30B01" w:rsidRPr="00E66A0A" w:rsidRDefault="00B30B01" w:rsidP="00B30B01">
      <w:pPr>
        <w:pStyle w:val="a3"/>
        <w:ind w:firstLine="708"/>
        <w:jc w:val="both"/>
        <w:rPr>
          <w:rFonts w:ascii="PT Astra Serif" w:hAnsi="PT Astra Serif"/>
          <w:sz w:val="27"/>
          <w:szCs w:val="27"/>
        </w:rPr>
      </w:pPr>
      <w:r w:rsidRPr="00E66A0A">
        <w:rPr>
          <w:rFonts w:ascii="PT Astra Serif" w:hAnsi="PT Astra Serif"/>
          <w:sz w:val="27"/>
          <w:szCs w:val="27"/>
        </w:rPr>
        <w:t>1. Комиссия по соблюдению требований к служебному поведению муниц</w:t>
      </w:r>
      <w:r w:rsidRPr="00E66A0A">
        <w:rPr>
          <w:rFonts w:ascii="PT Astra Serif" w:hAnsi="PT Astra Serif"/>
          <w:sz w:val="27"/>
          <w:szCs w:val="27"/>
        </w:rPr>
        <w:t>и</w:t>
      </w:r>
      <w:r w:rsidRPr="00E66A0A">
        <w:rPr>
          <w:rFonts w:ascii="PT Astra Serif" w:hAnsi="PT Astra Serif"/>
          <w:sz w:val="27"/>
          <w:szCs w:val="27"/>
        </w:rPr>
        <w:t xml:space="preserve">пальных служащих администрации МО «Карсунский район» Ульяновской области и урегулированию конфликта интересов, руководствуясь </w:t>
      </w:r>
      <w:r w:rsidR="0023148C" w:rsidRPr="00E66A0A">
        <w:rPr>
          <w:rFonts w:ascii="PT Astra Serif" w:hAnsi="PT Astra Serif"/>
          <w:sz w:val="27"/>
          <w:szCs w:val="27"/>
        </w:rPr>
        <w:t>пунктом 29 Положения комиссии, утвержденного постановлением от 20.12.2017 № 599</w:t>
      </w:r>
      <w:r w:rsidRPr="00E66A0A">
        <w:rPr>
          <w:rFonts w:ascii="PT Astra Serif" w:hAnsi="PT Astra Serif"/>
          <w:sz w:val="27"/>
          <w:szCs w:val="27"/>
        </w:rPr>
        <w:t xml:space="preserve"> установила, что </w:t>
      </w:r>
      <w:r w:rsidR="00E66A0A" w:rsidRPr="00E66A0A">
        <w:rPr>
          <w:rFonts w:ascii="PT Astra Serif" w:hAnsi="PT Astra Serif"/>
          <w:sz w:val="27"/>
          <w:szCs w:val="27"/>
        </w:rPr>
        <w:t>с</w:t>
      </w:r>
      <w:r w:rsidRPr="00E66A0A">
        <w:rPr>
          <w:rFonts w:ascii="PT Astra Serif" w:hAnsi="PT Astra Serif"/>
          <w:sz w:val="27"/>
          <w:szCs w:val="27"/>
        </w:rPr>
        <w:t xml:space="preserve">ведения, представленные </w:t>
      </w:r>
      <w:r w:rsidR="00E66A0A" w:rsidRPr="00E66A0A">
        <w:rPr>
          <w:rFonts w:ascii="PT Astra Serif" w:hAnsi="PT Astra Serif"/>
          <w:sz w:val="27"/>
          <w:szCs w:val="27"/>
        </w:rPr>
        <w:t>4</w:t>
      </w:r>
      <w:r w:rsidRPr="00E66A0A">
        <w:rPr>
          <w:rFonts w:ascii="PT Astra Serif" w:hAnsi="PT Astra Serif"/>
          <w:sz w:val="27"/>
          <w:szCs w:val="27"/>
        </w:rPr>
        <w:t xml:space="preserve"> муниципальным</w:t>
      </w:r>
      <w:r w:rsidR="00E66A0A" w:rsidRPr="00E66A0A">
        <w:rPr>
          <w:rFonts w:ascii="PT Astra Serif" w:hAnsi="PT Astra Serif"/>
          <w:sz w:val="27"/>
          <w:szCs w:val="27"/>
        </w:rPr>
        <w:t>и</w:t>
      </w:r>
      <w:r w:rsidRPr="00E66A0A">
        <w:rPr>
          <w:rFonts w:ascii="PT Astra Serif" w:hAnsi="PT Astra Serif"/>
          <w:sz w:val="27"/>
          <w:szCs w:val="27"/>
        </w:rPr>
        <w:t xml:space="preserve"> служащим</w:t>
      </w:r>
      <w:r w:rsidR="00E66A0A" w:rsidRPr="00E66A0A">
        <w:rPr>
          <w:rFonts w:ascii="PT Astra Serif" w:hAnsi="PT Astra Serif"/>
          <w:sz w:val="27"/>
          <w:szCs w:val="27"/>
        </w:rPr>
        <w:t>и</w:t>
      </w:r>
      <w:r w:rsidRPr="00E66A0A">
        <w:rPr>
          <w:rFonts w:ascii="PT Astra Serif" w:hAnsi="PT Astra Serif"/>
          <w:sz w:val="27"/>
          <w:szCs w:val="27"/>
        </w:rPr>
        <w:t xml:space="preserve"> администрации мун</w:t>
      </w:r>
      <w:r w:rsidRPr="00E66A0A">
        <w:rPr>
          <w:rFonts w:ascii="PT Astra Serif" w:hAnsi="PT Astra Serif"/>
          <w:sz w:val="27"/>
          <w:szCs w:val="27"/>
        </w:rPr>
        <w:t>и</w:t>
      </w:r>
      <w:r w:rsidRPr="00E66A0A">
        <w:rPr>
          <w:rFonts w:ascii="PT Astra Serif" w:hAnsi="PT Astra Serif"/>
          <w:sz w:val="27"/>
          <w:szCs w:val="27"/>
        </w:rPr>
        <w:t>ципального образования «Карсунский район»</w:t>
      </w:r>
      <w:r w:rsidR="00E66A0A" w:rsidRPr="00E66A0A">
        <w:rPr>
          <w:rFonts w:ascii="PT Astra Serif" w:hAnsi="PT Astra Serif"/>
          <w:sz w:val="27"/>
          <w:szCs w:val="27"/>
        </w:rPr>
        <w:t xml:space="preserve"> Ульяновской области</w:t>
      </w:r>
      <w:r w:rsidRPr="00E66A0A">
        <w:rPr>
          <w:rFonts w:ascii="PT Astra Serif" w:hAnsi="PT Astra Serif"/>
          <w:sz w:val="27"/>
          <w:szCs w:val="27"/>
        </w:rPr>
        <w:t xml:space="preserve"> являются до</w:t>
      </w:r>
      <w:r w:rsidRPr="00E66A0A">
        <w:rPr>
          <w:rFonts w:ascii="PT Astra Serif" w:hAnsi="PT Astra Serif"/>
          <w:sz w:val="27"/>
          <w:szCs w:val="27"/>
        </w:rPr>
        <w:t>с</w:t>
      </w:r>
      <w:r w:rsidRPr="00E66A0A">
        <w:rPr>
          <w:rFonts w:ascii="PT Astra Serif" w:hAnsi="PT Astra Serif"/>
          <w:sz w:val="27"/>
          <w:szCs w:val="27"/>
        </w:rPr>
        <w:t>товерными и полными.</w:t>
      </w:r>
    </w:p>
    <w:p w:rsidR="00B30B01" w:rsidRPr="00E66A0A" w:rsidRDefault="00B30B01" w:rsidP="00B30B01">
      <w:pPr>
        <w:pStyle w:val="a3"/>
        <w:ind w:firstLine="708"/>
        <w:jc w:val="both"/>
        <w:rPr>
          <w:rFonts w:ascii="PT Astra Serif" w:hAnsi="PT Astra Serif"/>
          <w:sz w:val="27"/>
          <w:szCs w:val="27"/>
        </w:rPr>
      </w:pPr>
      <w:r w:rsidRPr="00E66A0A">
        <w:rPr>
          <w:rFonts w:ascii="PT Astra Serif" w:hAnsi="PT Astra Serif"/>
          <w:sz w:val="27"/>
          <w:szCs w:val="27"/>
        </w:rPr>
        <w:t xml:space="preserve">2. Направить копию протокола </w:t>
      </w:r>
      <w:r w:rsidR="00E66A0A" w:rsidRPr="00E66A0A">
        <w:rPr>
          <w:rFonts w:ascii="PT Astra Serif" w:hAnsi="PT Astra Serif"/>
          <w:sz w:val="27"/>
          <w:szCs w:val="27"/>
        </w:rPr>
        <w:t xml:space="preserve">исполняющему обязанности </w:t>
      </w:r>
      <w:r w:rsidRPr="00E66A0A">
        <w:rPr>
          <w:rFonts w:ascii="PT Astra Serif" w:hAnsi="PT Astra Serif"/>
          <w:sz w:val="27"/>
          <w:szCs w:val="27"/>
        </w:rPr>
        <w:t>Глав</w:t>
      </w:r>
      <w:r w:rsidR="00E66A0A" w:rsidRPr="00E66A0A">
        <w:rPr>
          <w:rFonts w:ascii="PT Astra Serif" w:hAnsi="PT Astra Serif"/>
          <w:sz w:val="27"/>
          <w:szCs w:val="27"/>
        </w:rPr>
        <w:t>ы</w:t>
      </w:r>
      <w:r w:rsidRPr="00E66A0A">
        <w:rPr>
          <w:rFonts w:ascii="PT Astra Serif" w:hAnsi="PT Astra Serif"/>
          <w:sz w:val="27"/>
          <w:szCs w:val="27"/>
        </w:rPr>
        <w:t xml:space="preserve"> админ</w:t>
      </w:r>
      <w:r w:rsidRPr="00E66A0A">
        <w:rPr>
          <w:rFonts w:ascii="PT Astra Serif" w:hAnsi="PT Astra Serif"/>
          <w:sz w:val="27"/>
          <w:szCs w:val="27"/>
        </w:rPr>
        <w:t>и</w:t>
      </w:r>
      <w:r w:rsidRPr="00E66A0A">
        <w:rPr>
          <w:rFonts w:ascii="PT Astra Serif" w:hAnsi="PT Astra Serif"/>
          <w:sz w:val="27"/>
          <w:szCs w:val="27"/>
        </w:rPr>
        <w:t>страции муниципального образования «Карсунский район» Ульяновской области, выписку из протокола муниципальным служащим администрации муниципальн</w:t>
      </w:r>
      <w:r w:rsidRPr="00E66A0A">
        <w:rPr>
          <w:rFonts w:ascii="PT Astra Serif" w:hAnsi="PT Astra Serif"/>
          <w:sz w:val="27"/>
          <w:szCs w:val="27"/>
        </w:rPr>
        <w:t>о</w:t>
      </w:r>
      <w:r w:rsidRPr="00E66A0A">
        <w:rPr>
          <w:rFonts w:ascii="PT Astra Serif" w:hAnsi="PT Astra Serif"/>
          <w:sz w:val="27"/>
          <w:szCs w:val="27"/>
        </w:rPr>
        <w:t>го образования «Карсунский район» Ульяновской области.</w:t>
      </w:r>
    </w:p>
    <w:p w:rsidR="00B30B01" w:rsidRPr="00E66A0A" w:rsidRDefault="00B30B01" w:rsidP="00B30B01">
      <w:pPr>
        <w:pStyle w:val="a3"/>
        <w:jc w:val="both"/>
        <w:rPr>
          <w:rFonts w:ascii="PT Astra Serif" w:hAnsi="PT Astra Serif"/>
          <w:sz w:val="27"/>
          <w:szCs w:val="27"/>
        </w:rPr>
      </w:pPr>
    </w:p>
    <w:p w:rsidR="00B30B01" w:rsidRDefault="00B30B01" w:rsidP="00B30B01">
      <w:pPr>
        <w:pStyle w:val="a3"/>
        <w:ind w:firstLine="708"/>
        <w:jc w:val="both"/>
        <w:rPr>
          <w:rFonts w:ascii="PT Astra Serif" w:hAnsi="PT Astra Serif"/>
          <w:sz w:val="27"/>
          <w:szCs w:val="27"/>
        </w:rPr>
      </w:pPr>
    </w:p>
    <w:p w:rsidR="00B30B01" w:rsidRPr="00E66A0A" w:rsidRDefault="00B30B01" w:rsidP="00B30B01">
      <w:pPr>
        <w:pStyle w:val="a3"/>
        <w:ind w:firstLine="708"/>
        <w:jc w:val="both"/>
        <w:rPr>
          <w:rFonts w:ascii="PT Astra Serif" w:hAnsi="PT Astra Serif"/>
          <w:sz w:val="27"/>
          <w:szCs w:val="27"/>
        </w:rPr>
      </w:pPr>
    </w:p>
    <w:p w:rsidR="00314515" w:rsidRPr="00D15001" w:rsidRDefault="00895F4C" w:rsidP="00895F4C">
      <w:pPr>
        <w:pStyle w:val="a3"/>
        <w:jc w:val="center"/>
        <w:rPr>
          <w:rFonts w:ascii="PT Astra Serif" w:hAnsi="PT Astra Serif"/>
        </w:rPr>
      </w:pPr>
      <w:r>
        <w:rPr>
          <w:rFonts w:ascii="PT Astra Serif" w:hAnsi="PT Astra Serif"/>
          <w:sz w:val="27"/>
          <w:szCs w:val="27"/>
        </w:rPr>
        <w:t>__________________________</w:t>
      </w:r>
    </w:p>
    <w:sectPr w:rsidR="00314515" w:rsidRPr="00D15001" w:rsidSect="00B30B0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5413" w:rsidRDefault="00085413" w:rsidP="00AC25BE">
      <w:pPr>
        <w:spacing w:after="0" w:line="240" w:lineRule="auto"/>
      </w:pPr>
      <w:r>
        <w:separator/>
      </w:r>
    </w:p>
  </w:endnote>
  <w:endnote w:type="continuationSeparator" w:id="1">
    <w:p w:rsidR="00085413" w:rsidRDefault="00085413" w:rsidP="00AC2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5413" w:rsidRDefault="00085413" w:rsidP="00AC25BE">
      <w:pPr>
        <w:spacing w:after="0" w:line="240" w:lineRule="auto"/>
      </w:pPr>
      <w:r>
        <w:separator/>
      </w:r>
    </w:p>
  </w:footnote>
  <w:footnote w:type="continuationSeparator" w:id="1">
    <w:p w:rsidR="00085413" w:rsidRDefault="00085413" w:rsidP="00AC2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C35A6E">
        <w:pPr>
          <w:pStyle w:val="a5"/>
          <w:jc w:val="center"/>
        </w:pPr>
        <w:r>
          <w:fldChar w:fldCharType="begin"/>
        </w:r>
        <w:r w:rsidR="00314515">
          <w:instrText xml:space="preserve"> PAGE   \* MERGEFORMAT </w:instrText>
        </w:r>
        <w:r>
          <w:fldChar w:fldCharType="separate"/>
        </w:r>
        <w:r w:rsidR="002977A5">
          <w:rPr>
            <w:noProof/>
          </w:rPr>
          <w:t>2</w:t>
        </w:r>
        <w:r>
          <w:fldChar w:fldCharType="end"/>
        </w:r>
      </w:p>
    </w:sdtContent>
  </w:sdt>
  <w:p w:rsidR="00CC4469" w:rsidRDefault="0008541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30B01"/>
    <w:rsid w:val="00085413"/>
    <w:rsid w:val="000A47FC"/>
    <w:rsid w:val="0023148C"/>
    <w:rsid w:val="002464C6"/>
    <w:rsid w:val="002977A5"/>
    <w:rsid w:val="002B1EDF"/>
    <w:rsid w:val="00314515"/>
    <w:rsid w:val="00370881"/>
    <w:rsid w:val="005F48EF"/>
    <w:rsid w:val="007E31BF"/>
    <w:rsid w:val="00895F4C"/>
    <w:rsid w:val="0092415B"/>
    <w:rsid w:val="00A171DD"/>
    <w:rsid w:val="00AC25BE"/>
    <w:rsid w:val="00B30B01"/>
    <w:rsid w:val="00C35A6E"/>
    <w:rsid w:val="00CF5BAC"/>
    <w:rsid w:val="00D15001"/>
    <w:rsid w:val="00DD37C1"/>
    <w:rsid w:val="00E04381"/>
    <w:rsid w:val="00E66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0B0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B30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0B01"/>
  </w:style>
  <w:style w:type="character" w:customStyle="1" w:styleId="a4">
    <w:name w:val="Без интервала Знак"/>
    <w:basedOn w:val="a0"/>
    <w:link w:val="a3"/>
    <w:uiPriority w:val="1"/>
    <w:locked/>
    <w:rsid w:val="00370881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14</cp:revision>
  <cp:lastPrinted>2021-01-12T06:05:00Z</cp:lastPrinted>
  <dcterms:created xsi:type="dcterms:W3CDTF">2018-09-22T08:46:00Z</dcterms:created>
  <dcterms:modified xsi:type="dcterms:W3CDTF">2021-01-12T06:05:00Z</dcterms:modified>
</cp:coreProperties>
</file>