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27" w:rsidRDefault="006B3427" w:rsidP="006B3427">
      <w:pPr>
        <w:rPr>
          <w:color w:val="000000"/>
          <w:sz w:val="28"/>
          <w:szCs w:val="28"/>
        </w:rPr>
      </w:pPr>
    </w:p>
    <w:p w:rsidR="006B3427" w:rsidRDefault="006B3427" w:rsidP="006B3427">
      <w:pPr>
        <w:rPr>
          <w:color w:val="000000"/>
          <w:sz w:val="22"/>
          <w:szCs w:val="22"/>
        </w:rPr>
      </w:pP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Стандарты раскрытия информации в сфере холодного водоснабжения по МУП « Жива  вода »</w:t>
      </w:r>
    </w:p>
    <w:p w:rsidR="006B3427" w:rsidRDefault="006B3427" w:rsidP="006B3427">
      <w:pPr>
        <w:jc w:val="center"/>
        <w:rPr>
          <w:b/>
          <w:color w:val="000000"/>
          <w:sz w:val="22"/>
          <w:szCs w:val="22"/>
        </w:rPr>
      </w:pPr>
      <w:proofErr w:type="spellStart"/>
      <w:r>
        <w:rPr>
          <w:b/>
          <w:color w:val="000000"/>
          <w:sz w:val="22"/>
          <w:szCs w:val="22"/>
        </w:rPr>
        <w:t>Вальдиватское</w:t>
      </w:r>
      <w:proofErr w:type="spellEnd"/>
      <w:r>
        <w:rPr>
          <w:b/>
          <w:color w:val="000000"/>
          <w:sz w:val="22"/>
          <w:szCs w:val="22"/>
        </w:rPr>
        <w:t xml:space="preserve">  сельское  поселение  </w:t>
      </w:r>
      <w:proofErr w:type="spellStart"/>
      <w:r>
        <w:rPr>
          <w:b/>
          <w:color w:val="000000"/>
          <w:sz w:val="22"/>
          <w:szCs w:val="22"/>
        </w:rPr>
        <w:t>Карсунского</w:t>
      </w:r>
      <w:proofErr w:type="spellEnd"/>
      <w:r>
        <w:rPr>
          <w:b/>
          <w:color w:val="000000"/>
          <w:sz w:val="22"/>
          <w:szCs w:val="22"/>
        </w:rPr>
        <w:t xml:space="preserve"> р</w:t>
      </w:r>
      <w:r w:rsidR="00C30912">
        <w:rPr>
          <w:b/>
          <w:color w:val="000000"/>
          <w:sz w:val="22"/>
          <w:szCs w:val="22"/>
        </w:rPr>
        <w:t>айона  Ульяновской области за 4</w:t>
      </w:r>
      <w:r w:rsidR="00ED0C66">
        <w:rPr>
          <w:b/>
          <w:color w:val="000000"/>
          <w:sz w:val="22"/>
          <w:szCs w:val="22"/>
        </w:rPr>
        <w:t xml:space="preserve">квартал 2019 </w:t>
      </w:r>
      <w:r>
        <w:rPr>
          <w:b/>
          <w:color w:val="000000"/>
          <w:sz w:val="22"/>
          <w:szCs w:val="22"/>
        </w:rPr>
        <w:t>года.</w:t>
      </w:r>
    </w:p>
    <w:p w:rsidR="006B3427" w:rsidRDefault="006B3427" w:rsidP="006B3427">
      <w:pPr>
        <w:rPr>
          <w:color w:val="000000"/>
        </w:rPr>
      </w:pPr>
    </w:p>
    <w:tbl>
      <w:tblPr>
        <w:tblW w:w="15300" w:type="dxa"/>
        <w:tblInd w:w="103" w:type="dxa"/>
        <w:tblLayout w:type="fixed"/>
        <w:tblLook w:val="04A0"/>
      </w:tblPr>
      <w:tblGrid>
        <w:gridCol w:w="719"/>
        <w:gridCol w:w="5317"/>
        <w:gridCol w:w="1345"/>
        <w:gridCol w:w="1619"/>
        <w:gridCol w:w="1211"/>
        <w:gridCol w:w="1489"/>
        <w:gridCol w:w="1200"/>
        <w:gridCol w:w="1500"/>
        <w:gridCol w:w="900"/>
      </w:tblGrid>
      <w:tr w:rsidR="006B3427" w:rsidTr="000D4015">
        <w:trPr>
          <w:trHeight w:val="615"/>
        </w:trPr>
        <w:tc>
          <w:tcPr>
            <w:tcW w:w="15300" w:type="dxa"/>
            <w:gridSpan w:val="9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ценах (тарифах) на регулируемые товары и услуги и надбавках к этим ценам (тарифам)</w:t>
            </w:r>
          </w:p>
        </w:tc>
      </w:tr>
      <w:tr w:rsidR="006B3427" w:rsidTr="000D4015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Дата ввода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Срок действия (если установлен)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Постановление (дата, номер)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hanging="468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Где опубликовано</w:t>
            </w:r>
          </w:p>
        </w:tc>
      </w:tr>
      <w:tr w:rsidR="006B3427" w:rsidTr="000D4015">
        <w:trPr>
          <w:trHeight w:val="24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1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</w:tr>
      <w:tr w:rsidR="006B3427" w:rsidTr="000D4015">
        <w:trPr>
          <w:trHeight w:val="2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Население: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9C7E19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0D4015">
              <w:rPr>
                <w:color w:val="000000"/>
                <w:spacing w:val="-10"/>
                <w:sz w:val="22"/>
                <w:szCs w:val="22"/>
                <w:lang w:eastAsia="en-US"/>
              </w:rPr>
              <w:t>.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29.11.2018г№06-25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0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9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1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Прочие потребители: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одноставочный</w:t>
            </w:r>
            <w:proofErr w:type="spellEnd"/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C3091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4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3,18/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0D4015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01.07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4D7D6B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31.12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.202</w:t>
            </w: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ED0C66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29.11.2019г№06-25</w:t>
            </w:r>
            <w:r w:rsidR="008B1223"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 Министерство экономики Ульяновской  области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Ульяновская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правда 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двухставочный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потребление холодной воды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48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тыс. руб. в месяц/ куб.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/ч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89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83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16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0D4015">
        <w:trPr>
          <w:trHeight w:val="70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руб./куб. м/час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3.2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</w:tr>
      <w:tr w:rsidR="006B3427" w:rsidTr="006B3427">
        <w:trPr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общее количество проведенных проб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1 </w:t>
            </w:r>
          </w:p>
        </w:tc>
      </w:tr>
      <w:tr w:rsidR="006B3427" w:rsidTr="006B3427">
        <w:trPr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</w:t>
            </w:r>
          </w:p>
        </w:tc>
      </w:tr>
      <w:tr w:rsidR="006B3427" w:rsidTr="006B3427">
        <w:trPr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мутность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цветность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 остаточный связанный и хлор остаточный свободный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общие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термотолерантныеколиформные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бактерии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3.3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5433" w:type="dxa"/>
        <w:tblInd w:w="103" w:type="dxa"/>
        <w:tblLook w:val="04A0"/>
      </w:tblPr>
      <w:tblGrid>
        <w:gridCol w:w="740"/>
        <w:gridCol w:w="5320"/>
        <w:gridCol w:w="3305"/>
        <w:gridCol w:w="3020"/>
        <w:gridCol w:w="1524"/>
        <w:gridCol w:w="1524"/>
      </w:tblGrid>
      <w:tr w:rsidR="006B3427" w:rsidTr="006B3427">
        <w:trPr>
          <w:trHeight w:val="615"/>
        </w:trPr>
        <w:tc>
          <w:tcPr>
            <w:tcW w:w="15433" w:type="dxa"/>
            <w:gridSpan w:val="6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инвестиционных программах и отчетах об их реализации</w:t>
            </w:r>
          </w:p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330"/>
        </w:trPr>
        <w:tc>
          <w:tcPr>
            <w:tcW w:w="7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330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Плановые значения</w:t>
            </w:r>
          </w:p>
        </w:tc>
        <w:tc>
          <w:tcPr>
            <w:tcW w:w="3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Мероприятия инвестиционной программы</w:t>
            </w:r>
          </w:p>
        </w:tc>
      </w:tr>
      <w:tr w:rsidR="006B3427" w:rsidTr="006B3427">
        <w:trPr>
          <w:trHeight w:val="25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rPr>
                <w:b/>
                <w:bCs/>
                <w:color w:val="000000"/>
                <w:spacing w:val="-10"/>
                <w:lang w:eastAsia="en-US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</w:t>
            </w:r>
          </w:p>
        </w:tc>
      </w:tr>
      <w:tr w:rsidR="006B3427" w:rsidTr="006B3427">
        <w:trPr>
          <w:trHeight w:val="24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 5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</w:tr>
      <w:tr w:rsidR="006B3427" w:rsidTr="006B3427">
        <w:trPr>
          <w:trHeight w:val="174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Наименование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цель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начала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срок окончания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29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программа продолжается в следующих периодах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эффективность реализации инвестиционной программы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уровня автоматизации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предоставляемых товаров/услуг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снижение аварийности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снижения % утечек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работы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эффективности производства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7.7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повышение качества учета товара/услуги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прочие, при условии минимизация расходов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(%)</w:t>
            </w:r>
            <w:proofErr w:type="gramEnd"/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42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7.9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05" w:type="dxa"/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30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F97C9D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hyperlink r:id="rId5" w:anchor="RANGE!A1#RANGE!A1" w:tooltip="Добавить показатель эффективности" w:history="1">
              <w:r w:rsidR="006B3427">
                <w:rPr>
                  <w:rStyle w:val="a3"/>
                  <w:b/>
                  <w:bCs/>
                  <w:color w:val="000000"/>
                  <w:spacing w:val="-10"/>
                  <w:sz w:val="22"/>
                  <w:szCs w:val="22"/>
                  <w:lang w:eastAsia="en-US"/>
                </w:rPr>
                <w:t>Добавить показатель эффективности</w:t>
              </w:r>
            </w:hyperlink>
          </w:p>
        </w:tc>
        <w:tc>
          <w:tcPr>
            <w:tcW w:w="33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47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запланировано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243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III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использовано средств за IV квартал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Привлеченные средств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а(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тыс. руб.),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кредиты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 них: кредиты иностранных банков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заемные средства других организаций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бюджетные средства (тыс. руб.) из них: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Федеральный бюджет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b/>
                <w:bCs/>
                <w:color w:val="000000"/>
                <w:spacing w:val="-10"/>
                <w:u w:val="single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u w:val="single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субъекта РФ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бюджет муниципального образования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средства внебюджетных фондов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19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 средства (тыс. руб.)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20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амортизация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21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инвестиционная надбавка к тарифу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плата за подключение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прибыль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уб.)</w:t>
            </w:r>
          </w:p>
        </w:tc>
        <w:tc>
          <w:tcPr>
            <w:tcW w:w="330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30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  <w:tc>
          <w:tcPr>
            <w:tcW w:w="1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3.4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0320" w:type="dxa"/>
        <w:tblInd w:w="103" w:type="dxa"/>
        <w:tblLook w:val="04A0"/>
      </w:tblPr>
      <w:tblGrid>
        <w:gridCol w:w="720"/>
        <w:gridCol w:w="5320"/>
        <w:gridCol w:w="4280"/>
      </w:tblGrid>
      <w:tr w:rsidR="006B3427" w:rsidTr="006B3427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6B3427" w:rsidTr="006B3427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4377E4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</w:tr>
      <w:tr w:rsidR="006B3427" w:rsidTr="006B3427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количестве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резерв мощности системы холодного водоснабжения (тыс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0,17</w:t>
            </w:r>
          </w:p>
        </w:tc>
      </w:tr>
      <w:tr w:rsidR="006B3427" w:rsidTr="006B3427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Справочно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: количество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выданныхтехусловий</w:t>
            </w:r>
            <w:proofErr w:type="spell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8B122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0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Таблица 3.5</w:t>
      </w: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tbl>
      <w:tblPr>
        <w:tblW w:w="11980" w:type="dxa"/>
        <w:tblInd w:w="103" w:type="dxa"/>
        <w:tblLook w:val="04A0"/>
      </w:tblPr>
      <w:tblGrid>
        <w:gridCol w:w="751"/>
        <w:gridCol w:w="5293"/>
        <w:gridCol w:w="1656"/>
        <w:gridCol w:w="4280"/>
      </w:tblGrid>
      <w:tr w:rsidR="006B3427" w:rsidTr="006B3427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6B3427" w:rsidTr="006B3427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Значение</w:t>
            </w:r>
          </w:p>
        </w:tc>
      </w:tr>
      <w:tr w:rsidR="006B3427" w:rsidTr="006B3427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b/>
                <w:bCs/>
                <w:color w:val="000000"/>
                <w:spacing w:val="-10"/>
                <w:lang w:eastAsia="en-US"/>
              </w:rPr>
            </w:pPr>
            <w:r>
              <w:rPr>
                <w:b/>
                <w:bCs/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Оказание услуг в сфере холодного водоснабжения  </w:t>
            </w:r>
          </w:p>
        </w:tc>
      </w:tr>
      <w:tr w:rsidR="006B3427" w:rsidTr="006B3427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val="en-US"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425,7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 w:rsidP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1</w:t>
            </w:r>
            <w:r w:rsidR="004D7D6B">
              <w:rPr>
                <w:color w:val="000000"/>
                <w:spacing w:val="-10"/>
                <w:lang w:eastAsia="en-US"/>
              </w:rPr>
              <w:t>425,7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2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65,0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средневзвешенная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6,74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Вт*ч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       </w:t>
            </w:r>
            <w:r w:rsidR="004D7D6B">
              <w:rPr>
                <w:color w:val="000000"/>
                <w:spacing w:val="-10"/>
                <w:sz w:val="22"/>
                <w:szCs w:val="22"/>
                <w:lang w:eastAsia="en-US"/>
              </w:rPr>
              <w:t>44,2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использованного реагента,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3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коагулянтов и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300" w:firstLine="63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761788</w:t>
            </w:r>
          </w:p>
        </w:tc>
      </w:tr>
      <w:tr w:rsidR="006B3427" w:rsidTr="006B3427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4D7D6B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-</w:t>
            </w:r>
          </w:p>
        </w:tc>
      </w:tr>
      <w:tr w:rsidR="006B3427" w:rsidTr="006B3427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235,5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  -</w:t>
            </w:r>
          </w:p>
        </w:tc>
      </w:tr>
      <w:tr w:rsidR="006B3427" w:rsidTr="006B3427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изменении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.р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-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Поднято воды, в.т.ч.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33,2</w:t>
            </w:r>
          </w:p>
          <w:p w:rsidR="00980038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подземных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                0,00 </w:t>
            </w:r>
          </w:p>
        </w:tc>
      </w:tr>
      <w:tr w:rsidR="006B3427" w:rsidTr="006B3427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из поверхностных </w:t>
            </w:r>
            <w:proofErr w:type="spell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33,2</w:t>
            </w:r>
          </w:p>
        </w:tc>
      </w:tr>
      <w:tr w:rsidR="006B3427" w:rsidTr="006B3427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Получено воды со стороны, в. 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.ч</w:t>
            </w:r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lastRenderedPageBreak/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23,2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 w:rsidP="00CB6472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 xml:space="preserve">                           10</w:t>
            </w:r>
            <w:r w:rsidR="00C30912">
              <w:rPr>
                <w:color w:val="000000"/>
                <w:spacing w:val="-10"/>
                <w:sz w:val="22"/>
                <w:szCs w:val="22"/>
                <w:lang w:eastAsia="en-US"/>
              </w:rPr>
              <w:t>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47,1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AF0BB3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4</w:t>
            </w:r>
          </w:p>
        </w:tc>
      </w:tr>
      <w:tr w:rsidR="006B3427" w:rsidTr="006B3427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C30912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lang w:eastAsia="en-US"/>
              </w:rPr>
              <w:t>4</w:t>
            </w:r>
          </w:p>
        </w:tc>
      </w:tr>
      <w:tr w:rsidR="006B3427" w:rsidTr="006B3427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удельный расход электроэнергии на подачу воды в сет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ь(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кВт·ч/куб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.м</w:t>
            </w:r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980038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 1,88</w:t>
            </w:r>
          </w:p>
        </w:tc>
      </w:tr>
      <w:tr w:rsidR="006B3427" w:rsidTr="006B3427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100" w:firstLine="21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питьевого качества в т.ч.: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ind w:firstLineChars="200" w:firstLine="420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тыс</w:t>
            </w:r>
            <w:proofErr w:type="gramStart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.к</w:t>
            </w:r>
            <w:proofErr w:type="gramEnd"/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уб.м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0,00 </w:t>
            </w:r>
          </w:p>
        </w:tc>
      </w:tr>
      <w:tr w:rsidR="006B3427" w:rsidTr="006B3427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B3427" w:rsidRDefault="006B3427">
            <w:pPr>
              <w:spacing w:line="192" w:lineRule="auto"/>
              <w:jc w:val="center"/>
              <w:rPr>
                <w:color w:val="000000"/>
                <w:spacing w:val="-10"/>
                <w:lang w:eastAsia="en-US"/>
              </w:rPr>
            </w:pPr>
            <w:r>
              <w:rPr>
                <w:color w:val="000000"/>
                <w:spacing w:val="-10"/>
                <w:sz w:val="22"/>
                <w:szCs w:val="22"/>
                <w:lang w:eastAsia="en-US"/>
              </w:rPr>
              <w:t>-</w:t>
            </w:r>
          </w:p>
        </w:tc>
      </w:tr>
    </w:tbl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autoSpaceDE w:val="0"/>
        <w:autoSpaceDN w:val="0"/>
        <w:adjustRightInd w:val="0"/>
        <w:spacing w:line="204" w:lineRule="auto"/>
        <w:ind w:firstLine="540"/>
        <w:jc w:val="both"/>
        <w:rPr>
          <w:color w:val="000000"/>
          <w:sz w:val="26"/>
          <w:szCs w:val="26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jc w:val="right"/>
        <w:rPr>
          <w:color w:val="000000"/>
          <w:spacing w:val="-10"/>
          <w:sz w:val="22"/>
          <w:szCs w:val="22"/>
        </w:rPr>
      </w:pPr>
    </w:p>
    <w:p w:rsidR="006B3427" w:rsidRDefault="006B3427" w:rsidP="006B3427">
      <w:pPr>
        <w:spacing w:line="192" w:lineRule="auto"/>
        <w:rPr>
          <w:color w:val="000000"/>
          <w:spacing w:val="-10"/>
          <w:sz w:val="22"/>
          <w:szCs w:val="22"/>
        </w:rPr>
      </w:pPr>
      <w:r>
        <w:rPr>
          <w:color w:val="000000"/>
          <w:spacing w:val="-10"/>
          <w:sz w:val="22"/>
          <w:szCs w:val="22"/>
        </w:rPr>
        <w:t xml:space="preserve">                                              Директор  МУП « Живая вода »                                                      </w:t>
      </w:r>
      <w:proofErr w:type="spellStart"/>
      <w:r w:rsidR="00C30912">
        <w:rPr>
          <w:color w:val="000000"/>
          <w:spacing w:val="-10"/>
          <w:sz w:val="22"/>
          <w:szCs w:val="22"/>
        </w:rPr>
        <w:t>Толокин</w:t>
      </w:r>
      <w:proofErr w:type="spellEnd"/>
      <w:r w:rsidR="00C30912">
        <w:rPr>
          <w:color w:val="000000"/>
          <w:spacing w:val="-10"/>
          <w:sz w:val="22"/>
          <w:szCs w:val="22"/>
        </w:rPr>
        <w:t xml:space="preserve"> Е.В.</w:t>
      </w:r>
      <w:bookmarkStart w:id="0" w:name="_GoBack"/>
      <w:bookmarkEnd w:id="0"/>
    </w:p>
    <w:p w:rsidR="006B3427" w:rsidRDefault="006B3427" w:rsidP="006B3427"/>
    <w:p w:rsidR="00B17E55" w:rsidRDefault="00B17E55"/>
    <w:p w:rsidR="00097006" w:rsidRDefault="00097006"/>
    <w:p w:rsidR="00097006" w:rsidRPr="006B3427" w:rsidRDefault="00097006"/>
    <w:sectPr w:rsidR="00097006" w:rsidRPr="006B3427" w:rsidSect="006B34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427"/>
    <w:rsid w:val="00097006"/>
    <w:rsid w:val="000D4015"/>
    <w:rsid w:val="00125F35"/>
    <w:rsid w:val="003F5C83"/>
    <w:rsid w:val="004377E4"/>
    <w:rsid w:val="00453870"/>
    <w:rsid w:val="004D7D6B"/>
    <w:rsid w:val="004E4ED5"/>
    <w:rsid w:val="0050419F"/>
    <w:rsid w:val="00507F6F"/>
    <w:rsid w:val="005C2FCF"/>
    <w:rsid w:val="006B3427"/>
    <w:rsid w:val="006C3A2E"/>
    <w:rsid w:val="00723BFD"/>
    <w:rsid w:val="0078749C"/>
    <w:rsid w:val="007B5886"/>
    <w:rsid w:val="00865229"/>
    <w:rsid w:val="00873536"/>
    <w:rsid w:val="008A0E25"/>
    <w:rsid w:val="008B1223"/>
    <w:rsid w:val="00972D3F"/>
    <w:rsid w:val="00980038"/>
    <w:rsid w:val="009C7E19"/>
    <w:rsid w:val="009D75BA"/>
    <w:rsid w:val="00A7043E"/>
    <w:rsid w:val="00AD0A43"/>
    <w:rsid w:val="00AF0BB3"/>
    <w:rsid w:val="00B17E55"/>
    <w:rsid w:val="00B21065"/>
    <w:rsid w:val="00C30912"/>
    <w:rsid w:val="00CB6472"/>
    <w:rsid w:val="00CD55F7"/>
    <w:rsid w:val="00EA240C"/>
    <w:rsid w:val="00ED0C66"/>
    <w:rsid w:val="00F111BD"/>
    <w:rsid w:val="00F14937"/>
    <w:rsid w:val="00F23007"/>
    <w:rsid w:val="00F97C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6B34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B3427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5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7E4AD-237A-49A1-97AF-D688C9C8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1742</Words>
  <Characters>9935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Админ</cp:lastModifiedBy>
  <cp:revision>2</cp:revision>
  <cp:lastPrinted>2017-10-27T10:08:00Z</cp:lastPrinted>
  <dcterms:created xsi:type="dcterms:W3CDTF">2021-02-05T05:45:00Z</dcterms:created>
  <dcterms:modified xsi:type="dcterms:W3CDTF">2021-02-05T05:45:00Z</dcterms:modified>
</cp:coreProperties>
</file>