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35CF" w:rsidRPr="00122DD1" w:rsidRDefault="005735CF" w:rsidP="005735CF">
      <w:pPr>
        <w:jc w:val="center"/>
        <w:rPr>
          <w:rFonts w:cs="Times New Roman"/>
          <w:b/>
          <w:bCs/>
          <w:color w:val="000000"/>
          <w:sz w:val="24"/>
          <w:szCs w:val="24"/>
        </w:rPr>
      </w:pPr>
      <w:r w:rsidRPr="00122DD1">
        <w:rPr>
          <w:rFonts w:cs="Times New Roman"/>
          <w:b/>
          <w:bCs/>
          <w:color w:val="000000"/>
          <w:sz w:val="24"/>
          <w:szCs w:val="24"/>
        </w:rPr>
        <w:t>Сведения</w:t>
      </w:r>
    </w:p>
    <w:p w:rsidR="005735CF" w:rsidRPr="00A60C6E" w:rsidRDefault="005735CF" w:rsidP="00A60C6E">
      <w:pPr>
        <w:jc w:val="center"/>
        <w:rPr>
          <w:rFonts w:cs="Times New Roman"/>
          <w:b/>
          <w:color w:val="000000"/>
          <w:sz w:val="24"/>
          <w:szCs w:val="24"/>
        </w:rPr>
      </w:pPr>
      <w:r w:rsidRPr="00122DD1">
        <w:rPr>
          <w:rFonts w:cs="Times New Roman"/>
          <w:b/>
          <w:bCs/>
          <w:color w:val="000000"/>
          <w:sz w:val="24"/>
          <w:szCs w:val="24"/>
        </w:rPr>
        <w:t>о результатах проверки</w:t>
      </w:r>
      <w:r w:rsidRPr="00122DD1">
        <w:rPr>
          <w:rFonts w:cs="Times New Roman"/>
          <w:b/>
          <w:color w:val="000000"/>
          <w:sz w:val="24"/>
          <w:szCs w:val="24"/>
        </w:rPr>
        <w:t>, проведённой в рамках финансового контроля Управлением финансов МО «</w:t>
      </w:r>
      <w:proofErr w:type="spellStart"/>
      <w:r w:rsidRPr="00122DD1">
        <w:rPr>
          <w:rFonts w:cs="Times New Roman"/>
          <w:b/>
          <w:color w:val="000000"/>
          <w:sz w:val="24"/>
          <w:szCs w:val="24"/>
        </w:rPr>
        <w:t>Карсунский</w:t>
      </w:r>
      <w:proofErr w:type="spellEnd"/>
      <w:r w:rsidRPr="00122DD1">
        <w:rPr>
          <w:rFonts w:cs="Times New Roman"/>
          <w:b/>
          <w:color w:val="000000"/>
          <w:sz w:val="24"/>
          <w:szCs w:val="24"/>
        </w:rPr>
        <w:t xml:space="preserve"> </w:t>
      </w:r>
      <w:proofErr w:type="spellStart"/>
      <w:r w:rsidRPr="00122DD1">
        <w:rPr>
          <w:rFonts w:cs="Times New Roman"/>
          <w:b/>
          <w:color w:val="000000"/>
          <w:sz w:val="24"/>
          <w:szCs w:val="24"/>
        </w:rPr>
        <w:t>ра</w:t>
      </w:r>
      <w:r w:rsidRPr="00122DD1">
        <w:rPr>
          <w:rFonts w:cs="Times New Roman"/>
          <w:b/>
          <w:color w:val="000000"/>
          <w:sz w:val="24"/>
          <w:szCs w:val="24"/>
        </w:rPr>
        <w:t>й</w:t>
      </w:r>
      <w:r w:rsidRPr="00122DD1">
        <w:rPr>
          <w:rFonts w:cs="Times New Roman"/>
          <w:b/>
          <w:color w:val="000000"/>
          <w:sz w:val="24"/>
          <w:szCs w:val="24"/>
        </w:rPr>
        <w:t>он</w:t>
      </w:r>
      <w:proofErr w:type="gramStart"/>
      <w:r w:rsidRPr="00122DD1">
        <w:rPr>
          <w:rFonts w:cs="Times New Roman"/>
          <w:b/>
          <w:color w:val="000000"/>
          <w:sz w:val="24"/>
          <w:szCs w:val="24"/>
        </w:rPr>
        <w:t>»У</w:t>
      </w:r>
      <w:proofErr w:type="gramEnd"/>
      <w:r w:rsidRPr="00122DD1">
        <w:rPr>
          <w:rFonts w:cs="Times New Roman"/>
          <w:b/>
          <w:color w:val="000000"/>
          <w:sz w:val="24"/>
          <w:szCs w:val="24"/>
        </w:rPr>
        <w:t>льяновской</w:t>
      </w:r>
      <w:proofErr w:type="spellEnd"/>
      <w:r w:rsidRPr="00122DD1">
        <w:rPr>
          <w:rFonts w:cs="Times New Roman"/>
          <w:b/>
          <w:color w:val="000000"/>
          <w:sz w:val="24"/>
          <w:szCs w:val="24"/>
        </w:rPr>
        <w:t xml:space="preserve"> области </w:t>
      </w:r>
      <w:r w:rsidR="00C83D67">
        <w:rPr>
          <w:rFonts w:cs="Times New Roman"/>
          <w:b/>
          <w:color w:val="000000"/>
          <w:sz w:val="24"/>
          <w:szCs w:val="24"/>
        </w:rPr>
        <w:t xml:space="preserve">по МО </w:t>
      </w:r>
      <w:proofErr w:type="spellStart"/>
      <w:r w:rsidR="00C83D67">
        <w:rPr>
          <w:rFonts w:cs="Times New Roman"/>
          <w:b/>
          <w:color w:val="000000"/>
          <w:sz w:val="24"/>
          <w:szCs w:val="24"/>
        </w:rPr>
        <w:t>Большепоселко</w:t>
      </w:r>
      <w:r w:rsidR="00103B54">
        <w:rPr>
          <w:rFonts w:cs="Times New Roman"/>
          <w:b/>
          <w:color w:val="000000"/>
          <w:sz w:val="24"/>
          <w:szCs w:val="24"/>
        </w:rPr>
        <w:t>вское</w:t>
      </w:r>
      <w:proofErr w:type="spellEnd"/>
      <w:r w:rsidR="00103B54">
        <w:rPr>
          <w:rFonts w:cs="Times New Roman"/>
          <w:b/>
          <w:color w:val="000000"/>
          <w:sz w:val="24"/>
          <w:szCs w:val="24"/>
        </w:rPr>
        <w:t xml:space="preserve"> сельское поселение</w:t>
      </w:r>
      <w:r w:rsidR="00D45D7C" w:rsidRPr="00122DD1">
        <w:rPr>
          <w:rFonts w:cs="Times New Roman"/>
          <w:b/>
          <w:color w:val="000000"/>
          <w:sz w:val="24"/>
          <w:szCs w:val="24"/>
        </w:rPr>
        <w:t xml:space="preserve"> (плановая</w:t>
      </w:r>
      <w:r w:rsidR="00B66300" w:rsidRPr="00122DD1">
        <w:rPr>
          <w:rFonts w:cs="Times New Roman"/>
          <w:b/>
          <w:color w:val="000000"/>
          <w:sz w:val="24"/>
          <w:szCs w:val="24"/>
        </w:rPr>
        <w:t>)</w:t>
      </w:r>
      <w:r w:rsidR="00CF0FAF">
        <w:rPr>
          <w:rFonts w:cs="Times New Roman"/>
          <w:b/>
          <w:color w:val="000000"/>
          <w:sz w:val="24"/>
          <w:szCs w:val="24"/>
        </w:rPr>
        <w:t xml:space="preserve"> по соблюдению требований Федерального з</w:t>
      </w:r>
      <w:r w:rsidR="00CF0FAF">
        <w:rPr>
          <w:rFonts w:cs="Times New Roman"/>
          <w:b/>
          <w:color w:val="000000"/>
          <w:sz w:val="24"/>
          <w:szCs w:val="24"/>
        </w:rPr>
        <w:t>а</w:t>
      </w:r>
      <w:r w:rsidR="00CF0FAF">
        <w:rPr>
          <w:rFonts w:cs="Times New Roman"/>
          <w:b/>
          <w:color w:val="000000"/>
          <w:sz w:val="24"/>
          <w:szCs w:val="24"/>
        </w:rPr>
        <w:t>кона от 05.04.2013 №44-ФЗ «О контрактной системе в сфере закупок товаров, работ, услуг для обеспечения государственных и м</w:t>
      </w:r>
      <w:r w:rsidR="00CF0FAF">
        <w:rPr>
          <w:rFonts w:cs="Times New Roman"/>
          <w:b/>
          <w:color w:val="000000"/>
          <w:sz w:val="24"/>
          <w:szCs w:val="24"/>
        </w:rPr>
        <w:t>у</w:t>
      </w:r>
      <w:r w:rsidR="00CF0FAF">
        <w:rPr>
          <w:rFonts w:cs="Times New Roman"/>
          <w:b/>
          <w:color w:val="000000"/>
          <w:sz w:val="24"/>
          <w:szCs w:val="24"/>
        </w:rPr>
        <w:t>ниципальных нужд»</w:t>
      </w:r>
      <w:r w:rsidR="00A60C6E">
        <w:rPr>
          <w:rFonts w:cs="Times New Roman"/>
          <w:b/>
          <w:color w:val="000000"/>
          <w:sz w:val="24"/>
          <w:szCs w:val="24"/>
        </w:rPr>
        <w:t xml:space="preserve"> </w:t>
      </w:r>
      <w:r w:rsidR="00C83D67">
        <w:rPr>
          <w:rFonts w:cs="Times New Roman"/>
          <w:b/>
          <w:color w:val="000000"/>
          <w:sz w:val="24"/>
          <w:szCs w:val="24"/>
        </w:rPr>
        <w:t>за апрель</w:t>
      </w:r>
      <w:r w:rsidR="00CF0FAF">
        <w:rPr>
          <w:rFonts w:cs="Times New Roman"/>
          <w:b/>
          <w:color w:val="000000"/>
          <w:sz w:val="24"/>
          <w:szCs w:val="24"/>
        </w:rPr>
        <w:t xml:space="preserve"> </w:t>
      </w:r>
      <w:r w:rsidR="00D13797">
        <w:rPr>
          <w:rFonts w:cs="Times New Roman"/>
          <w:b/>
          <w:color w:val="000000"/>
          <w:sz w:val="24"/>
          <w:szCs w:val="24"/>
        </w:rPr>
        <w:t>2021</w:t>
      </w:r>
      <w:r w:rsidRPr="00122DD1">
        <w:rPr>
          <w:rFonts w:cs="Times New Roman"/>
          <w:b/>
          <w:color w:val="000000"/>
          <w:sz w:val="24"/>
          <w:szCs w:val="24"/>
        </w:rPr>
        <w:t>года</w:t>
      </w:r>
    </w:p>
    <w:tbl>
      <w:tblPr>
        <w:tblW w:w="14625" w:type="dxa"/>
        <w:tblCellSpacing w:w="0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2003"/>
        <w:gridCol w:w="1277"/>
        <w:gridCol w:w="1276"/>
        <w:gridCol w:w="1419"/>
        <w:gridCol w:w="1277"/>
        <w:gridCol w:w="1276"/>
        <w:gridCol w:w="1277"/>
        <w:gridCol w:w="1134"/>
        <w:gridCol w:w="1419"/>
        <w:gridCol w:w="1134"/>
      </w:tblGrid>
      <w:tr w:rsidR="005735CF" w:rsidRPr="008C35AC" w:rsidTr="00034D34">
        <w:trPr>
          <w:trHeight w:val="20"/>
          <w:tblCellSpacing w:w="0" w:type="dxa"/>
        </w:trPr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Период</w:t>
            </w:r>
          </w:p>
          <w:p w:rsidR="005735CF" w:rsidRPr="008C35AC" w:rsidRDefault="005735CF">
            <w:pPr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провед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е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 xml:space="preserve">ния </w:t>
            </w:r>
          </w:p>
          <w:p w:rsidR="005735CF" w:rsidRPr="008C35AC" w:rsidRDefault="005735CF">
            <w:pPr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проверки</w:t>
            </w:r>
          </w:p>
        </w:tc>
        <w:tc>
          <w:tcPr>
            <w:tcW w:w="20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Предмет проверки</w:t>
            </w: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CF0FA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Всего, шт.</w:t>
            </w:r>
          </w:p>
        </w:tc>
        <w:tc>
          <w:tcPr>
            <w:tcW w:w="65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 xml:space="preserve">Выявлено нарушений, </w:t>
            </w:r>
            <w:r w:rsidR="00A23DE2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шт.</w:t>
            </w:r>
          </w:p>
        </w:tc>
        <w:tc>
          <w:tcPr>
            <w:tcW w:w="255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Привлечены</w:t>
            </w:r>
          </w:p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к ответственности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Устранено наруш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е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 xml:space="preserve">ний, </w:t>
            </w:r>
            <w:r w:rsidR="00A60C6E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шт.</w:t>
            </w:r>
          </w:p>
        </w:tc>
      </w:tr>
      <w:tr w:rsidR="005735CF" w:rsidRPr="008C35AC" w:rsidTr="00034D34">
        <w:trPr>
          <w:trHeight w:val="20"/>
          <w:tblCellSpacing w:w="0" w:type="dxa"/>
        </w:trPr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CF0FAF" w:rsidRDefault="00CF0FA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CF0FA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Обоснов</w:t>
            </w:r>
            <w:r w:rsidRPr="00CF0FA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а</w:t>
            </w:r>
            <w:r w:rsidRPr="00CF0FA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ние начал</w:t>
            </w:r>
            <w:r w:rsidRPr="00CF0FA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ь</w:t>
            </w:r>
            <w:r w:rsidRPr="00CF0FA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ной (макс</w:t>
            </w:r>
            <w:r w:rsidRPr="00CF0FA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и</w:t>
            </w:r>
            <w:r w:rsidRPr="00CF0FA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мальной) цены ко</w:t>
            </w:r>
            <w:r w:rsidRPr="00CF0FA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н</w:t>
            </w:r>
            <w:r w:rsidRPr="00CF0FA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тракта</w:t>
            </w:r>
          </w:p>
        </w:tc>
        <w:tc>
          <w:tcPr>
            <w:tcW w:w="52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в том числ</w:t>
            </w:r>
            <w:r w:rsidR="00CF0FA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е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:</w:t>
            </w:r>
          </w:p>
        </w:tc>
        <w:tc>
          <w:tcPr>
            <w:tcW w:w="255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735CF" w:rsidRPr="008C35AC" w:rsidTr="00034D34">
        <w:trPr>
          <w:trHeight w:val="763"/>
          <w:tblCellSpacing w:w="0" w:type="dxa"/>
        </w:trPr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A60C6E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Применение заказчиком мер отве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т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ственности к поставщику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A60C6E" w:rsidP="00A60C6E">
            <w:pPr>
              <w:widowControl/>
              <w:autoSpaceDE/>
              <w:adjustRightInd/>
              <w:spacing w:line="276" w:lineRule="auto"/>
              <w:jc w:val="both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Соотве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т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ствие п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о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 xml:space="preserve">ставленного </w:t>
            </w:r>
            <w:proofErr w:type="spellStart"/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тов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а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ра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,в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ыполненной</w:t>
            </w:r>
            <w:proofErr w:type="spellEnd"/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раб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о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ты,услуги</w:t>
            </w:r>
            <w:proofErr w:type="spellEnd"/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 xml:space="preserve"> условиям контракта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A60C6E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Своевр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е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ме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н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ность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,п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олнота</w:t>
            </w:r>
            <w:proofErr w:type="spellEnd"/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 xml:space="preserve"> и дост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о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 xml:space="preserve">верность отражения в документах учета </w:t>
            </w:r>
            <w:proofErr w:type="spellStart"/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п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о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став.товара,в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ы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пол.работы</w:t>
            </w:r>
            <w:proofErr w:type="spellEnd"/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 xml:space="preserve"> или оказа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н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ной услуги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A60C6E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Соотве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т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ствие и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с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пользов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а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ния по</w:t>
            </w:r>
            <w:r w:rsidR="00A23DE2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ста</w:t>
            </w:r>
            <w:r w:rsidR="00A23DE2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в</w:t>
            </w:r>
            <w:r w:rsidR="00A23DE2">
              <w:rPr>
                <w:rFonts w:cs="Times New Roman"/>
                <w:b/>
                <w:bCs/>
                <w:color w:val="000000"/>
                <w:sz w:val="18"/>
                <w:szCs w:val="18"/>
              </w:rPr>
              <w:t xml:space="preserve">ленного </w:t>
            </w:r>
            <w:proofErr w:type="spellStart"/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тов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а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ра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,в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ы</w:t>
            </w:r>
            <w:r w:rsidR="00A23DE2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полненной</w:t>
            </w:r>
            <w:proofErr w:type="spellEnd"/>
            <w:r w:rsidR="00A23DE2">
              <w:rPr>
                <w:rFonts w:cs="Times New Roman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р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а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ботыили</w:t>
            </w:r>
            <w:proofErr w:type="spellEnd"/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 xml:space="preserve"> оказанной услуги ц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е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 xml:space="preserve">лям </w:t>
            </w:r>
            <w:proofErr w:type="spellStart"/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осущ.закупки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колич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е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ство должнос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т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ных лиц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вид</w:t>
            </w:r>
          </w:p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ответственн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о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сти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735CF" w:rsidRPr="008C35AC" w:rsidTr="00034D34">
        <w:trPr>
          <w:trHeight w:val="256"/>
          <w:tblCellSpacing w:w="0" w:type="dxa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7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9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11</w:t>
            </w:r>
          </w:p>
        </w:tc>
      </w:tr>
      <w:tr w:rsidR="005735CF" w:rsidRPr="008C35AC" w:rsidTr="00034D34">
        <w:trPr>
          <w:trHeight w:val="1624"/>
          <w:tblCellSpacing w:w="0" w:type="dxa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C9" w:rsidRPr="008C35AC" w:rsidRDefault="00C83D67" w:rsidP="004D1FC9">
            <w:pPr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с12.05</w:t>
            </w:r>
            <w:r w:rsidR="00103B54">
              <w:rPr>
                <w:rFonts w:cs="Times New Roman"/>
                <w:sz w:val="18"/>
                <w:szCs w:val="18"/>
              </w:rPr>
              <w:t>.21</w:t>
            </w:r>
            <w:r w:rsidR="004D1FC9" w:rsidRPr="008C35AC">
              <w:rPr>
                <w:rFonts w:cs="Times New Roman"/>
                <w:sz w:val="18"/>
                <w:szCs w:val="18"/>
              </w:rPr>
              <w:t>г.</w:t>
            </w:r>
          </w:p>
          <w:p w:rsidR="004D1FC9" w:rsidRPr="008C35AC" w:rsidRDefault="004D1FC9" w:rsidP="004D1FC9">
            <w:pPr>
              <w:rPr>
                <w:rFonts w:cs="Times New Roman"/>
                <w:sz w:val="18"/>
                <w:szCs w:val="18"/>
              </w:rPr>
            </w:pPr>
            <w:r w:rsidRPr="008C35AC">
              <w:rPr>
                <w:rFonts w:cs="Times New Roman"/>
                <w:b/>
                <w:sz w:val="18"/>
                <w:szCs w:val="18"/>
              </w:rPr>
              <w:t xml:space="preserve">         </w:t>
            </w:r>
            <w:r w:rsidR="00C83D67">
              <w:rPr>
                <w:rFonts w:cs="Times New Roman"/>
                <w:sz w:val="18"/>
                <w:szCs w:val="18"/>
              </w:rPr>
              <w:t>по27.05</w:t>
            </w:r>
            <w:r w:rsidR="00103B54">
              <w:rPr>
                <w:rFonts w:cs="Times New Roman"/>
                <w:sz w:val="18"/>
                <w:szCs w:val="18"/>
              </w:rPr>
              <w:t>.21</w:t>
            </w:r>
            <w:r w:rsidR="00C83D67">
              <w:rPr>
                <w:rFonts w:cs="Times New Roman"/>
                <w:sz w:val="18"/>
                <w:szCs w:val="18"/>
              </w:rPr>
              <w:t>г</w:t>
            </w:r>
            <w:bookmarkStart w:id="0" w:name="_GoBack"/>
            <w:bookmarkEnd w:id="0"/>
            <w:r w:rsidRPr="008C35AC">
              <w:rPr>
                <w:rFonts w:cs="Times New Roman"/>
                <w:sz w:val="18"/>
                <w:szCs w:val="18"/>
              </w:rPr>
              <w:t xml:space="preserve"> </w:t>
            </w:r>
          </w:p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2A32FE" w:rsidP="00CF0FAF">
            <w:pPr>
              <w:jc w:val="both"/>
              <w:rPr>
                <w:rFonts w:cs="Times New Roman"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color w:val="000000"/>
                <w:sz w:val="18"/>
                <w:szCs w:val="18"/>
              </w:rPr>
              <w:t xml:space="preserve">проверка </w:t>
            </w:r>
            <w:r w:rsidR="00CF0FAF">
              <w:rPr>
                <w:rFonts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CF0FAF">
              <w:rPr>
                <w:rFonts w:cs="Times New Roman"/>
                <w:color w:val="000000"/>
                <w:sz w:val="18"/>
                <w:szCs w:val="18"/>
              </w:rPr>
              <w:t>соблюд</w:t>
            </w:r>
            <w:r w:rsidR="00CF0FAF">
              <w:rPr>
                <w:rFonts w:cs="Times New Roman"/>
                <w:color w:val="000000"/>
                <w:sz w:val="18"/>
                <w:szCs w:val="18"/>
              </w:rPr>
              <w:t>е</w:t>
            </w:r>
            <w:r w:rsidR="00CF0FAF">
              <w:rPr>
                <w:rFonts w:cs="Times New Roman"/>
                <w:color w:val="000000"/>
                <w:sz w:val="18"/>
                <w:szCs w:val="18"/>
              </w:rPr>
              <w:t>ниия</w:t>
            </w:r>
            <w:proofErr w:type="spellEnd"/>
            <w:r w:rsidR="00CF0FAF">
              <w:rPr>
                <w:rFonts w:cs="Times New Roman"/>
                <w:color w:val="000000"/>
                <w:sz w:val="18"/>
                <w:szCs w:val="18"/>
              </w:rPr>
              <w:t xml:space="preserve"> требований Ф</w:t>
            </w:r>
            <w:r w:rsidR="00CF0FAF">
              <w:rPr>
                <w:rFonts w:cs="Times New Roman"/>
                <w:color w:val="000000"/>
                <w:sz w:val="18"/>
                <w:szCs w:val="18"/>
              </w:rPr>
              <w:t>е</w:t>
            </w:r>
            <w:r w:rsidR="00CF0FAF">
              <w:rPr>
                <w:rFonts w:cs="Times New Roman"/>
                <w:color w:val="000000"/>
                <w:sz w:val="18"/>
                <w:szCs w:val="18"/>
              </w:rPr>
              <w:t>дерального закона от 05.04.2013 №44-ФЗ</w:t>
            </w:r>
            <w:proofErr w:type="gramStart"/>
            <w:r w:rsidR="00CF0FAF">
              <w:rPr>
                <w:rFonts w:cs="Times New Roman"/>
                <w:b/>
                <w:color w:val="000000"/>
                <w:sz w:val="24"/>
                <w:szCs w:val="24"/>
              </w:rPr>
              <w:t>«</w:t>
            </w:r>
            <w:r w:rsidR="00CF0FAF" w:rsidRPr="00CF0FAF">
              <w:rPr>
                <w:rFonts w:cs="Times New Roman"/>
                <w:color w:val="000000"/>
                <w:sz w:val="18"/>
                <w:szCs w:val="18"/>
              </w:rPr>
              <w:t>О</w:t>
            </w:r>
            <w:proofErr w:type="gramEnd"/>
            <w:r w:rsidR="00CF0FAF" w:rsidRPr="00CF0FAF">
              <w:rPr>
                <w:rFonts w:cs="Times New Roman"/>
                <w:color w:val="000000"/>
                <w:sz w:val="18"/>
                <w:szCs w:val="18"/>
              </w:rPr>
              <w:t xml:space="preserve"> контрактной системе в сфере закупок тов</w:t>
            </w:r>
            <w:r w:rsidR="00CF0FAF" w:rsidRPr="00CF0FAF">
              <w:rPr>
                <w:rFonts w:cs="Times New Roman"/>
                <w:color w:val="000000"/>
                <w:sz w:val="18"/>
                <w:szCs w:val="18"/>
              </w:rPr>
              <w:t>а</w:t>
            </w:r>
            <w:r w:rsidR="00CF0FAF" w:rsidRPr="00CF0FAF">
              <w:rPr>
                <w:rFonts w:cs="Times New Roman"/>
                <w:color w:val="000000"/>
                <w:sz w:val="18"/>
                <w:szCs w:val="18"/>
              </w:rPr>
              <w:t>ров, работ, услуг для обеспечения госуда</w:t>
            </w:r>
            <w:r w:rsidR="00CF0FAF" w:rsidRPr="00CF0FAF">
              <w:rPr>
                <w:rFonts w:cs="Times New Roman"/>
                <w:color w:val="000000"/>
                <w:sz w:val="18"/>
                <w:szCs w:val="18"/>
              </w:rPr>
              <w:t>р</w:t>
            </w:r>
            <w:r w:rsidR="00CF0FAF" w:rsidRPr="00CF0FAF">
              <w:rPr>
                <w:rFonts w:cs="Times New Roman"/>
                <w:color w:val="000000"/>
                <w:sz w:val="18"/>
                <w:szCs w:val="18"/>
              </w:rPr>
              <w:t>ственных и муниц</w:t>
            </w:r>
            <w:r w:rsidR="00CF0FAF" w:rsidRPr="00CF0FAF">
              <w:rPr>
                <w:rFonts w:cs="Times New Roman"/>
                <w:color w:val="000000"/>
                <w:sz w:val="18"/>
                <w:szCs w:val="18"/>
              </w:rPr>
              <w:t>и</w:t>
            </w:r>
            <w:r w:rsidR="00CF0FAF" w:rsidRPr="00CF0FAF">
              <w:rPr>
                <w:rFonts w:cs="Times New Roman"/>
                <w:color w:val="000000"/>
                <w:sz w:val="18"/>
                <w:szCs w:val="18"/>
              </w:rPr>
              <w:t>пальных нужд»</w:t>
            </w:r>
            <w:r w:rsidR="00CF0FAF">
              <w:rPr>
                <w:rFonts w:cs="Times New Roman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9433A" w:rsidP="00235602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9433A" w:rsidP="0059433A">
            <w:pPr>
              <w:widowControl/>
              <w:autoSpaceDE/>
              <w:adjustRightInd/>
              <w:spacing w:line="276" w:lineRule="auto"/>
              <w:rPr>
                <w:rFonts w:cs="Times New Roman"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Cs/>
                <w:color w:val="000000"/>
                <w:sz w:val="18"/>
                <w:szCs w:val="18"/>
              </w:rPr>
              <w:t xml:space="preserve">         </w:t>
            </w:r>
            <w:r w:rsidR="00CF0FAF">
              <w:rPr>
                <w:rFonts w:cs="Times New Roman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D35649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A60C6E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A60C6E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A60C6E" w:rsidP="00D45D7C">
            <w:pPr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35CF" w:rsidRPr="008C35AC" w:rsidRDefault="00A60C6E" w:rsidP="00A60C6E">
            <w:pPr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D45D7C" w:rsidP="00034D34">
            <w:pPr>
              <w:widowControl/>
              <w:autoSpaceDE/>
              <w:adjustRightInd/>
              <w:spacing w:line="276" w:lineRule="auto"/>
              <w:rPr>
                <w:rFonts w:cs="Times New Roman"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Cs/>
                <w:color w:val="000000"/>
                <w:sz w:val="18"/>
                <w:szCs w:val="18"/>
              </w:rPr>
              <w:t xml:space="preserve">       </w:t>
            </w:r>
            <w:r w:rsidR="00A60C6E">
              <w:rPr>
                <w:rFonts w:cs="Times New Roman"/>
                <w:bCs/>
                <w:color w:val="000000"/>
                <w:sz w:val="18"/>
                <w:szCs w:val="18"/>
              </w:rPr>
              <w:t>0</w:t>
            </w:r>
          </w:p>
        </w:tc>
      </w:tr>
    </w:tbl>
    <w:p w:rsidR="000544FA" w:rsidRPr="00A23DE2" w:rsidRDefault="00A60C6E" w:rsidP="000544FA">
      <w:pPr>
        <w:jc w:val="both"/>
        <w:rPr>
          <w:color w:val="000000"/>
          <w:sz w:val="18"/>
          <w:szCs w:val="18"/>
        </w:rPr>
      </w:pPr>
      <w:r w:rsidRPr="00A23DE2">
        <w:rPr>
          <w:color w:val="000000"/>
          <w:sz w:val="18"/>
          <w:szCs w:val="18"/>
        </w:rPr>
        <w:t>Нарушений при проверке не выявлено.</w:t>
      </w:r>
    </w:p>
    <w:p w:rsidR="00A60C6E" w:rsidRDefault="00A60C6E" w:rsidP="00A60C6E">
      <w:pPr>
        <w:tabs>
          <w:tab w:val="left" w:pos="567"/>
        </w:tabs>
        <w:jc w:val="both"/>
        <w:rPr>
          <w:rFonts w:cs="Times New Roman"/>
          <w:b/>
          <w:bCs/>
          <w:sz w:val="28"/>
          <w:szCs w:val="28"/>
        </w:rPr>
      </w:pPr>
    </w:p>
    <w:p w:rsidR="004329BF" w:rsidRDefault="004329BF" w:rsidP="00A60C6E">
      <w:pPr>
        <w:tabs>
          <w:tab w:val="left" w:pos="567"/>
        </w:tabs>
        <w:jc w:val="both"/>
        <w:rPr>
          <w:sz w:val="18"/>
          <w:szCs w:val="18"/>
        </w:rPr>
      </w:pPr>
      <w:r>
        <w:rPr>
          <w:sz w:val="18"/>
          <w:szCs w:val="18"/>
        </w:rPr>
        <w:t xml:space="preserve">Консультант отдела </w:t>
      </w:r>
    </w:p>
    <w:p w:rsidR="00A60C6E" w:rsidRPr="00A23DE2" w:rsidRDefault="004329BF" w:rsidP="00A60C6E">
      <w:pPr>
        <w:tabs>
          <w:tab w:val="left" w:pos="567"/>
        </w:tabs>
        <w:jc w:val="both"/>
        <w:rPr>
          <w:sz w:val="18"/>
          <w:szCs w:val="18"/>
        </w:rPr>
      </w:pPr>
      <w:r>
        <w:rPr>
          <w:sz w:val="18"/>
          <w:szCs w:val="18"/>
        </w:rPr>
        <w:t>бухгалтерского учета и отчетности</w:t>
      </w:r>
    </w:p>
    <w:p w:rsidR="00A60C6E" w:rsidRPr="00A23DE2" w:rsidRDefault="000B7B75" w:rsidP="00A60C6E">
      <w:pPr>
        <w:tabs>
          <w:tab w:val="left" w:pos="567"/>
        </w:tabs>
        <w:jc w:val="both"/>
        <w:rPr>
          <w:sz w:val="18"/>
          <w:szCs w:val="18"/>
        </w:rPr>
      </w:pPr>
      <w:r w:rsidRPr="00A23DE2">
        <w:rPr>
          <w:sz w:val="18"/>
          <w:szCs w:val="18"/>
        </w:rPr>
        <w:t>Управления финансов</w:t>
      </w:r>
    </w:p>
    <w:p w:rsidR="00995208" w:rsidRPr="004329BF" w:rsidRDefault="000B7B75" w:rsidP="004329BF">
      <w:pPr>
        <w:tabs>
          <w:tab w:val="left" w:pos="567"/>
        </w:tabs>
        <w:jc w:val="both"/>
        <w:rPr>
          <w:sz w:val="18"/>
          <w:szCs w:val="18"/>
        </w:rPr>
      </w:pPr>
      <w:r w:rsidRPr="00A23DE2">
        <w:rPr>
          <w:sz w:val="18"/>
          <w:szCs w:val="18"/>
        </w:rPr>
        <w:t>МО «</w:t>
      </w:r>
      <w:proofErr w:type="spellStart"/>
      <w:r w:rsidRPr="00A23DE2">
        <w:rPr>
          <w:sz w:val="18"/>
          <w:szCs w:val="18"/>
        </w:rPr>
        <w:t>Карсунский</w:t>
      </w:r>
      <w:proofErr w:type="spellEnd"/>
      <w:r w:rsidRPr="00A23DE2">
        <w:rPr>
          <w:sz w:val="18"/>
          <w:szCs w:val="18"/>
        </w:rPr>
        <w:t xml:space="preserve"> район»                                                           </w:t>
      </w:r>
      <w:r w:rsidR="00A60C6E" w:rsidRPr="00A23DE2">
        <w:rPr>
          <w:sz w:val="18"/>
          <w:szCs w:val="18"/>
        </w:rPr>
        <w:t xml:space="preserve">                                                              </w:t>
      </w:r>
      <w:proofErr w:type="spellStart"/>
      <w:r w:rsidRPr="00A23DE2">
        <w:rPr>
          <w:sz w:val="18"/>
          <w:szCs w:val="18"/>
        </w:rPr>
        <w:t>Гуряшкина</w:t>
      </w:r>
      <w:proofErr w:type="spellEnd"/>
      <w:r w:rsidRPr="00A23DE2">
        <w:rPr>
          <w:sz w:val="18"/>
          <w:szCs w:val="18"/>
        </w:rPr>
        <w:t xml:space="preserve"> О.А.</w:t>
      </w:r>
    </w:p>
    <w:sectPr w:rsidR="00995208" w:rsidRPr="004329BF" w:rsidSect="005735C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autoHyphenation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5735CF"/>
    <w:rsid w:val="000210C3"/>
    <w:rsid w:val="00034D34"/>
    <w:rsid w:val="00043AE6"/>
    <w:rsid w:val="000544FA"/>
    <w:rsid w:val="000A3F01"/>
    <w:rsid w:val="000B5F23"/>
    <w:rsid w:val="000B7B75"/>
    <w:rsid w:val="00103B54"/>
    <w:rsid w:val="0010526D"/>
    <w:rsid w:val="00122DD1"/>
    <w:rsid w:val="001562F3"/>
    <w:rsid w:val="001C6E04"/>
    <w:rsid w:val="001D14B6"/>
    <w:rsid w:val="001E6578"/>
    <w:rsid w:val="00215D27"/>
    <w:rsid w:val="00235602"/>
    <w:rsid w:val="00293CF9"/>
    <w:rsid w:val="002A32FE"/>
    <w:rsid w:val="002A3EF8"/>
    <w:rsid w:val="002C1629"/>
    <w:rsid w:val="00310318"/>
    <w:rsid w:val="003323BB"/>
    <w:rsid w:val="00345BAE"/>
    <w:rsid w:val="00365E00"/>
    <w:rsid w:val="00367B4F"/>
    <w:rsid w:val="00383D3C"/>
    <w:rsid w:val="003912E9"/>
    <w:rsid w:val="00410039"/>
    <w:rsid w:val="004329BF"/>
    <w:rsid w:val="0044747D"/>
    <w:rsid w:val="004B7E7B"/>
    <w:rsid w:val="004D1FC9"/>
    <w:rsid w:val="00533E24"/>
    <w:rsid w:val="0056701E"/>
    <w:rsid w:val="005735CF"/>
    <w:rsid w:val="00591668"/>
    <w:rsid w:val="0059433A"/>
    <w:rsid w:val="005D6943"/>
    <w:rsid w:val="005E3AEB"/>
    <w:rsid w:val="00614E25"/>
    <w:rsid w:val="0062742E"/>
    <w:rsid w:val="006A4E67"/>
    <w:rsid w:val="006A5DEE"/>
    <w:rsid w:val="006C5CE0"/>
    <w:rsid w:val="006E5456"/>
    <w:rsid w:val="00711238"/>
    <w:rsid w:val="00764E16"/>
    <w:rsid w:val="00791082"/>
    <w:rsid w:val="007B0C2C"/>
    <w:rsid w:val="00843FE8"/>
    <w:rsid w:val="008A3340"/>
    <w:rsid w:val="008C35AC"/>
    <w:rsid w:val="0094105C"/>
    <w:rsid w:val="00943022"/>
    <w:rsid w:val="00964354"/>
    <w:rsid w:val="009649F8"/>
    <w:rsid w:val="00995208"/>
    <w:rsid w:val="009B02D4"/>
    <w:rsid w:val="009D7DA1"/>
    <w:rsid w:val="009E1ECD"/>
    <w:rsid w:val="009E4813"/>
    <w:rsid w:val="00A200EA"/>
    <w:rsid w:val="00A23DE2"/>
    <w:rsid w:val="00A60C6E"/>
    <w:rsid w:val="00B00E65"/>
    <w:rsid w:val="00B3332B"/>
    <w:rsid w:val="00B42546"/>
    <w:rsid w:val="00B51364"/>
    <w:rsid w:val="00B66300"/>
    <w:rsid w:val="00B7446C"/>
    <w:rsid w:val="00B7604E"/>
    <w:rsid w:val="00C0441E"/>
    <w:rsid w:val="00C23E81"/>
    <w:rsid w:val="00C25181"/>
    <w:rsid w:val="00C33859"/>
    <w:rsid w:val="00C83D67"/>
    <w:rsid w:val="00C85C84"/>
    <w:rsid w:val="00CB1F16"/>
    <w:rsid w:val="00CF0FAF"/>
    <w:rsid w:val="00D13797"/>
    <w:rsid w:val="00D35649"/>
    <w:rsid w:val="00D45D7C"/>
    <w:rsid w:val="00E077B9"/>
    <w:rsid w:val="00E07C67"/>
    <w:rsid w:val="00EB2FFA"/>
    <w:rsid w:val="00F074A6"/>
    <w:rsid w:val="00F15E14"/>
    <w:rsid w:val="00F26937"/>
    <w:rsid w:val="00F54BF0"/>
    <w:rsid w:val="00F823E0"/>
    <w:rsid w:val="00FC2CBB"/>
    <w:rsid w:val="00FF47A2"/>
    <w:rsid w:val="00FF7C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35C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62742E"/>
    <w:pPr>
      <w:suppressAutoHyphens/>
      <w:autoSpaceDE/>
      <w:autoSpaceDN/>
      <w:adjustRightInd/>
      <w:spacing w:after="120"/>
    </w:pPr>
    <w:rPr>
      <w:rFonts w:eastAsia="Lucida Sans Unicode" w:cs="Times New Roman"/>
      <w:sz w:val="24"/>
      <w:szCs w:val="24"/>
      <w:lang w:eastAsia="en-US"/>
    </w:rPr>
  </w:style>
  <w:style w:type="character" w:customStyle="1" w:styleId="a4">
    <w:name w:val="Основной текст Знак"/>
    <w:basedOn w:val="a0"/>
    <w:link w:val="a3"/>
    <w:rsid w:val="0062742E"/>
    <w:rPr>
      <w:rFonts w:ascii="Times New Roman" w:eastAsia="Lucida Sans Unicode" w:hAnsi="Times New Roman" w:cs="Times New Roman"/>
      <w:sz w:val="24"/>
      <w:szCs w:val="24"/>
    </w:rPr>
  </w:style>
  <w:style w:type="character" w:styleId="a5">
    <w:name w:val="Emphasis"/>
    <w:basedOn w:val="a0"/>
    <w:uiPriority w:val="20"/>
    <w:qFormat/>
    <w:rsid w:val="00F823E0"/>
    <w:rPr>
      <w:i/>
      <w:iCs/>
    </w:rPr>
  </w:style>
  <w:style w:type="paragraph" w:customStyle="1" w:styleId="rtejustify">
    <w:name w:val="rtejustify"/>
    <w:basedOn w:val="a"/>
    <w:rsid w:val="00F823E0"/>
    <w:pPr>
      <w:widowControl/>
      <w:autoSpaceDE/>
      <w:autoSpaceDN/>
      <w:adjustRightInd/>
      <w:spacing w:after="234"/>
      <w:jc w:val="both"/>
    </w:pPr>
    <w:rPr>
      <w:rFonts w:cs="Times New Roman"/>
      <w:sz w:val="24"/>
      <w:szCs w:val="24"/>
    </w:rPr>
  </w:style>
  <w:style w:type="paragraph" w:styleId="a6">
    <w:name w:val="Normal (Web)"/>
    <w:basedOn w:val="a"/>
    <w:uiPriority w:val="99"/>
    <w:unhideWhenUsed/>
    <w:rsid w:val="000B5F23"/>
    <w:pPr>
      <w:widowControl/>
      <w:autoSpaceDE/>
      <w:autoSpaceDN/>
      <w:adjustRightInd/>
      <w:spacing w:before="100" w:beforeAutospacing="1" w:after="100" w:afterAutospacing="1"/>
    </w:pPr>
    <w:rPr>
      <w:rFonts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5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9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5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77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53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9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9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5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5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8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1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1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44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94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25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08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7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1290</TotalTime>
  <Pages>1</Pages>
  <Words>232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</dc:creator>
  <cp:keywords/>
  <dc:description/>
  <cp:lastModifiedBy>Админ</cp:lastModifiedBy>
  <cp:revision>40</cp:revision>
  <cp:lastPrinted>2017-05-31T07:03:00Z</cp:lastPrinted>
  <dcterms:created xsi:type="dcterms:W3CDTF">2015-04-29T07:19:00Z</dcterms:created>
  <dcterms:modified xsi:type="dcterms:W3CDTF">2021-06-02T10:25:00Z</dcterms:modified>
</cp:coreProperties>
</file>