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C53212" w:rsidRPr="00C53212" w:rsidRDefault="005735CF" w:rsidP="00C53212">
      <w:pPr>
        <w:jc w:val="center"/>
        <w:rPr>
          <w:rFonts w:cs="Times New Roman"/>
          <w:color w:val="000000"/>
          <w:sz w:val="22"/>
          <w:szCs w:val="22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Карсунский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</w:t>
      </w:r>
      <w:proofErr w:type="spellStart"/>
      <w:r w:rsidRPr="00122DD1">
        <w:rPr>
          <w:rFonts w:cs="Times New Roman"/>
          <w:b/>
          <w:color w:val="000000"/>
          <w:sz w:val="24"/>
          <w:szCs w:val="24"/>
        </w:rPr>
        <w:t>ра</w:t>
      </w:r>
      <w:r w:rsidRPr="00122DD1">
        <w:rPr>
          <w:rFonts w:cs="Times New Roman"/>
          <w:b/>
          <w:color w:val="000000"/>
          <w:sz w:val="24"/>
          <w:szCs w:val="24"/>
        </w:rPr>
        <w:t>й</w:t>
      </w:r>
      <w:r w:rsidRPr="00122DD1">
        <w:rPr>
          <w:rFonts w:cs="Times New Roman"/>
          <w:b/>
          <w:color w:val="000000"/>
          <w:sz w:val="24"/>
          <w:szCs w:val="24"/>
        </w:rPr>
        <w:t>он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»У</w:t>
      </w:r>
      <w:proofErr w:type="gramEnd"/>
      <w:r w:rsidRPr="00122DD1">
        <w:rPr>
          <w:rFonts w:cs="Times New Roman"/>
          <w:b/>
          <w:color w:val="000000"/>
          <w:sz w:val="24"/>
          <w:szCs w:val="24"/>
        </w:rPr>
        <w:t>льяновской</w:t>
      </w:r>
      <w:proofErr w:type="spellEnd"/>
      <w:r w:rsidRPr="00122DD1">
        <w:rPr>
          <w:rFonts w:cs="Times New Roman"/>
          <w:b/>
          <w:color w:val="000000"/>
          <w:sz w:val="24"/>
          <w:szCs w:val="24"/>
        </w:rPr>
        <w:t xml:space="preserve"> области </w:t>
      </w:r>
      <w:r w:rsidR="00C53212">
        <w:rPr>
          <w:rFonts w:cs="Times New Roman"/>
          <w:b/>
          <w:color w:val="000000"/>
          <w:sz w:val="24"/>
          <w:szCs w:val="24"/>
        </w:rPr>
        <w:t xml:space="preserve">по </w:t>
      </w:r>
      <w:r w:rsidR="00C53212" w:rsidRPr="00C53212">
        <w:rPr>
          <w:rFonts w:cs="Times New Roman"/>
          <w:b/>
          <w:color w:val="000000"/>
          <w:sz w:val="22"/>
          <w:szCs w:val="22"/>
        </w:rPr>
        <w:t>Комитет по управлению муниципальным имуществом и земельным отношениям</w:t>
      </w:r>
    </w:p>
    <w:p w:rsidR="005735CF" w:rsidRPr="009A34B8" w:rsidRDefault="00D45D7C" w:rsidP="009A34B8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 (</w:t>
      </w:r>
      <w:proofErr w:type="gramStart"/>
      <w:r w:rsidRPr="00122DD1">
        <w:rPr>
          <w:rFonts w:cs="Times New Roman"/>
          <w:b/>
          <w:color w:val="000000"/>
          <w:sz w:val="24"/>
          <w:szCs w:val="24"/>
        </w:rPr>
        <w:t>плановая</w:t>
      </w:r>
      <w:proofErr w:type="gramEnd"/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53212">
        <w:rPr>
          <w:rFonts w:cs="Times New Roman"/>
          <w:b/>
          <w:color w:val="000000"/>
          <w:sz w:val="24"/>
          <w:szCs w:val="24"/>
        </w:rPr>
        <w:t xml:space="preserve"> за февраль</w:t>
      </w:r>
      <w:r w:rsidR="00120F99">
        <w:rPr>
          <w:rFonts w:cs="Times New Roman"/>
          <w:b/>
          <w:color w:val="000000"/>
          <w:sz w:val="24"/>
          <w:szCs w:val="24"/>
        </w:rPr>
        <w:t xml:space="preserve"> </w:t>
      </w:r>
      <w:r w:rsidR="00C904F3" w:rsidRPr="00C904F3">
        <w:rPr>
          <w:rFonts w:cs="Times New Roman"/>
          <w:b/>
          <w:color w:val="000000"/>
          <w:sz w:val="24"/>
          <w:szCs w:val="24"/>
        </w:rPr>
        <w:t>2021</w:t>
      </w:r>
      <w:r w:rsidR="005735CF" w:rsidRPr="00C904F3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Объём 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веренных</w:t>
            </w:r>
            <w:proofErr w:type="gramEnd"/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бюджетных средств,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ний,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нецелевое,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неправ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мерное,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неэффе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тивное, 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прочие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нарушения,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тыс</w:t>
            </w:r>
            <w:proofErr w:type="gramStart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.р</w:t>
            </w:r>
            <w:proofErr w:type="gramEnd"/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C53212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С03.02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C53212">
              <w:rPr>
                <w:rFonts w:cs="Times New Roman"/>
                <w:sz w:val="18"/>
                <w:szCs w:val="18"/>
              </w:rPr>
              <w:t>по26.02</w:t>
            </w:r>
            <w:r w:rsidR="00C904F3">
              <w:rPr>
                <w:rFonts w:cs="Times New Roman"/>
                <w:sz w:val="18"/>
                <w:szCs w:val="18"/>
              </w:rPr>
              <w:t>.21</w:t>
            </w:r>
            <w:r w:rsidRPr="008C35AC">
              <w:rPr>
                <w:rFonts w:cs="Times New Roman"/>
                <w:sz w:val="18"/>
                <w:szCs w:val="18"/>
              </w:rPr>
              <w:t xml:space="preserve">г.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3212" w:rsidRDefault="00C53212" w:rsidP="00C5321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 xml:space="preserve">Состояние учета и </w:t>
            </w:r>
            <w:proofErr w:type="gramStart"/>
            <w:r>
              <w:rPr>
                <w:color w:val="000000"/>
              </w:rPr>
              <w:t>контроля за</w:t>
            </w:r>
            <w:proofErr w:type="gramEnd"/>
            <w:r>
              <w:rPr>
                <w:color w:val="000000"/>
              </w:rPr>
              <w:t xml:space="preserve"> испол</w:t>
            </w:r>
            <w:r>
              <w:rPr>
                <w:color w:val="000000"/>
              </w:rPr>
              <w:t>ь</w:t>
            </w:r>
            <w:r>
              <w:rPr>
                <w:color w:val="000000"/>
              </w:rPr>
              <w:t>зованием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пального имущества переданного в аре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ду, объем доходов поступивших в бюджет МО "</w:t>
            </w:r>
            <w:proofErr w:type="spellStart"/>
            <w:r>
              <w:rPr>
                <w:color w:val="000000"/>
              </w:rPr>
              <w:t>Ка</w:t>
            </w:r>
            <w:r>
              <w:rPr>
                <w:color w:val="000000"/>
              </w:rPr>
              <w:t>р</w:t>
            </w:r>
            <w:r>
              <w:rPr>
                <w:color w:val="000000"/>
              </w:rPr>
              <w:t>сунский</w:t>
            </w:r>
            <w:proofErr w:type="spellEnd"/>
            <w:r>
              <w:rPr>
                <w:color w:val="000000"/>
              </w:rPr>
              <w:t xml:space="preserve"> район" от сдачи в аренду</w:t>
            </w:r>
          </w:p>
          <w:p w:rsidR="005735CF" w:rsidRPr="008C35AC" w:rsidRDefault="005735CF" w:rsidP="00C904F3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53212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1500</w:t>
            </w:r>
            <w:r w:rsidR="00C904F3">
              <w:rPr>
                <w:rFonts w:cs="Times New Roman"/>
                <w:bCs/>
                <w:color w:val="000000"/>
                <w:sz w:val="18"/>
                <w:szCs w:val="18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53212">
              <w:rPr>
                <w:rFonts w:cs="Times New Roman"/>
                <w:bCs/>
                <w:color w:val="000000"/>
                <w:sz w:val="18"/>
                <w:szCs w:val="18"/>
              </w:rPr>
              <w:t>788,1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904F3" w:rsidP="00326B35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53212" w:rsidP="0061330F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788,1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53212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212" w:rsidRDefault="00C53212" w:rsidP="00C5321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Приказ №1-к от 30.03.2021г объявлено замечание</w:t>
            </w:r>
          </w:p>
          <w:p w:rsidR="005735CF" w:rsidRPr="008C35AC" w:rsidRDefault="005735CF" w:rsidP="008C7140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53212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788,1</w:t>
            </w:r>
          </w:p>
        </w:tc>
      </w:tr>
    </w:tbl>
    <w:p w:rsidR="00C53212" w:rsidRPr="00C53212" w:rsidRDefault="00C53212" w:rsidP="00C53212">
      <w:pPr>
        <w:jc w:val="both"/>
        <w:rPr>
          <w:rFonts w:cs="Times New Roman"/>
          <w:b/>
          <w:bCs/>
          <w:color w:val="000000"/>
          <w:sz w:val="22"/>
          <w:szCs w:val="22"/>
        </w:rPr>
      </w:pPr>
      <w:r w:rsidRPr="00C53212">
        <w:rPr>
          <w:rFonts w:cs="Times New Roman"/>
          <w:b/>
          <w:bCs/>
          <w:color w:val="000000"/>
          <w:sz w:val="22"/>
          <w:szCs w:val="22"/>
        </w:rPr>
        <w:t xml:space="preserve">Краткое описание выявленных нарушений: </w:t>
      </w:r>
      <w:r w:rsidRPr="00C53212">
        <w:rPr>
          <w:rFonts w:cs="Times New Roman"/>
          <w:color w:val="000000"/>
          <w:sz w:val="22"/>
          <w:szCs w:val="22"/>
        </w:rPr>
        <w:t>1)по некоторым объектам счета на оплату аренды имущества на момент проверки не вы-</w:t>
      </w:r>
      <w:proofErr w:type="spellStart"/>
      <w:r w:rsidRPr="00C53212">
        <w:rPr>
          <w:rFonts w:cs="Times New Roman"/>
          <w:color w:val="000000"/>
          <w:sz w:val="22"/>
          <w:szCs w:val="22"/>
        </w:rPr>
        <w:t>ставлялись</w:t>
      </w:r>
      <w:proofErr w:type="spellEnd"/>
      <w:r w:rsidRPr="00C53212">
        <w:rPr>
          <w:rFonts w:cs="Times New Roman"/>
          <w:color w:val="000000"/>
          <w:sz w:val="22"/>
          <w:szCs w:val="22"/>
        </w:rPr>
        <w:t xml:space="preserve">; 2) Не </w:t>
      </w:r>
      <w:proofErr w:type="spellStart"/>
      <w:r w:rsidRPr="00C53212">
        <w:rPr>
          <w:rFonts w:cs="Times New Roman"/>
          <w:color w:val="000000"/>
          <w:sz w:val="22"/>
          <w:szCs w:val="22"/>
        </w:rPr>
        <w:t>доначислена</w:t>
      </w:r>
      <w:proofErr w:type="spellEnd"/>
      <w:r w:rsidRPr="00C53212">
        <w:rPr>
          <w:rFonts w:cs="Times New Roman"/>
          <w:color w:val="000000"/>
          <w:sz w:val="22"/>
          <w:szCs w:val="22"/>
        </w:rPr>
        <w:t xml:space="preserve"> аренда в сумме 2153руб.80коп</w:t>
      </w:r>
      <w:proofErr w:type="gramStart"/>
      <w:r w:rsidRPr="00C53212">
        <w:rPr>
          <w:rFonts w:cs="Times New Roman"/>
          <w:color w:val="000000"/>
          <w:sz w:val="22"/>
          <w:szCs w:val="22"/>
        </w:rPr>
        <w:t xml:space="preserve"> ;</w:t>
      </w:r>
      <w:proofErr w:type="gramEnd"/>
      <w:r w:rsidRPr="00C53212">
        <w:rPr>
          <w:rFonts w:cs="Times New Roman"/>
          <w:color w:val="000000"/>
          <w:sz w:val="22"/>
          <w:szCs w:val="22"/>
        </w:rPr>
        <w:t>3)задолженность по арендной плате, никаких мер по ее взысканию не проводилось, акты сверки не составл</w:t>
      </w:r>
      <w:r w:rsidRPr="00C53212">
        <w:rPr>
          <w:rFonts w:cs="Times New Roman"/>
          <w:color w:val="000000"/>
          <w:sz w:val="22"/>
          <w:szCs w:val="22"/>
        </w:rPr>
        <w:t>я</w:t>
      </w:r>
      <w:r w:rsidRPr="00C53212">
        <w:rPr>
          <w:rFonts w:cs="Times New Roman"/>
          <w:color w:val="000000"/>
          <w:sz w:val="22"/>
          <w:szCs w:val="22"/>
        </w:rPr>
        <w:t xml:space="preserve">лись, что приводит к недостоверному сальдо задолженности, нарушение Федерального закона от 06.12.2011 № 402-ФЗ «О бухгалтерском учете».; 4)нарушены сроки оплаты согласно составленных договоров;5)Руководствуются  оценкой 2019года при заключении договоров на 2021год, изменения не вносятся;6)Договор аренды Администрации муниципального образования с КУМИЗО отсутствует, нарушение статьи 606 ГК РФ;7)по аренде земли 4) Оплата производиться с нарушением сроков оплаты согласно </w:t>
      </w:r>
      <w:proofErr w:type="spellStart"/>
      <w:proofErr w:type="gramStart"/>
      <w:r w:rsidRPr="00C53212">
        <w:rPr>
          <w:rFonts w:cs="Times New Roman"/>
          <w:color w:val="000000"/>
          <w:sz w:val="22"/>
          <w:szCs w:val="22"/>
        </w:rPr>
        <w:t>дого</w:t>
      </w:r>
      <w:proofErr w:type="spellEnd"/>
      <w:r w:rsidRPr="00C53212">
        <w:rPr>
          <w:rFonts w:cs="Times New Roman"/>
          <w:color w:val="000000"/>
          <w:sz w:val="22"/>
          <w:szCs w:val="22"/>
        </w:rPr>
        <w:t>-воров</w:t>
      </w:r>
      <w:proofErr w:type="gramEnd"/>
      <w:r w:rsidRPr="00C53212">
        <w:rPr>
          <w:rFonts w:cs="Times New Roman"/>
          <w:color w:val="000000"/>
          <w:sz w:val="22"/>
          <w:szCs w:val="22"/>
        </w:rPr>
        <w:t xml:space="preserve"> аренды. </w:t>
      </w:r>
      <w:proofErr w:type="gramStart"/>
      <w:r w:rsidRPr="00C53212">
        <w:rPr>
          <w:rFonts w:cs="Times New Roman"/>
          <w:color w:val="000000"/>
          <w:sz w:val="22"/>
          <w:szCs w:val="22"/>
        </w:rPr>
        <w:t xml:space="preserve">В нарушение пункта 7 статьи 34 Федерального закона от 22.03.2013г №44-ФЗ «О Контрактной системе  в сфере закупок товаров, </w:t>
      </w:r>
      <w:proofErr w:type="spellStart"/>
      <w:r w:rsidRPr="00C53212">
        <w:rPr>
          <w:rFonts w:cs="Times New Roman"/>
          <w:color w:val="000000"/>
          <w:sz w:val="22"/>
          <w:szCs w:val="22"/>
        </w:rPr>
        <w:t>ра</w:t>
      </w:r>
      <w:proofErr w:type="spellEnd"/>
      <w:r w:rsidRPr="00C53212">
        <w:rPr>
          <w:rFonts w:cs="Times New Roman"/>
          <w:color w:val="000000"/>
          <w:sz w:val="22"/>
          <w:szCs w:val="22"/>
        </w:rPr>
        <w:t>-бот, услуг для обеспечения государственных и муниципальных нужд» Комитет не во</w:t>
      </w:r>
      <w:r w:rsidRPr="00C53212">
        <w:rPr>
          <w:rFonts w:cs="Times New Roman"/>
          <w:color w:val="000000"/>
          <w:sz w:val="22"/>
          <w:szCs w:val="22"/>
        </w:rPr>
        <w:t>с</w:t>
      </w:r>
      <w:r w:rsidRPr="00C53212">
        <w:rPr>
          <w:rFonts w:cs="Times New Roman"/>
          <w:color w:val="000000"/>
          <w:sz w:val="22"/>
          <w:szCs w:val="22"/>
        </w:rPr>
        <w:t>пользовался правом требования уплаты неустойки за каждый день просрочки исполнения обязательства, предусмотренного договором, что в соотве</w:t>
      </w:r>
      <w:r w:rsidRPr="00C53212">
        <w:rPr>
          <w:rFonts w:cs="Times New Roman"/>
          <w:color w:val="000000"/>
          <w:sz w:val="22"/>
          <w:szCs w:val="22"/>
        </w:rPr>
        <w:t>т</w:t>
      </w:r>
      <w:r w:rsidRPr="00C53212">
        <w:rPr>
          <w:rFonts w:cs="Times New Roman"/>
          <w:color w:val="000000"/>
          <w:sz w:val="22"/>
          <w:szCs w:val="22"/>
        </w:rPr>
        <w:t>ствии со статьей 34 Бюджетного кодекса Российской Федерации является неэффективным использованием бюджетных средств, в результате чего</w:t>
      </w:r>
      <w:proofErr w:type="gramEnd"/>
      <w:r w:rsidRPr="00C53212">
        <w:rPr>
          <w:rFonts w:cs="Times New Roman"/>
          <w:color w:val="000000"/>
          <w:sz w:val="22"/>
          <w:szCs w:val="22"/>
        </w:rPr>
        <w:t xml:space="preserve"> мун</w:t>
      </w:r>
      <w:r w:rsidRPr="00C53212">
        <w:rPr>
          <w:rFonts w:cs="Times New Roman"/>
          <w:color w:val="000000"/>
          <w:sz w:val="22"/>
          <w:szCs w:val="22"/>
        </w:rPr>
        <w:t>и</w:t>
      </w:r>
      <w:r w:rsidRPr="00C53212">
        <w:rPr>
          <w:rFonts w:cs="Times New Roman"/>
          <w:color w:val="000000"/>
          <w:sz w:val="22"/>
          <w:szCs w:val="22"/>
        </w:rPr>
        <w:t xml:space="preserve">ципальным бюджетом </w:t>
      </w:r>
      <w:proofErr w:type="spellStart"/>
      <w:r w:rsidRPr="00C53212">
        <w:rPr>
          <w:rFonts w:cs="Times New Roman"/>
          <w:color w:val="000000"/>
          <w:sz w:val="22"/>
          <w:szCs w:val="22"/>
        </w:rPr>
        <w:t>недополучены</w:t>
      </w:r>
      <w:proofErr w:type="spellEnd"/>
      <w:r w:rsidRPr="00C53212">
        <w:rPr>
          <w:rFonts w:cs="Times New Roman"/>
          <w:color w:val="000000"/>
          <w:sz w:val="22"/>
          <w:szCs w:val="22"/>
        </w:rPr>
        <w:t xml:space="preserve"> доходы, оплата не разноситься своевременно, счета не выставляются, за весь год нет начислений и нет оплаты. </w:t>
      </w:r>
      <w:proofErr w:type="gramStart"/>
      <w:r w:rsidRPr="00C53212">
        <w:rPr>
          <w:rFonts w:cs="Times New Roman"/>
          <w:color w:val="000000"/>
          <w:sz w:val="22"/>
          <w:szCs w:val="22"/>
        </w:rPr>
        <w:t>С</w:t>
      </w:r>
      <w:r w:rsidRPr="00C53212">
        <w:rPr>
          <w:rFonts w:cs="Times New Roman"/>
          <w:color w:val="000000"/>
          <w:sz w:val="22"/>
          <w:szCs w:val="22"/>
        </w:rPr>
        <w:t>о</w:t>
      </w:r>
      <w:r w:rsidRPr="00C53212">
        <w:rPr>
          <w:rFonts w:cs="Times New Roman"/>
          <w:color w:val="000000"/>
          <w:sz w:val="22"/>
          <w:szCs w:val="22"/>
        </w:rPr>
        <w:t>гласно статьи</w:t>
      </w:r>
      <w:proofErr w:type="gramEnd"/>
      <w:r w:rsidRPr="00C53212">
        <w:rPr>
          <w:rFonts w:cs="Times New Roman"/>
          <w:color w:val="000000"/>
          <w:sz w:val="22"/>
          <w:szCs w:val="22"/>
        </w:rPr>
        <w:t xml:space="preserve"> 606,614ГКРФ  договор аренды является возмездным договором, по условиям которого арендатор принимает на себя обязательство по вн</w:t>
      </w:r>
      <w:r w:rsidRPr="00C53212">
        <w:rPr>
          <w:rFonts w:cs="Times New Roman"/>
          <w:color w:val="000000"/>
          <w:sz w:val="22"/>
          <w:szCs w:val="22"/>
        </w:rPr>
        <w:t>е</w:t>
      </w:r>
      <w:r w:rsidRPr="00C53212">
        <w:rPr>
          <w:rFonts w:cs="Times New Roman"/>
          <w:color w:val="000000"/>
          <w:sz w:val="22"/>
          <w:szCs w:val="22"/>
        </w:rPr>
        <w:t>сению арендных платежей за переданное ему в аренду имущество. Обязательным приложением к договору должен быть график ежемесячных плат</w:t>
      </w:r>
      <w:r w:rsidRPr="00C53212">
        <w:rPr>
          <w:rFonts w:cs="Times New Roman"/>
          <w:color w:val="000000"/>
          <w:sz w:val="22"/>
          <w:szCs w:val="22"/>
        </w:rPr>
        <w:t>е</w:t>
      </w:r>
      <w:r w:rsidRPr="00C53212">
        <w:rPr>
          <w:rFonts w:cs="Times New Roman"/>
          <w:color w:val="000000"/>
          <w:sz w:val="22"/>
          <w:szCs w:val="22"/>
        </w:rPr>
        <w:t>жей;8)Приказом МКУ КУМИЗО №5-ос от 28.02.2020г назначена комиссия на проведение инвентаризации имущества. В нарушение данного приказа и</w:t>
      </w:r>
      <w:r w:rsidRPr="00C53212">
        <w:rPr>
          <w:rFonts w:cs="Times New Roman"/>
          <w:color w:val="000000"/>
          <w:sz w:val="22"/>
          <w:szCs w:val="22"/>
        </w:rPr>
        <w:t>н</w:t>
      </w:r>
      <w:r w:rsidRPr="00C53212">
        <w:rPr>
          <w:rFonts w:cs="Times New Roman"/>
          <w:color w:val="000000"/>
          <w:sz w:val="22"/>
          <w:szCs w:val="22"/>
        </w:rPr>
        <w:t xml:space="preserve">вентаризация казны  на 01.03.2020г не проводилась.9)В Централизованной бухгалтерии имеются двойные данные по кочегарке (школьной) </w:t>
      </w:r>
      <w:proofErr w:type="spellStart"/>
      <w:r w:rsidRPr="00C53212">
        <w:rPr>
          <w:rFonts w:cs="Times New Roman"/>
          <w:color w:val="000000"/>
          <w:sz w:val="22"/>
          <w:szCs w:val="22"/>
        </w:rPr>
        <w:t>с</w:t>
      </w:r>
      <w:proofErr w:type="gramStart"/>
      <w:r w:rsidRPr="00C53212">
        <w:rPr>
          <w:rFonts w:cs="Times New Roman"/>
          <w:color w:val="000000"/>
          <w:sz w:val="22"/>
          <w:szCs w:val="22"/>
        </w:rPr>
        <w:t>.П</w:t>
      </w:r>
      <w:proofErr w:type="gramEnd"/>
      <w:r w:rsidRPr="00C53212">
        <w:rPr>
          <w:rFonts w:cs="Times New Roman"/>
          <w:color w:val="000000"/>
          <w:sz w:val="22"/>
          <w:szCs w:val="22"/>
        </w:rPr>
        <w:t>отьма</w:t>
      </w:r>
      <w:proofErr w:type="spellEnd"/>
      <w:r w:rsidRPr="00C53212">
        <w:rPr>
          <w:rFonts w:cs="Times New Roman"/>
          <w:color w:val="000000"/>
          <w:sz w:val="22"/>
          <w:szCs w:val="22"/>
        </w:rPr>
        <w:t>, б</w:t>
      </w:r>
      <w:r w:rsidRPr="00C53212">
        <w:rPr>
          <w:rFonts w:cs="Times New Roman"/>
          <w:color w:val="000000"/>
          <w:sz w:val="22"/>
          <w:szCs w:val="22"/>
        </w:rPr>
        <w:t>а</w:t>
      </w:r>
      <w:r w:rsidRPr="00C53212">
        <w:rPr>
          <w:rFonts w:cs="Times New Roman"/>
          <w:color w:val="000000"/>
          <w:sz w:val="22"/>
          <w:szCs w:val="22"/>
        </w:rPr>
        <w:t xml:space="preserve">лансовой стоимостью 78100руб., по ведению казны;10)В казне имеются старые деревянные дома с полной непригодностью к сдаче в социальный </w:t>
      </w:r>
      <w:proofErr w:type="spellStart"/>
      <w:r w:rsidRPr="00C53212">
        <w:rPr>
          <w:rFonts w:cs="Times New Roman"/>
          <w:color w:val="000000"/>
          <w:sz w:val="22"/>
          <w:szCs w:val="22"/>
        </w:rPr>
        <w:t>найм</w:t>
      </w:r>
      <w:proofErr w:type="spellEnd"/>
      <w:r w:rsidRPr="00C53212">
        <w:rPr>
          <w:rFonts w:cs="Times New Roman"/>
          <w:color w:val="000000"/>
          <w:sz w:val="22"/>
          <w:szCs w:val="22"/>
        </w:rPr>
        <w:t xml:space="preserve">. </w:t>
      </w:r>
      <w:r w:rsidRPr="00C53212">
        <w:rPr>
          <w:rFonts w:cs="Times New Roman"/>
          <w:color w:val="000000"/>
          <w:sz w:val="22"/>
          <w:szCs w:val="22"/>
        </w:rPr>
        <w:lastRenderedPageBreak/>
        <w:t>Данные нарушения искажают цифры бухгалтерской отчетности (в балансе), нарушение Федерального закона от 06.12.2011 № 402-ФЗ «О бухгалтерском учете». Нарушения так же возникают при несвоевременном предоставлении КУМИЗО централизованной бухгалтерии Постановлений о передаче в казну и выводе из казны.</w:t>
      </w:r>
    </w:p>
    <w:p w:rsidR="000B7B75" w:rsidRPr="00955297" w:rsidRDefault="000B7B75" w:rsidP="00955297">
      <w:pPr>
        <w:widowControl/>
        <w:autoSpaceDE/>
        <w:autoSpaceDN/>
        <w:adjustRightInd/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  <w:bookmarkStart w:id="0" w:name="_GoBack"/>
      <w:bookmarkEnd w:id="0"/>
      <w:r w:rsidRPr="00AC6E7D">
        <w:rPr>
          <w:b/>
          <w:bCs/>
          <w:sz w:val="16"/>
          <w:szCs w:val="16"/>
        </w:rPr>
        <w:t xml:space="preserve">                                                             </w:t>
      </w:r>
    </w:p>
    <w:p w:rsidR="008C7140" w:rsidRDefault="008C7140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Консультант отдела </w:t>
      </w:r>
    </w:p>
    <w:p w:rsidR="000B7B75" w:rsidRPr="0061330F" w:rsidRDefault="008C7140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бухгалтерского учета и отчетности</w:t>
      </w:r>
    </w:p>
    <w:p w:rsidR="000B7B75" w:rsidRPr="0061330F" w:rsidRDefault="000B7B75" w:rsidP="000B7B75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Управления финансов</w:t>
      </w:r>
    </w:p>
    <w:p w:rsidR="00995208" w:rsidRPr="00C251C1" w:rsidRDefault="000B7B75" w:rsidP="00C251C1">
      <w:pPr>
        <w:pStyle w:val="a6"/>
        <w:tabs>
          <w:tab w:val="left" w:pos="567"/>
        </w:tabs>
        <w:contextualSpacing/>
        <w:jc w:val="both"/>
        <w:rPr>
          <w:sz w:val="22"/>
          <w:szCs w:val="22"/>
        </w:rPr>
      </w:pPr>
      <w:r w:rsidRPr="0061330F">
        <w:rPr>
          <w:sz w:val="22"/>
          <w:szCs w:val="22"/>
        </w:rPr>
        <w:t>МО «</w:t>
      </w:r>
      <w:proofErr w:type="spellStart"/>
      <w:r w:rsidRPr="0061330F">
        <w:rPr>
          <w:sz w:val="22"/>
          <w:szCs w:val="22"/>
        </w:rPr>
        <w:t>Карсунский</w:t>
      </w:r>
      <w:proofErr w:type="spellEnd"/>
      <w:r w:rsidRPr="0061330F">
        <w:rPr>
          <w:sz w:val="22"/>
          <w:szCs w:val="22"/>
        </w:rPr>
        <w:t xml:space="preserve"> район»                                         </w:t>
      </w:r>
      <w:r w:rsidR="00C251C1">
        <w:rPr>
          <w:sz w:val="22"/>
          <w:szCs w:val="22"/>
        </w:rPr>
        <w:t xml:space="preserve">                  </w:t>
      </w:r>
      <w:proofErr w:type="spellStart"/>
      <w:r w:rsidR="00C251C1">
        <w:rPr>
          <w:sz w:val="22"/>
          <w:szCs w:val="22"/>
        </w:rPr>
        <w:t>Гуряшкина</w:t>
      </w:r>
      <w:proofErr w:type="spellEnd"/>
      <w:r w:rsidR="00C251C1">
        <w:rPr>
          <w:sz w:val="22"/>
          <w:szCs w:val="22"/>
        </w:rPr>
        <w:t xml:space="preserve"> О.А.</w:t>
      </w:r>
    </w:p>
    <w:sectPr w:rsidR="00995208" w:rsidRPr="00C251C1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CF"/>
    <w:rsid w:val="000210C3"/>
    <w:rsid w:val="00034B6B"/>
    <w:rsid w:val="00034D34"/>
    <w:rsid w:val="00043AE6"/>
    <w:rsid w:val="000544FA"/>
    <w:rsid w:val="000A3F01"/>
    <w:rsid w:val="000B5F23"/>
    <w:rsid w:val="000B7B75"/>
    <w:rsid w:val="0010526D"/>
    <w:rsid w:val="00120F99"/>
    <w:rsid w:val="00122DD1"/>
    <w:rsid w:val="00152FBE"/>
    <w:rsid w:val="001562F3"/>
    <w:rsid w:val="001C6E04"/>
    <w:rsid w:val="001E6578"/>
    <w:rsid w:val="00215D27"/>
    <w:rsid w:val="00235602"/>
    <w:rsid w:val="00293CF9"/>
    <w:rsid w:val="002A32FE"/>
    <w:rsid w:val="002A3EF8"/>
    <w:rsid w:val="002C1629"/>
    <w:rsid w:val="00310318"/>
    <w:rsid w:val="00326B35"/>
    <w:rsid w:val="003323BB"/>
    <w:rsid w:val="00345BAE"/>
    <w:rsid w:val="00365E00"/>
    <w:rsid w:val="00367B4F"/>
    <w:rsid w:val="00383D3C"/>
    <w:rsid w:val="003912E9"/>
    <w:rsid w:val="004068BD"/>
    <w:rsid w:val="00410039"/>
    <w:rsid w:val="0044747D"/>
    <w:rsid w:val="004A10CC"/>
    <w:rsid w:val="004B7E7B"/>
    <w:rsid w:val="004D1FC9"/>
    <w:rsid w:val="00533E24"/>
    <w:rsid w:val="0056701E"/>
    <w:rsid w:val="005735CF"/>
    <w:rsid w:val="0059433A"/>
    <w:rsid w:val="005D6943"/>
    <w:rsid w:val="005E3AEB"/>
    <w:rsid w:val="0061330F"/>
    <w:rsid w:val="00614E25"/>
    <w:rsid w:val="00625B35"/>
    <w:rsid w:val="0062742E"/>
    <w:rsid w:val="00666977"/>
    <w:rsid w:val="006A4E67"/>
    <w:rsid w:val="006A5DEE"/>
    <w:rsid w:val="006C5CE0"/>
    <w:rsid w:val="006E5456"/>
    <w:rsid w:val="0076085A"/>
    <w:rsid w:val="00764E16"/>
    <w:rsid w:val="00791082"/>
    <w:rsid w:val="007B0C2C"/>
    <w:rsid w:val="007B7D6E"/>
    <w:rsid w:val="007F6DA9"/>
    <w:rsid w:val="00843FE8"/>
    <w:rsid w:val="00862C3C"/>
    <w:rsid w:val="008A3340"/>
    <w:rsid w:val="008C35AC"/>
    <w:rsid w:val="008C7140"/>
    <w:rsid w:val="0094105C"/>
    <w:rsid w:val="00943022"/>
    <w:rsid w:val="00955297"/>
    <w:rsid w:val="00964354"/>
    <w:rsid w:val="009649F8"/>
    <w:rsid w:val="00995208"/>
    <w:rsid w:val="009A34B8"/>
    <w:rsid w:val="009B02D4"/>
    <w:rsid w:val="009D7DA1"/>
    <w:rsid w:val="009E1ECD"/>
    <w:rsid w:val="009E4813"/>
    <w:rsid w:val="00A1269B"/>
    <w:rsid w:val="00A200EA"/>
    <w:rsid w:val="00AC6E7D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251C1"/>
    <w:rsid w:val="00C33859"/>
    <w:rsid w:val="00C53212"/>
    <w:rsid w:val="00C82D92"/>
    <w:rsid w:val="00C85C84"/>
    <w:rsid w:val="00C904F3"/>
    <w:rsid w:val="00CB1F16"/>
    <w:rsid w:val="00CE0156"/>
    <w:rsid w:val="00D35649"/>
    <w:rsid w:val="00D45D7C"/>
    <w:rsid w:val="00E077B9"/>
    <w:rsid w:val="00E07C67"/>
    <w:rsid w:val="00E55252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3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</dc:creator>
  <cp:lastModifiedBy>Админ</cp:lastModifiedBy>
  <cp:revision>8</cp:revision>
  <cp:lastPrinted>2017-05-31T07:03:00Z</cp:lastPrinted>
  <dcterms:created xsi:type="dcterms:W3CDTF">2020-07-29T13:57:00Z</dcterms:created>
  <dcterms:modified xsi:type="dcterms:W3CDTF">2021-06-01T13:18:00Z</dcterms:modified>
</cp:coreProperties>
</file>