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F0E" w:rsidRPr="00D076A9" w:rsidRDefault="00AA1F0E" w:rsidP="007B4B9D">
      <w:pPr>
        <w:spacing w:after="0"/>
        <w:jc w:val="right"/>
        <w:rPr>
          <w:rFonts w:ascii="PT Astra Serif" w:eastAsia="Calibri" w:hAnsi="PT Astra Serif" w:cs="Times New Roman"/>
          <w:sz w:val="28"/>
          <w:szCs w:val="28"/>
        </w:rPr>
      </w:pPr>
      <w:r w:rsidRPr="00D076A9">
        <w:rPr>
          <w:rFonts w:ascii="PT Astra Serif" w:eastAsia="Calibri" w:hAnsi="PT Astra Serif" w:cs="Times New Roman"/>
          <w:sz w:val="28"/>
          <w:szCs w:val="28"/>
        </w:rPr>
        <w:t>Проект</w:t>
      </w:r>
    </w:p>
    <w:p w:rsidR="00AA1F0E" w:rsidRPr="00D076A9" w:rsidRDefault="00AA1F0E" w:rsidP="007B4B9D">
      <w:pPr>
        <w:spacing w:after="0"/>
        <w:jc w:val="center"/>
        <w:rPr>
          <w:rFonts w:ascii="PT Astra Serif" w:eastAsia="Calibri" w:hAnsi="PT Astra Serif" w:cs="Times New Roman"/>
          <w:b/>
          <w:sz w:val="28"/>
          <w:szCs w:val="28"/>
        </w:rPr>
      </w:pPr>
    </w:p>
    <w:p w:rsidR="00AA1F0E" w:rsidRPr="00D076A9" w:rsidRDefault="00AA1F0E" w:rsidP="007B4B9D">
      <w:pPr>
        <w:spacing w:after="0"/>
        <w:jc w:val="center"/>
        <w:rPr>
          <w:rFonts w:ascii="PT Astra Serif" w:eastAsia="Calibri" w:hAnsi="PT Astra Serif" w:cs="Times New Roman"/>
          <w:b/>
          <w:sz w:val="28"/>
          <w:szCs w:val="28"/>
        </w:rPr>
      </w:pPr>
    </w:p>
    <w:p w:rsidR="00AA1F0E" w:rsidRPr="00D076A9" w:rsidRDefault="00AA1F0E" w:rsidP="007B4B9D">
      <w:pPr>
        <w:spacing w:after="0"/>
        <w:jc w:val="center"/>
        <w:rPr>
          <w:rFonts w:ascii="PT Astra Serif" w:eastAsia="Calibri" w:hAnsi="PT Astra Serif" w:cs="Times New Roman"/>
          <w:b/>
          <w:sz w:val="28"/>
          <w:szCs w:val="28"/>
        </w:rPr>
      </w:pPr>
      <w:r>
        <w:rPr>
          <w:rFonts w:ascii="PT Astra Serif" w:eastAsia="Calibri" w:hAnsi="PT Astra Serif" w:cs="Times New Roman"/>
          <w:b/>
          <w:sz w:val="28"/>
          <w:szCs w:val="28"/>
        </w:rPr>
        <w:t>ГУБЕРНАТОР</w:t>
      </w:r>
      <w:r w:rsidRPr="00D076A9">
        <w:rPr>
          <w:rFonts w:ascii="PT Astra Serif" w:eastAsia="Calibri" w:hAnsi="PT Astra Serif" w:cs="Times New Roman"/>
          <w:b/>
          <w:sz w:val="28"/>
          <w:szCs w:val="28"/>
        </w:rPr>
        <w:t xml:space="preserve"> УЛЬЯНОВСКОЙ ОБЛАСТИ</w:t>
      </w:r>
    </w:p>
    <w:p w:rsidR="00AA1F0E" w:rsidRPr="00D076A9" w:rsidRDefault="00AA1F0E" w:rsidP="007B4B9D">
      <w:pPr>
        <w:spacing w:after="0"/>
        <w:jc w:val="center"/>
        <w:rPr>
          <w:rFonts w:ascii="PT Astra Serif" w:eastAsia="Calibri" w:hAnsi="PT Astra Serif" w:cs="Times New Roman"/>
          <w:b/>
          <w:sz w:val="28"/>
          <w:szCs w:val="28"/>
        </w:rPr>
      </w:pPr>
      <w:r>
        <w:rPr>
          <w:rFonts w:ascii="PT Astra Serif" w:eastAsia="Calibri" w:hAnsi="PT Astra Serif" w:cs="Times New Roman"/>
          <w:b/>
          <w:sz w:val="28"/>
          <w:szCs w:val="28"/>
        </w:rPr>
        <w:t xml:space="preserve">У К А </w:t>
      </w:r>
      <w:proofErr w:type="gramStart"/>
      <w:r>
        <w:rPr>
          <w:rFonts w:ascii="PT Astra Serif" w:eastAsia="Calibri" w:hAnsi="PT Astra Serif" w:cs="Times New Roman"/>
          <w:b/>
          <w:sz w:val="28"/>
          <w:szCs w:val="28"/>
        </w:rPr>
        <w:t>З</w:t>
      </w:r>
      <w:proofErr w:type="gramEnd"/>
    </w:p>
    <w:p w:rsidR="00AA1F0E" w:rsidRPr="00D076A9" w:rsidRDefault="00AA1F0E" w:rsidP="007B4B9D">
      <w:pPr>
        <w:pStyle w:val="ConsPlusTitle"/>
        <w:rPr>
          <w:rFonts w:ascii="PT Astra Serif" w:hAnsi="PT Astra Serif" w:cs="Times New Roman"/>
          <w:sz w:val="28"/>
          <w:szCs w:val="28"/>
        </w:rPr>
      </w:pPr>
    </w:p>
    <w:p w:rsidR="00AA1F0E" w:rsidRPr="00D076A9" w:rsidRDefault="00AA1F0E" w:rsidP="007B4B9D">
      <w:pPr>
        <w:pStyle w:val="ConsPlusTitle"/>
        <w:rPr>
          <w:rFonts w:ascii="PT Astra Serif" w:hAnsi="PT Astra Serif" w:cs="Times New Roman"/>
          <w:sz w:val="28"/>
          <w:szCs w:val="28"/>
        </w:rPr>
      </w:pPr>
    </w:p>
    <w:p w:rsidR="00AA1F0E" w:rsidRPr="00D076A9" w:rsidRDefault="00AA1F0E" w:rsidP="007B4B9D">
      <w:pPr>
        <w:pStyle w:val="ConsPlusTitle"/>
        <w:rPr>
          <w:rFonts w:ascii="PT Astra Serif" w:hAnsi="PT Astra Serif" w:cs="Times New Roman"/>
          <w:sz w:val="28"/>
          <w:szCs w:val="28"/>
        </w:rPr>
      </w:pPr>
    </w:p>
    <w:p w:rsidR="00AA1F0E" w:rsidRPr="00D076A9" w:rsidRDefault="00AA1F0E" w:rsidP="007B4B9D">
      <w:pPr>
        <w:pStyle w:val="ConsPlusTitle"/>
        <w:rPr>
          <w:rFonts w:ascii="PT Astra Serif" w:hAnsi="PT Astra Serif" w:cs="Times New Roman"/>
          <w:sz w:val="28"/>
          <w:szCs w:val="28"/>
        </w:rPr>
      </w:pPr>
    </w:p>
    <w:p w:rsidR="00AA1F0E" w:rsidRPr="00D076A9" w:rsidRDefault="00AA1F0E" w:rsidP="007B4B9D">
      <w:pPr>
        <w:pStyle w:val="ConsPlusTitle"/>
        <w:rPr>
          <w:rFonts w:ascii="PT Astra Serif" w:hAnsi="PT Astra Serif" w:cs="Times New Roman"/>
          <w:sz w:val="28"/>
          <w:szCs w:val="28"/>
        </w:rPr>
      </w:pPr>
    </w:p>
    <w:p w:rsidR="00AA1F0E" w:rsidRPr="00D076A9" w:rsidRDefault="00AA1F0E" w:rsidP="007B4B9D">
      <w:pPr>
        <w:pStyle w:val="ConsPlusTitle"/>
        <w:jc w:val="center"/>
        <w:rPr>
          <w:rFonts w:ascii="PT Astra Serif" w:hAnsi="PT Astra Serif" w:cs="Times New Roman"/>
          <w:sz w:val="28"/>
          <w:szCs w:val="28"/>
        </w:rPr>
      </w:pPr>
      <w:r w:rsidRPr="00D076A9">
        <w:rPr>
          <w:rFonts w:ascii="PT Astra Serif" w:hAnsi="PT Astra Serif" w:cs="Times New Roman"/>
          <w:sz w:val="28"/>
          <w:szCs w:val="28"/>
        </w:rPr>
        <w:t xml:space="preserve">Об утверждении региональной программы газификации жилищно-коммунального хозяйства, промышленных и иных организаций </w:t>
      </w:r>
    </w:p>
    <w:p w:rsidR="00AA1F0E" w:rsidRDefault="00AA1F0E" w:rsidP="007B4B9D">
      <w:pPr>
        <w:pStyle w:val="ConsPlusTitle"/>
        <w:jc w:val="center"/>
        <w:rPr>
          <w:rFonts w:ascii="PT Astra Serif" w:hAnsi="PT Astra Serif" w:cs="Times New Roman"/>
          <w:sz w:val="28"/>
          <w:szCs w:val="28"/>
        </w:rPr>
      </w:pPr>
      <w:r w:rsidRPr="00D076A9">
        <w:rPr>
          <w:rFonts w:ascii="PT Astra Serif" w:hAnsi="PT Astra Serif" w:cs="Times New Roman"/>
          <w:sz w:val="28"/>
          <w:szCs w:val="28"/>
        </w:rPr>
        <w:t>в Ульяновской области на 2021-2025 годы</w:t>
      </w:r>
    </w:p>
    <w:p w:rsidR="00AA1F0E" w:rsidRDefault="00AA1F0E" w:rsidP="007B4B9D">
      <w:pPr>
        <w:pStyle w:val="ConsPlusTitle"/>
        <w:jc w:val="center"/>
        <w:rPr>
          <w:rFonts w:ascii="PT Astra Serif" w:hAnsi="PT Astra Serif" w:cs="Times New Roman"/>
          <w:sz w:val="28"/>
          <w:szCs w:val="28"/>
        </w:rPr>
      </w:pPr>
    </w:p>
    <w:p w:rsidR="00AA1F0E" w:rsidRPr="00252B8D" w:rsidRDefault="00AA1F0E" w:rsidP="007B4B9D">
      <w:pPr>
        <w:pStyle w:val="ConsPlusTitle"/>
        <w:rPr>
          <w:rFonts w:ascii="PT Astra Serif" w:hAnsi="PT Astra Serif" w:cs="Times New Roman"/>
          <w:b w:val="0"/>
          <w:sz w:val="28"/>
          <w:szCs w:val="28"/>
        </w:rPr>
      </w:pPr>
      <w:proofErr w:type="gramStart"/>
      <w:r>
        <w:rPr>
          <w:rFonts w:ascii="PT Astra Serif" w:hAnsi="PT Astra Serif" w:cs="Times New Roman"/>
          <w:b w:val="0"/>
          <w:sz w:val="28"/>
          <w:szCs w:val="28"/>
        </w:rPr>
        <w:t>П</w:t>
      </w:r>
      <w:proofErr w:type="gramEnd"/>
      <w:r>
        <w:rPr>
          <w:rFonts w:ascii="PT Astra Serif" w:hAnsi="PT Astra Serif" w:cs="Times New Roman"/>
          <w:b w:val="0"/>
          <w:sz w:val="28"/>
          <w:szCs w:val="28"/>
        </w:rPr>
        <w:t xml:space="preserve"> о с т а н о в л я ю:</w:t>
      </w:r>
    </w:p>
    <w:p w:rsidR="00AA1F0E" w:rsidRPr="00D076A9" w:rsidRDefault="00AA1F0E" w:rsidP="007B4B9D">
      <w:pPr>
        <w:pStyle w:val="ConsPlusNormal"/>
        <w:numPr>
          <w:ilvl w:val="0"/>
          <w:numId w:val="1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D076A9">
        <w:rPr>
          <w:rFonts w:ascii="PT Astra Serif" w:hAnsi="PT Astra Serif" w:cs="Times New Roman"/>
          <w:sz w:val="28"/>
          <w:szCs w:val="28"/>
        </w:rPr>
        <w:t xml:space="preserve">В целях развития газоснабжения и газификации на территории Ульяновской области, в соответствии с Федеральным </w:t>
      </w:r>
      <w:hyperlink r:id="rId9" w:history="1">
        <w:r w:rsidRPr="00D076A9">
          <w:rPr>
            <w:rFonts w:ascii="PT Astra Serif" w:hAnsi="PT Astra Serif" w:cs="Times New Roman"/>
            <w:sz w:val="28"/>
            <w:szCs w:val="28"/>
          </w:rPr>
          <w:t>закон</w:t>
        </w:r>
      </w:hyperlink>
      <w:r w:rsidRPr="00D076A9">
        <w:rPr>
          <w:rFonts w:ascii="PT Astra Serif" w:hAnsi="PT Astra Serif" w:cs="Times New Roman"/>
          <w:sz w:val="28"/>
          <w:szCs w:val="28"/>
        </w:rPr>
        <w:t>ом от 31.0</w:t>
      </w:r>
      <w:r>
        <w:rPr>
          <w:rFonts w:ascii="PT Astra Serif" w:hAnsi="PT Astra Serif" w:cs="Times New Roman"/>
          <w:sz w:val="28"/>
          <w:szCs w:val="28"/>
        </w:rPr>
        <w:t xml:space="preserve">3.1999 </w:t>
      </w:r>
      <w:r>
        <w:rPr>
          <w:rFonts w:ascii="PT Astra Serif" w:hAnsi="PT Astra Serif" w:cs="Times New Roman"/>
          <w:sz w:val="28"/>
          <w:szCs w:val="28"/>
        </w:rPr>
        <w:br/>
      </w:r>
      <w:r w:rsidRPr="00D076A9">
        <w:rPr>
          <w:rFonts w:ascii="PT Astra Serif" w:hAnsi="PT Astra Serif" w:cs="Times New Roman"/>
          <w:sz w:val="28"/>
          <w:szCs w:val="28"/>
        </w:rPr>
        <w:t xml:space="preserve">№ 69-ФЗ «О газоснабжении в Российской Федерации», </w:t>
      </w:r>
      <w:hyperlink r:id="rId10" w:history="1">
        <w:proofErr w:type="spellStart"/>
        <w:r w:rsidRPr="00D076A9">
          <w:rPr>
            <w:rStyle w:val="a3"/>
            <w:rFonts w:ascii="PT Astra Serif" w:hAnsi="PT Astra Serif"/>
            <w:sz w:val="28"/>
            <w:szCs w:val="28"/>
          </w:rPr>
          <w:t>постановлением</w:t>
        </w:r>
      </w:hyperlink>
      <w:r w:rsidRPr="00D076A9">
        <w:rPr>
          <w:rFonts w:ascii="PT Astra Serif" w:hAnsi="PT Astra Serif" w:cs="Times New Roman"/>
          <w:sz w:val="28"/>
          <w:szCs w:val="28"/>
        </w:rPr>
        <w:t>Правительства</w:t>
      </w:r>
      <w:proofErr w:type="spellEnd"/>
      <w:r w:rsidRPr="00D076A9">
        <w:rPr>
          <w:rFonts w:ascii="PT Astra Serif" w:hAnsi="PT Astra Serif" w:cs="Times New Roman"/>
          <w:sz w:val="28"/>
          <w:szCs w:val="28"/>
        </w:rPr>
        <w:t xml:space="preserve"> Российской Федерации от 10.09.2016 № 903 «О порядке разработки и реализации межрегиональных и региональных программ газификации жилищно-коммунального хозяйства, промышленных и иных организаций» Правительство Ульяновской </w:t>
      </w:r>
      <w:r>
        <w:rPr>
          <w:rFonts w:ascii="PT Astra Serif" w:hAnsi="PT Astra Serif" w:cs="Times New Roman"/>
          <w:sz w:val="28"/>
          <w:szCs w:val="28"/>
        </w:rPr>
        <w:t>области у</w:t>
      </w:r>
      <w:r w:rsidRPr="00D076A9">
        <w:rPr>
          <w:rFonts w:ascii="PT Astra Serif" w:hAnsi="PT Astra Serif" w:cs="Times New Roman"/>
          <w:sz w:val="28"/>
          <w:szCs w:val="28"/>
        </w:rPr>
        <w:t xml:space="preserve">твердить прилагаемую </w:t>
      </w:r>
      <w:hyperlink w:anchor="sub_1000" w:history="1">
        <w:r w:rsidRPr="00D076A9">
          <w:rPr>
            <w:rStyle w:val="a3"/>
            <w:rFonts w:ascii="PT Astra Serif" w:hAnsi="PT Astra Serif" w:cs="Times New Roman"/>
            <w:sz w:val="28"/>
            <w:szCs w:val="28"/>
          </w:rPr>
          <w:t>региональную программу</w:t>
        </w:r>
      </w:hyperlink>
      <w:r w:rsidRPr="00D076A9">
        <w:rPr>
          <w:rFonts w:ascii="PT Astra Serif" w:hAnsi="PT Astra Serif" w:cs="Times New Roman"/>
          <w:sz w:val="28"/>
          <w:szCs w:val="28"/>
        </w:rPr>
        <w:t xml:space="preserve"> газификации жилищно-коммунального хозяйства, промышл</w:t>
      </w:r>
      <w:r>
        <w:rPr>
          <w:rFonts w:ascii="PT Astra Serif" w:hAnsi="PT Astra Serif" w:cs="Times New Roman"/>
          <w:sz w:val="28"/>
          <w:szCs w:val="28"/>
        </w:rPr>
        <w:t>енных и иных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организаций </w:t>
      </w:r>
      <w:r w:rsidRPr="00D076A9">
        <w:rPr>
          <w:rFonts w:ascii="PT Astra Serif" w:hAnsi="PT Astra Serif" w:cs="Times New Roman"/>
          <w:sz w:val="28"/>
          <w:szCs w:val="28"/>
        </w:rPr>
        <w:t>в Ульяновской области на 2021-2025 годы.</w:t>
      </w:r>
    </w:p>
    <w:p w:rsidR="00AA1F0E" w:rsidRPr="00D076A9" w:rsidRDefault="00AA1F0E" w:rsidP="007B4B9D">
      <w:pPr>
        <w:pStyle w:val="ConsPlusNormal"/>
        <w:numPr>
          <w:ilvl w:val="0"/>
          <w:numId w:val="1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Настоящий указ вступает в силу на следующий день после дня его официального опубликования.</w:t>
      </w:r>
    </w:p>
    <w:p w:rsidR="00AA1F0E" w:rsidRPr="00D076A9" w:rsidRDefault="00AA1F0E" w:rsidP="007B4B9D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AA1F0E" w:rsidRDefault="00AA1F0E" w:rsidP="007B4B9D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AA1F0E" w:rsidRPr="00D076A9" w:rsidRDefault="00AA1F0E" w:rsidP="007B4B9D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583920" w:rsidRDefault="00AA1F0E" w:rsidP="007B4B9D">
      <w:pPr>
        <w:spacing w:after="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Губернатор </w:t>
      </w:r>
      <w:r>
        <w:rPr>
          <w:rFonts w:ascii="PT Astra Serif" w:hAnsi="PT Astra Serif" w:cs="Times New Roman"/>
          <w:sz w:val="28"/>
          <w:szCs w:val="28"/>
        </w:rPr>
        <w:t xml:space="preserve">области </w:t>
      </w:r>
      <w:r>
        <w:rPr>
          <w:rFonts w:ascii="PT Astra Serif" w:hAnsi="PT Astra Serif" w:cs="Times New Roman"/>
          <w:sz w:val="28"/>
          <w:szCs w:val="28"/>
        </w:rPr>
        <w:tab/>
      </w:r>
      <w:r>
        <w:rPr>
          <w:rFonts w:ascii="PT Astra Serif" w:hAnsi="PT Astra Serif" w:cs="Times New Roman"/>
          <w:sz w:val="28"/>
          <w:szCs w:val="28"/>
        </w:rPr>
        <w:tab/>
      </w:r>
      <w:r>
        <w:rPr>
          <w:rFonts w:ascii="PT Astra Serif" w:hAnsi="PT Astra Serif" w:cs="Times New Roman"/>
          <w:sz w:val="28"/>
          <w:szCs w:val="28"/>
        </w:rPr>
        <w:tab/>
      </w:r>
      <w:r>
        <w:rPr>
          <w:rFonts w:ascii="PT Astra Serif" w:hAnsi="PT Astra Serif" w:cs="Times New Roman"/>
          <w:sz w:val="28"/>
          <w:szCs w:val="28"/>
        </w:rPr>
        <w:tab/>
      </w:r>
      <w:r>
        <w:rPr>
          <w:rFonts w:ascii="PT Astra Serif" w:hAnsi="PT Astra Serif" w:cs="Times New Roman"/>
          <w:sz w:val="28"/>
          <w:szCs w:val="28"/>
        </w:rPr>
        <w:tab/>
      </w:r>
      <w:r>
        <w:rPr>
          <w:rFonts w:ascii="PT Astra Serif" w:hAnsi="PT Astra Serif" w:cs="Times New Roman"/>
          <w:sz w:val="28"/>
          <w:szCs w:val="28"/>
        </w:rPr>
        <w:tab/>
      </w:r>
      <w:r>
        <w:rPr>
          <w:rFonts w:ascii="PT Astra Serif" w:hAnsi="PT Astra Serif" w:cs="Times New Roman"/>
          <w:sz w:val="28"/>
          <w:szCs w:val="28"/>
        </w:rPr>
        <w:tab/>
      </w:r>
      <w:r>
        <w:rPr>
          <w:rFonts w:ascii="PT Astra Serif" w:hAnsi="PT Astra Serif" w:cs="Times New Roman"/>
          <w:sz w:val="28"/>
          <w:szCs w:val="28"/>
        </w:rPr>
        <w:tab/>
      </w:r>
      <w:proofErr w:type="spellStart"/>
      <w:r>
        <w:rPr>
          <w:rFonts w:ascii="PT Astra Serif" w:hAnsi="PT Astra Serif" w:cs="Times New Roman"/>
          <w:sz w:val="28"/>
          <w:szCs w:val="28"/>
        </w:rPr>
        <w:t>С.И.Морозов</w:t>
      </w:r>
      <w:proofErr w:type="spellEnd"/>
    </w:p>
    <w:p w:rsidR="00583920" w:rsidRDefault="00583920" w:rsidP="007B4B9D">
      <w:pPr>
        <w:spacing w:after="0"/>
        <w:rPr>
          <w:rFonts w:ascii="PT Astra Serif" w:hAnsi="PT Astra Serif"/>
          <w:sz w:val="28"/>
          <w:szCs w:val="28"/>
        </w:rPr>
        <w:sectPr w:rsidR="00583920" w:rsidSect="00AA1F0E">
          <w:pgSz w:w="11906" w:h="16838"/>
          <w:pgMar w:top="1134" w:right="567" w:bottom="1701" w:left="1701" w:header="708" w:footer="708" w:gutter="0"/>
          <w:cols w:space="708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927"/>
      </w:tblGrid>
      <w:tr w:rsidR="00583920" w:rsidRPr="003C03E2" w:rsidTr="00583920">
        <w:tc>
          <w:tcPr>
            <w:tcW w:w="4786" w:type="dxa"/>
          </w:tcPr>
          <w:p w:rsidR="00583920" w:rsidRPr="003C03E2" w:rsidRDefault="00583920" w:rsidP="007B4B9D">
            <w:pPr>
              <w:suppressAutoHyphens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583920" w:rsidRPr="003C03E2" w:rsidRDefault="00583920" w:rsidP="007B4B9D">
            <w:pPr>
              <w:suppressAutoHyphens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C03E2">
              <w:rPr>
                <w:rFonts w:ascii="PT Astra Serif" w:hAnsi="PT Astra Serif" w:cs="Times New Roman"/>
                <w:sz w:val="28"/>
                <w:szCs w:val="28"/>
              </w:rPr>
              <w:t xml:space="preserve">              УТВЕРЖДЕНА</w:t>
            </w:r>
          </w:p>
          <w:p w:rsidR="00583920" w:rsidRPr="003C03E2" w:rsidRDefault="00583920" w:rsidP="007B4B9D">
            <w:pPr>
              <w:suppressAutoHyphens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583920" w:rsidRDefault="00583920" w:rsidP="007B4B9D">
            <w:pPr>
              <w:suppressAutoHyphens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              указом Губернатора </w:t>
            </w:r>
          </w:p>
          <w:p w:rsidR="00583920" w:rsidRPr="003C03E2" w:rsidRDefault="00583920" w:rsidP="007B4B9D">
            <w:pPr>
              <w:suppressAutoHyphens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C03E2">
              <w:rPr>
                <w:rFonts w:ascii="PT Astra Serif" w:hAnsi="PT Astra Serif" w:cs="Times New Roman"/>
                <w:sz w:val="28"/>
                <w:szCs w:val="28"/>
              </w:rPr>
              <w:t xml:space="preserve">Ульяновской области </w:t>
            </w:r>
          </w:p>
          <w:p w:rsidR="00583920" w:rsidRPr="003C03E2" w:rsidRDefault="00583920" w:rsidP="007B4B9D">
            <w:pPr>
              <w:suppressAutoHyphens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583920" w:rsidRPr="003C03E2" w:rsidRDefault="00583920" w:rsidP="007B4B9D">
            <w:pPr>
              <w:suppressAutoHyphens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583920" w:rsidRPr="003C03E2" w:rsidRDefault="00583920" w:rsidP="007B4B9D">
            <w:pPr>
              <w:suppressAutoHyphens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583920" w:rsidRPr="003C03E2" w:rsidRDefault="00583920" w:rsidP="007B4B9D">
      <w:pPr>
        <w:suppressAutoHyphens/>
        <w:spacing w:after="0"/>
        <w:rPr>
          <w:rFonts w:ascii="PT Astra Serif" w:hAnsi="PT Astra Serif" w:cs="Times New Roman"/>
          <w:sz w:val="28"/>
          <w:szCs w:val="28"/>
        </w:rPr>
      </w:pPr>
    </w:p>
    <w:p w:rsidR="00583920" w:rsidRPr="003C03E2" w:rsidRDefault="00583920" w:rsidP="007B4B9D">
      <w:pPr>
        <w:suppressAutoHyphens/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3C03E2">
        <w:rPr>
          <w:rFonts w:ascii="PT Astra Serif" w:hAnsi="PT Astra Serif" w:cs="Times New Roman"/>
          <w:b/>
          <w:sz w:val="28"/>
          <w:szCs w:val="28"/>
        </w:rPr>
        <w:t xml:space="preserve">РЕГИОНАЛЬНАЯ ПРОГРАММА </w:t>
      </w:r>
    </w:p>
    <w:p w:rsidR="00583920" w:rsidRPr="003C03E2" w:rsidRDefault="00583920" w:rsidP="007B4B9D">
      <w:pPr>
        <w:suppressAutoHyphens/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3C03E2">
        <w:rPr>
          <w:rFonts w:ascii="PT Astra Serif" w:hAnsi="PT Astra Serif" w:cs="Times New Roman"/>
          <w:b/>
          <w:sz w:val="28"/>
          <w:szCs w:val="28"/>
        </w:rPr>
        <w:t>газификации жилищно-коммунального хозяйства, промышленных и иных организац</w:t>
      </w:r>
      <w:r>
        <w:rPr>
          <w:rFonts w:ascii="PT Astra Serif" w:hAnsi="PT Astra Serif" w:cs="Times New Roman"/>
          <w:b/>
          <w:sz w:val="28"/>
          <w:szCs w:val="28"/>
        </w:rPr>
        <w:t>ий в Ульяновской области на 2021-2025</w:t>
      </w:r>
      <w:r w:rsidRPr="003C03E2">
        <w:rPr>
          <w:rFonts w:ascii="PT Astra Serif" w:hAnsi="PT Astra Serif" w:cs="Times New Roman"/>
          <w:b/>
          <w:sz w:val="28"/>
          <w:szCs w:val="28"/>
        </w:rPr>
        <w:t xml:space="preserve"> годы</w:t>
      </w:r>
    </w:p>
    <w:p w:rsidR="00583920" w:rsidRDefault="00583920" w:rsidP="007B4B9D">
      <w:pPr>
        <w:suppressAutoHyphens/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583920" w:rsidRPr="00DC22FC" w:rsidRDefault="00583920" w:rsidP="007B4B9D">
      <w:pPr>
        <w:suppressAutoHyphens/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DC22FC">
        <w:rPr>
          <w:rFonts w:ascii="PT Astra Serif" w:hAnsi="PT Astra Serif" w:cs="Times New Roman"/>
          <w:b/>
          <w:sz w:val="28"/>
          <w:szCs w:val="28"/>
        </w:rPr>
        <w:t>Паспорт программы</w:t>
      </w:r>
    </w:p>
    <w:p w:rsidR="00583920" w:rsidRPr="003C03E2" w:rsidRDefault="00583920" w:rsidP="007B4B9D">
      <w:pPr>
        <w:suppressAutoHyphens/>
        <w:spacing w:after="0"/>
        <w:jc w:val="center"/>
        <w:rPr>
          <w:rFonts w:ascii="PT Astra Serif" w:hAnsi="PT Astra Serif" w:cs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567"/>
        <w:gridCol w:w="6378"/>
      </w:tblGrid>
      <w:tr w:rsidR="00583920" w:rsidRPr="003C03E2" w:rsidTr="00583920">
        <w:tc>
          <w:tcPr>
            <w:tcW w:w="2694" w:type="dxa"/>
          </w:tcPr>
          <w:p w:rsidR="00583920" w:rsidRPr="003C03E2" w:rsidRDefault="00583920" w:rsidP="007B4B9D">
            <w:pPr>
              <w:pStyle w:val="a5"/>
              <w:suppressAutoHyphens/>
              <w:rPr>
                <w:rFonts w:ascii="PT Astra Serif" w:hAnsi="PT Astra Serif" w:cs="Times New Roman"/>
                <w:sz w:val="28"/>
                <w:szCs w:val="28"/>
              </w:rPr>
            </w:pPr>
            <w:bookmarkStart w:id="0" w:name="sub_152003"/>
            <w:r w:rsidRPr="003C03E2">
              <w:rPr>
                <w:rFonts w:ascii="PT Astra Serif" w:hAnsi="PT Astra Serif" w:cs="Times New Roman"/>
                <w:sz w:val="28"/>
                <w:szCs w:val="28"/>
              </w:rPr>
              <w:t>Наименование  программы</w:t>
            </w:r>
            <w:bookmarkEnd w:id="0"/>
          </w:p>
        </w:tc>
        <w:tc>
          <w:tcPr>
            <w:tcW w:w="567" w:type="dxa"/>
          </w:tcPr>
          <w:p w:rsidR="00583920" w:rsidRPr="003C03E2" w:rsidRDefault="00583920" w:rsidP="007B4B9D">
            <w:pPr>
              <w:pStyle w:val="a4"/>
              <w:suppressAutoHyphens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C03E2">
              <w:rPr>
                <w:rFonts w:ascii="PT Astra Serif" w:hAnsi="PT Astra Serif" w:cs="Times New Roman"/>
                <w:sz w:val="28"/>
                <w:szCs w:val="28"/>
              </w:rPr>
              <w:t>–</w:t>
            </w:r>
          </w:p>
        </w:tc>
        <w:tc>
          <w:tcPr>
            <w:tcW w:w="6378" w:type="dxa"/>
          </w:tcPr>
          <w:p w:rsidR="00583920" w:rsidRPr="003C03E2" w:rsidRDefault="00583920" w:rsidP="007B4B9D">
            <w:pPr>
              <w:pStyle w:val="a5"/>
              <w:suppressAutoHyphens/>
              <w:rPr>
                <w:rFonts w:ascii="PT Astra Serif" w:hAnsi="PT Astra Serif" w:cs="Times New Roman"/>
                <w:sz w:val="28"/>
                <w:szCs w:val="28"/>
              </w:rPr>
            </w:pPr>
            <w:r w:rsidRPr="003C03E2">
              <w:rPr>
                <w:rFonts w:ascii="PT Astra Serif" w:hAnsi="PT Astra Serif" w:cs="Times New Roman"/>
                <w:sz w:val="28"/>
                <w:szCs w:val="28"/>
              </w:rPr>
              <w:t>региональная программа газификации жилищно-коммунального хозяйства, промышленных и иных организаций в Ульяновской области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на 2021-   2025 годы (далее – П</w:t>
            </w:r>
            <w:r w:rsidRPr="003C03E2">
              <w:rPr>
                <w:rFonts w:ascii="PT Astra Serif" w:hAnsi="PT Astra Serif" w:cs="Times New Roman"/>
                <w:sz w:val="28"/>
                <w:szCs w:val="28"/>
              </w:rPr>
              <w:t>рограмма).</w:t>
            </w:r>
          </w:p>
        </w:tc>
      </w:tr>
      <w:tr w:rsidR="00583920" w:rsidRPr="003C03E2" w:rsidTr="00583920">
        <w:tc>
          <w:tcPr>
            <w:tcW w:w="2694" w:type="dxa"/>
          </w:tcPr>
          <w:p w:rsidR="00583920" w:rsidRPr="003C03E2" w:rsidRDefault="00583920" w:rsidP="007B4B9D">
            <w:pPr>
              <w:pStyle w:val="a5"/>
              <w:suppressAutoHyphens/>
              <w:jc w:val="left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Цели и задачи П</w:t>
            </w:r>
            <w:r w:rsidRPr="003C03E2">
              <w:rPr>
                <w:rFonts w:ascii="PT Astra Serif" w:hAnsi="PT Astra Serif" w:cs="Times New Roman"/>
                <w:sz w:val="28"/>
                <w:szCs w:val="28"/>
              </w:rPr>
              <w:t>рограммы</w:t>
            </w:r>
          </w:p>
          <w:p w:rsidR="00583920" w:rsidRPr="003C03E2" w:rsidRDefault="00583920" w:rsidP="007B4B9D">
            <w:pPr>
              <w:suppressAutoHyphens/>
              <w:spacing w:after="0"/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583920" w:rsidRPr="003C03E2" w:rsidRDefault="00583920" w:rsidP="007B4B9D">
            <w:pPr>
              <w:suppressAutoHyphens/>
              <w:spacing w:after="0"/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583920" w:rsidRPr="003C03E2" w:rsidRDefault="00583920" w:rsidP="007B4B9D">
            <w:pPr>
              <w:suppressAutoHyphens/>
              <w:spacing w:after="0"/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583920" w:rsidRPr="003C03E2" w:rsidRDefault="00583920" w:rsidP="007B4B9D">
            <w:pPr>
              <w:suppressAutoHyphens/>
              <w:spacing w:after="0"/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583920" w:rsidRPr="003C03E2" w:rsidRDefault="00583920" w:rsidP="007B4B9D">
            <w:pPr>
              <w:pStyle w:val="a4"/>
              <w:suppressAutoHyphens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C03E2">
              <w:rPr>
                <w:rFonts w:ascii="PT Astra Serif" w:hAnsi="PT Astra Serif" w:cs="Times New Roman"/>
                <w:sz w:val="28"/>
                <w:szCs w:val="28"/>
              </w:rPr>
              <w:t>–</w:t>
            </w:r>
          </w:p>
        </w:tc>
        <w:tc>
          <w:tcPr>
            <w:tcW w:w="6378" w:type="dxa"/>
          </w:tcPr>
          <w:p w:rsidR="00583920" w:rsidRPr="003C03E2" w:rsidRDefault="00583920" w:rsidP="007B4B9D">
            <w:pPr>
              <w:pStyle w:val="a5"/>
              <w:rPr>
                <w:rFonts w:ascii="PT Astra Serif" w:hAnsi="PT Astra Serif" w:cs="Times New Roman"/>
                <w:sz w:val="28"/>
                <w:szCs w:val="28"/>
              </w:rPr>
            </w:pPr>
            <w:r w:rsidRPr="003C03E2">
              <w:rPr>
                <w:rFonts w:ascii="PT Astra Serif" w:hAnsi="PT Astra Serif" w:cs="Times New Roman"/>
                <w:sz w:val="28"/>
                <w:szCs w:val="28"/>
              </w:rPr>
              <w:t>Ц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ели</w:t>
            </w:r>
            <w:r w:rsidRPr="003C03E2">
              <w:rPr>
                <w:rFonts w:ascii="PT Astra Serif" w:hAnsi="PT Astra Serif" w:cs="Times New Roman"/>
                <w:sz w:val="28"/>
                <w:szCs w:val="28"/>
              </w:rPr>
              <w:t>:</w:t>
            </w:r>
          </w:p>
          <w:p w:rsidR="00583920" w:rsidRDefault="00583920" w:rsidP="007B4B9D">
            <w:pPr>
              <w:spacing w:after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</w:t>
            </w:r>
            <w:r w:rsidRPr="003C03E2">
              <w:rPr>
                <w:rFonts w:ascii="PT Astra Serif" w:hAnsi="PT Astra Serif"/>
                <w:sz w:val="28"/>
                <w:szCs w:val="28"/>
              </w:rPr>
              <w:t>овышение уровня газификации жилищно-коммунального хозяйства, промышленных и иных организаций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в Ульяновской области;</w:t>
            </w:r>
          </w:p>
          <w:p w:rsidR="00583920" w:rsidRPr="00F83E06" w:rsidRDefault="00583920" w:rsidP="007B4B9D">
            <w:pPr>
              <w:spacing w:after="0"/>
              <w:rPr>
                <w:rFonts w:ascii="PT Astra Serif" w:hAnsi="PT Astra Serif"/>
                <w:sz w:val="28"/>
                <w:szCs w:val="28"/>
              </w:rPr>
            </w:pPr>
            <w:r w:rsidRPr="00F83E06">
              <w:rPr>
                <w:rFonts w:ascii="PT Astra Serif" w:hAnsi="PT Astra Serif"/>
                <w:sz w:val="28"/>
                <w:szCs w:val="28"/>
              </w:rPr>
              <w:t>развитие газораспределитель</w:t>
            </w:r>
            <w:r>
              <w:rPr>
                <w:rFonts w:ascii="PT Astra Serif" w:hAnsi="PT Astra Serif"/>
                <w:sz w:val="28"/>
                <w:szCs w:val="28"/>
              </w:rPr>
              <w:t>ной системы Ульяновской области;</w:t>
            </w:r>
          </w:p>
          <w:p w:rsidR="00583920" w:rsidRPr="003C03E2" w:rsidRDefault="00583920" w:rsidP="007B4B9D">
            <w:pPr>
              <w:pStyle w:val="a5"/>
              <w:rPr>
                <w:rFonts w:ascii="PT Astra Serif" w:hAnsi="PT Astra Serif" w:cs="Times New Roman"/>
                <w:sz w:val="28"/>
                <w:szCs w:val="28"/>
              </w:rPr>
            </w:pPr>
            <w:r w:rsidRPr="003C03E2">
              <w:rPr>
                <w:rFonts w:ascii="PT Astra Serif" w:hAnsi="PT Astra Serif" w:cs="Times New Roman"/>
                <w:sz w:val="28"/>
                <w:szCs w:val="28"/>
              </w:rPr>
              <w:t>задачи:</w:t>
            </w:r>
          </w:p>
          <w:p w:rsidR="00583920" w:rsidRPr="0027246B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р</w:t>
            </w:r>
            <w:r w:rsidRPr="0027246B">
              <w:rPr>
                <w:rFonts w:ascii="PT Astra Serif" w:hAnsi="PT Astra Serif"/>
                <w:sz w:val="28"/>
                <w:szCs w:val="28"/>
              </w:rPr>
              <w:t xml:space="preserve">асширение газораспределительной системы </w:t>
            </w:r>
            <w:r>
              <w:rPr>
                <w:rFonts w:ascii="PT Astra Serif" w:hAnsi="PT Astra Serif"/>
                <w:sz w:val="28"/>
                <w:szCs w:val="28"/>
              </w:rPr>
              <w:br/>
            </w:r>
            <w:r w:rsidRPr="0027246B">
              <w:rPr>
                <w:rFonts w:ascii="PT Astra Serif" w:hAnsi="PT Astra Serif"/>
                <w:sz w:val="28"/>
                <w:szCs w:val="28"/>
              </w:rPr>
              <w:t xml:space="preserve">и повышение доступности и качества услуг </w:t>
            </w:r>
            <w:r>
              <w:rPr>
                <w:rFonts w:ascii="PT Astra Serif" w:hAnsi="PT Astra Serif"/>
                <w:sz w:val="28"/>
                <w:szCs w:val="28"/>
              </w:rPr>
              <w:br/>
            </w:r>
            <w:r w:rsidRPr="0027246B">
              <w:rPr>
                <w:rFonts w:ascii="PT Astra Serif" w:hAnsi="PT Astra Serif"/>
                <w:sz w:val="28"/>
                <w:szCs w:val="28"/>
              </w:rPr>
              <w:t>по снабжению природным газом, оптимизация загрузки существующих газораспределительных сетей и сооружений;</w:t>
            </w:r>
          </w:p>
          <w:p w:rsidR="00583920" w:rsidRPr="0027246B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</w:t>
            </w:r>
            <w:r w:rsidRPr="0027246B">
              <w:rPr>
                <w:rFonts w:ascii="PT Astra Serif" w:hAnsi="PT Astra Serif"/>
                <w:sz w:val="28"/>
                <w:szCs w:val="28"/>
              </w:rPr>
              <w:t xml:space="preserve">оздание благоприятных условий для привлечения внебюджетных источников финансирования </w:t>
            </w:r>
            <w:r>
              <w:rPr>
                <w:rFonts w:ascii="PT Astra Serif" w:hAnsi="PT Astra Serif"/>
                <w:sz w:val="28"/>
                <w:szCs w:val="28"/>
              </w:rPr>
              <w:br/>
            </w:r>
            <w:r w:rsidRPr="0027246B">
              <w:rPr>
                <w:rFonts w:ascii="PT Astra Serif" w:hAnsi="PT Astra Serif"/>
                <w:sz w:val="28"/>
                <w:szCs w:val="28"/>
              </w:rPr>
              <w:t>для развития газификации;</w:t>
            </w:r>
          </w:p>
          <w:p w:rsidR="00583920" w:rsidRPr="003C03E2" w:rsidRDefault="00583920" w:rsidP="007B4B9D">
            <w:pPr>
              <w:spacing w:after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р</w:t>
            </w:r>
            <w:r w:rsidRPr="0027246B">
              <w:rPr>
                <w:rFonts w:ascii="PT Astra Serif" w:hAnsi="PT Astra Serif"/>
                <w:sz w:val="28"/>
                <w:szCs w:val="28"/>
              </w:rPr>
              <w:t xml:space="preserve">асширение использования природного газа </w:t>
            </w:r>
            <w:r>
              <w:rPr>
                <w:rFonts w:ascii="PT Astra Serif" w:hAnsi="PT Astra Serif"/>
                <w:sz w:val="28"/>
                <w:szCs w:val="28"/>
              </w:rPr>
              <w:br/>
            </w:r>
            <w:r w:rsidRPr="0027246B">
              <w:rPr>
                <w:rFonts w:ascii="PT Astra Serif" w:hAnsi="PT Astra Serif"/>
                <w:sz w:val="28"/>
                <w:szCs w:val="28"/>
              </w:rPr>
              <w:t>в качестве моторного топлива, развитие сети газозаправочной инфраструктуры в Ульяновской области.</w:t>
            </w:r>
          </w:p>
        </w:tc>
      </w:tr>
      <w:tr w:rsidR="00583920" w:rsidRPr="003C03E2" w:rsidTr="00583920">
        <w:tc>
          <w:tcPr>
            <w:tcW w:w="2694" w:type="dxa"/>
          </w:tcPr>
          <w:p w:rsidR="00583920" w:rsidRPr="003C03E2" w:rsidRDefault="00583920" w:rsidP="007B4B9D">
            <w:pPr>
              <w:pStyle w:val="a5"/>
              <w:suppressAutoHyphens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Ответственный исполнитель П</w:t>
            </w:r>
            <w:r w:rsidRPr="003C03E2">
              <w:rPr>
                <w:rFonts w:ascii="PT Astra Serif" w:hAnsi="PT Astra Serif" w:cs="Times New Roman"/>
                <w:sz w:val="28"/>
                <w:szCs w:val="28"/>
              </w:rPr>
              <w:t>рограммы</w:t>
            </w:r>
          </w:p>
        </w:tc>
        <w:tc>
          <w:tcPr>
            <w:tcW w:w="567" w:type="dxa"/>
          </w:tcPr>
          <w:p w:rsidR="00583920" w:rsidRPr="003C03E2" w:rsidRDefault="00583920" w:rsidP="007B4B9D">
            <w:pPr>
              <w:pStyle w:val="a4"/>
              <w:suppressAutoHyphens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C03E2">
              <w:rPr>
                <w:rFonts w:ascii="PT Astra Serif" w:hAnsi="PT Astra Serif" w:cs="Times New Roman"/>
                <w:sz w:val="28"/>
                <w:szCs w:val="28"/>
              </w:rPr>
              <w:t>–</w:t>
            </w:r>
          </w:p>
        </w:tc>
        <w:tc>
          <w:tcPr>
            <w:tcW w:w="6378" w:type="dxa"/>
          </w:tcPr>
          <w:p w:rsidR="00583920" w:rsidRPr="003C03E2" w:rsidRDefault="00583920" w:rsidP="007B4B9D">
            <w:pPr>
              <w:pStyle w:val="a5"/>
              <w:rPr>
                <w:rFonts w:ascii="PT Astra Serif" w:hAnsi="PT Astra Serif" w:cs="Times New Roman"/>
                <w:sz w:val="28"/>
                <w:szCs w:val="28"/>
              </w:rPr>
            </w:pPr>
            <w:r w:rsidRPr="003C03E2">
              <w:rPr>
                <w:rFonts w:ascii="PT Astra Serif" w:hAnsi="PT Astra Serif" w:cs="Times New Roman"/>
                <w:sz w:val="28"/>
                <w:szCs w:val="28"/>
              </w:rPr>
              <w:t>Министерство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энергетики</w:t>
            </w:r>
            <w:r w:rsidRPr="003C03E2">
              <w:rPr>
                <w:rFonts w:ascii="PT Astra Serif" w:hAnsi="PT Astra Serif" w:cs="Times New Roman"/>
                <w:sz w:val="28"/>
                <w:szCs w:val="28"/>
              </w:rPr>
              <w:t>, жилищно-комм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унального комплекса и городской среды</w:t>
            </w:r>
            <w:r w:rsidRPr="003C03E2">
              <w:rPr>
                <w:rFonts w:ascii="PT Astra Serif" w:hAnsi="PT Astra Serif" w:cs="Times New Roman"/>
                <w:sz w:val="28"/>
                <w:szCs w:val="28"/>
              </w:rPr>
              <w:t xml:space="preserve"> Ульяновской области.</w:t>
            </w:r>
          </w:p>
        </w:tc>
      </w:tr>
      <w:tr w:rsidR="00583920" w:rsidRPr="003C03E2" w:rsidTr="00583920">
        <w:tc>
          <w:tcPr>
            <w:tcW w:w="2694" w:type="dxa"/>
          </w:tcPr>
          <w:p w:rsidR="00583920" w:rsidRPr="003C03E2" w:rsidRDefault="00583920" w:rsidP="007B4B9D">
            <w:pPr>
              <w:pStyle w:val="a5"/>
              <w:suppressAutoHyphens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Соисполнители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567" w:type="dxa"/>
          </w:tcPr>
          <w:p w:rsidR="00583920" w:rsidRPr="003C03E2" w:rsidRDefault="00583920" w:rsidP="007B4B9D">
            <w:pPr>
              <w:pStyle w:val="a4"/>
              <w:suppressAutoHyphens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–</w:t>
            </w:r>
          </w:p>
        </w:tc>
        <w:tc>
          <w:tcPr>
            <w:tcW w:w="6378" w:type="dxa"/>
          </w:tcPr>
          <w:p w:rsidR="00583920" w:rsidRDefault="00583920" w:rsidP="007B4B9D">
            <w:pPr>
              <w:pStyle w:val="a5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Министерство агропромышленного комплекса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br/>
            </w: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и развития сельских территорий Ульяновской области;</w:t>
            </w:r>
          </w:p>
          <w:p w:rsidR="00583920" w:rsidRPr="000E4AC4" w:rsidRDefault="00583920" w:rsidP="007B4B9D">
            <w:pPr>
              <w:spacing w:after="0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0E4AC4">
              <w:rPr>
                <w:rFonts w:ascii="PT Astra Serif" w:hAnsi="PT Astra Serif"/>
                <w:sz w:val="28"/>
                <w:szCs w:val="28"/>
                <w:lang w:eastAsia="ru-RU"/>
              </w:rPr>
              <w:t>Министерство транспорта Ульяновской области;</w:t>
            </w:r>
          </w:p>
          <w:p w:rsidR="00583920" w:rsidRDefault="00583920" w:rsidP="007B4B9D">
            <w:pPr>
              <w:pStyle w:val="a5"/>
              <w:rPr>
                <w:rFonts w:ascii="PT Astra Serif" w:hAnsi="PT Astra Serif" w:cs="Times New Roman"/>
                <w:sz w:val="28"/>
                <w:szCs w:val="28"/>
              </w:rPr>
            </w:pPr>
            <w:r w:rsidRPr="003C03E2">
              <w:rPr>
                <w:rFonts w:ascii="PT Astra Serif" w:hAnsi="PT Astra Serif" w:cs="Times New Roman"/>
                <w:sz w:val="28"/>
                <w:szCs w:val="28"/>
              </w:rPr>
              <w:t>общество с ограниченной ответственностью «Газпром газораспределен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ие Ульяновск»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br/>
              <w:t>(по согласованию);</w:t>
            </w:r>
          </w:p>
          <w:p w:rsidR="00583920" w:rsidRPr="003C03E2" w:rsidRDefault="00583920" w:rsidP="007B4B9D">
            <w:pPr>
              <w:pStyle w:val="a5"/>
              <w:rPr>
                <w:rFonts w:ascii="PT Astra Serif" w:hAnsi="PT Astra Serif" w:cs="Times New Roman"/>
                <w:sz w:val="28"/>
                <w:szCs w:val="28"/>
              </w:rPr>
            </w:pPr>
            <w:r w:rsidRPr="003C03E2">
              <w:rPr>
                <w:rFonts w:ascii="PT Astra Serif" w:hAnsi="PT Astra Serif" w:cs="Times New Roman"/>
                <w:sz w:val="28"/>
                <w:szCs w:val="28"/>
              </w:rPr>
              <w:t>общество с ограниченной ответственностью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PT Astra Serif" w:hAnsi="PT Astra Serif" w:cs="Times New Roman"/>
                <w:sz w:val="28"/>
                <w:szCs w:val="28"/>
              </w:rPr>
              <w:t>Автогазсервис</w:t>
            </w:r>
            <w:proofErr w:type="spellEnd"/>
            <w:r>
              <w:rPr>
                <w:rFonts w:ascii="PT Astra Serif" w:hAnsi="PT Astra Serif" w:cs="Times New Roman"/>
                <w:sz w:val="28"/>
                <w:szCs w:val="28"/>
              </w:rPr>
              <w:t>» (по согласованию).</w:t>
            </w:r>
          </w:p>
          <w:p w:rsidR="00583920" w:rsidRPr="003C03E2" w:rsidRDefault="00583920" w:rsidP="007B4B9D">
            <w:pPr>
              <w:pStyle w:val="a5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583920" w:rsidRPr="003C03E2" w:rsidTr="00583920">
        <w:tc>
          <w:tcPr>
            <w:tcW w:w="2694" w:type="dxa"/>
          </w:tcPr>
          <w:p w:rsidR="00583920" w:rsidRPr="003C03E2" w:rsidRDefault="00583920" w:rsidP="007B4B9D">
            <w:pPr>
              <w:pStyle w:val="a5"/>
              <w:suppressAutoHyphens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Участники П</w:t>
            </w:r>
            <w:r w:rsidRPr="00883DFE">
              <w:rPr>
                <w:rFonts w:ascii="PT Astra Serif" w:hAnsi="PT Astra Serif" w:cs="Times New Roman"/>
                <w:sz w:val="28"/>
                <w:szCs w:val="28"/>
              </w:rPr>
              <w:t>рограммы</w:t>
            </w:r>
          </w:p>
        </w:tc>
        <w:tc>
          <w:tcPr>
            <w:tcW w:w="567" w:type="dxa"/>
          </w:tcPr>
          <w:p w:rsidR="00583920" w:rsidRPr="003C03E2" w:rsidRDefault="00583920" w:rsidP="007B4B9D">
            <w:pPr>
              <w:pStyle w:val="a4"/>
              <w:suppressAutoHyphens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C03E2">
              <w:rPr>
                <w:rFonts w:ascii="PT Astra Serif" w:hAnsi="PT Astra Serif" w:cs="Times New Roman"/>
                <w:sz w:val="28"/>
                <w:szCs w:val="28"/>
              </w:rPr>
              <w:t>–</w:t>
            </w:r>
          </w:p>
        </w:tc>
        <w:tc>
          <w:tcPr>
            <w:tcW w:w="6378" w:type="dxa"/>
          </w:tcPr>
          <w:p w:rsidR="00583920" w:rsidRDefault="00583920" w:rsidP="007B4B9D">
            <w:pPr>
              <w:spacing w:after="0"/>
              <w:rPr>
                <w:rFonts w:ascii="PT Astra Serif" w:hAnsi="PT Astra Serif" w:cs="Times New Roman"/>
                <w:sz w:val="28"/>
                <w:szCs w:val="28"/>
              </w:rPr>
            </w:pPr>
            <w:r w:rsidRPr="003C03E2">
              <w:rPr>
                <w:rFonts w:ascii="PT Astra Serif" w:hAnsi="PT Astra Serif" w:cs="Times New Roman"/>
                <w:sz w:val="28"/>
                <w:szCs w:val="28"/>
              </w:rPr>
              <w:t xml:space="preserve">публичное акционерное общество «Газпром»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br/>
              <w:t>(по согласованию);</w:t>
            </w:r>
          </w:p>
          <w:p w:rsidR="00583920" w:rsidRDefault="00583920" w:rsidP="007B4B9D">
            <w:pPr>
              <w:pStyle w:val="a5"/>
              <w:rPr>
                <w:rFonts w:ascii="PT Astra Serif" w:hAnsi="PT Astra Serif" w:cs="Times New Roman"/>
                <w:sz w:val="28"/>
                <w:szCs w:val="28"/>
              </w:rPr>
            </w:pPr>
            <w:r w:rsidRPr="003C03E2">
              <w:rPr>
                <w:rFonts w:ascii="PT Astra Serif" w:hAnsi="PT Astra Serif" w:cs="Times New Roman"/>
                <w:sz w:val="28"/>
                <w:szCs w:val="28"/>
              </w:rPr>
              <w:t xml:space="preserve">общество с ограниченной ответственностью «Газпром </w:t>
            </w:r>
            <w:proofErr w:type="spellStart"/>
            <w:r w:rsidRPr="003C03E2">
              <w:rPr>
                <w:rFonts w:ascii="PT Astra Serif" w:hAnsi="PT Astra Serif" w:cs="Times New Roman"/>
                <w:sz w:val="28"/>
                <w:szCs w:val="28"/>
              </w:rPr>
              <w:t>межрегионгаз</w:t>
            </w:r>
            <w:proofErr w:type="spellEnd"/>
            <w:r w:rsidRPr="003C03E2">
              <w:rPr>
                <w:rFonts w:ascii="PT Astra Serif" w:hAnsi="PT Astra Serif" w:cs="Times New Roman"/>
                <w:sz w:val="28"/>
                <w:szCs w:val="28"/>
              </w:rPr>
              <w:t>» (по согласованию);</w:t>
            </w:r>
          </w:p>
          <w:p w:rsidR="00583920" w:rsidRPr="003C03E2" w:rsidRDefault="00583920" w:rsidP="007B4B9D">
            <w:pPr>
              <w:pStyle w:val="a5"/>
              <w:rPr>
                <w:rFonts w:ascii="PT Astra Serif" w:hAnsi="PT Astra Serif" w:cs="Times New Roman"/>
                <w:sz w:val="28"/>
                <w:szCs w:val="28"/>
              </w:rPr>
            </w:pPr>
            <w:r w:rsidRPr="003C03E2">
              <w:rPr>
                <w:rFonts w:ascii="PT Astra Serif" w:hAnsi="PT Astra Serif" w:cs="Times New Roman"/>
                <w:sz w:val="28"/>
                <w:szCs w:val="28"/>
              </w:rPr>
              <w:t>общество с ограниченной ответственн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остью </w:t>
            </w:r>
          </w:p>
          <w:p w:rsidR="00583920" w:rsidRDefault="00583920" w:rsidP="007B4B9D">
            <w:pPr>
              <w:spacing w:after="0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«Газпром </w:t>
            </w:r>
            <w:proofErr w:type="spellStart"/>
            <w:r>
              <w:rPr>
                <w:rFonts w:ascii="PT Astra Serif" w:hAnsi="PT Astra Serif" w:cs="Times New Roman"/>
                <w:sz w:val="28"/>
                <w:szCs w:val="28"/>
              </w:rPr>
              <w:t>межрегионгаз</w:t>
            </w:r>
            <w:proofErr w:type="spellEnd"/>
            <w:r>
              <w:rPr>
                <w:rFonts w:ascii="PT Astra Serif" w:hAnsi="PT Astra Serif" w:cs="Times New Roman"/>
                <w:sz w:val="28"/>
                <w:szCs w:val="28"/>
              </w:rPr>
              <w:t xml:space="preserve"> Ульяновск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br/>
            </w:r>
            <w:r w:rsidRPr="003C03E2">
              <w:rPr>
                <w:rFonts w:ascii="PT Astra Serif" w:hAnsi="PT Astra Serif" w:cs="Times New Roman"/>
                <w:sz w:val="28"/>
                <w:szCs w:val="28"/>
              </w:rPr>
              <w:t>(по согласованию);</w:t>
            </w:r>
          </w:p>
          <w:p w:rsidR="00583920" w:rsidRDefault="00583920" w:rsidP="007B4B9D">
            <w:pPr>
              <w:spacing w:after="0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органы местного самоуправления муниципальных образований Ульяновской области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br/>
              <w:t>(по согласованию);</w:t>
            </w:r>
          </w:p>
          <w:p w:rsidR="00583920" w:rsidRPr="00D72B28" w:rsidRDefault="00583920" w:rsidP="007B4B9D">
            <w:pPr>
              <w:spacing w:after="0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организации Ульяновской области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br/>
              <w:t>(по согласованию).</w:t>
            </w:r>
          </w:p>
        </w:tc>
      </w:tr>
      <w:tr w:rsidR="00583920" w:rsidRPr="003C03E2" w:rsidTr="00583920">
        <w:tc>
          <w:tcPr>
            <w:tcW w:w="2694" w:type="dxa"/>
          </w:tcPr>
          <w:p w:rsidR="00583920" w:rsidRPr="003C03E2" w:rsidRDefault="00583920" w:rsidP="007B4B9D">
            <w:pPr>
              <w:pStyle w:val="a5"/>
              <w:suppressAutoHyphens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Целевые показатели П</w:t>
            </w:r>
            <w:r w:rsidRPr="003C03E2">
              <w:rPr>
                <w:rFonts w:ascii="PT Astra Serif" w:hAnsi="PT Astra Serif" w:cs="Times New Roman"/>
                <w:sz w:val="28"/>
                <w:szCs w:val="28"/>
              </w:rPr>
              <w:t>рограммы</w:t>
            </w:r>
          </w:p>
        </w:tc>
        <w:tc>
          <w:tcPr>
            <w:tcW w:w="567" w:type="dxa"/>
          </w:tcPr>
          <w:p w:rsidR="00583920" w:rsidRPr="003C03E2" w:rsidRDefault="00583920" w:rsidP="007B4B9D">
            <w:pPr>
              <w:pStyle w:val="a4"/>
              <w:suppressAutoHyphens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C03E2">
              <w:rPr>
                <w:rFonts w:ascii="PT Astra Serif" w:hAnsi="PT Astra Serif" w:cs="Times New Roman"/>
                <w:sz w:val="28"/>
                <w:szCs w:val="28"/>
              </w:rPr>
              <w:t>–</w:t>
            </w:r>
          </w:p>
        </w:tc>
        <w:tc>
          <w:tcPr>
            <w:tcW w:w="6378" w:type="dxa"/>
          </w:tcPr>
          <w:p w:rsidR="00583920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Реконструкция объектов транспорта природного газа (газораспределительных станций);</w:t>
            </w:r>
          </w:p>
          <w:p w:rsidR="00583920" w:rsidRPr="0012175E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протяжё</w:t>
            </w:r>
            <w:r w:rsidRPr="0012175E">
              <w:rPr>
                <w:rFonts w:ascii="PT Astra Serif" w:hAnsi="PT Astra Serif"/>
                <w:sz w:val="28"/>
                <w:szCs w:val="28"/>
              </w:rPr>
              <w:t>нность (строительство)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межпоселковых газопроводов</w:t>
            </w:r>
            <w:r w:rsidRPr="0012175E">
              <w:rPr>
                <w:rFonts w:ascii="PT Astra Serif" w:hAnsi="PT Astra Serif"/>
                <w:sz w:val="28"/>
                <w:szCs w:val="28"/>
              </w:rPr>
              <w:t>;</w:t>
            </w:r>
          </w:p>
          <w:p w:rsidR="00583920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протяжё</w:t>
            </w:r>
            <w:r w:rsidRPr="0012175E">
              <w:rPr>
                <w:rFonts w:ascii="PT Astra Serif" w:hAnsi="PT Astra Serif"/>
                <w:sz w:val="28"/>
                <w:szCs w:val="28"/>
              </w:rPr>
              <w:t xml:space="preserve">нность (строительство) </w:t>
            </w:r>
            <w:proofErr w:type="spellStart"/>
            <w:r w:rsidRPr="0012175E">
              <w:rPr>
                <w:rFonts w:ascii="PT Astra Serif" w:hAnsi="PT Astra Serif"/>
                <w:sz w:val="28"/>
                <w:szCs w:val="28"/>
              </w:rPr>
              <w:t>вн</w:t>
            </w:r>
            <w:r>
              <w:rPr>
                <w:rFonts w:ascii="PT Astra Serif" w:hAnsi="PT Astra Serif"/>
                <w:sz w:val="28"/>
                <w:szCs w:val="28"/>
              </w:rPr>
              <w:t>утрипоселковых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газопроводов</w:t>
            </w:r>
            <w:r w:rsidRPr="0012175E">
              <w:rPr>
                <w:rFonts w:ascii="PT Astra Serif" w:hAnsi="PT Astra Serif"/>
                <w:sz w:val="28"/>
                <w:szCs w:val="28"/>
              </w:rPr>
              <w:t>;</w:t>
            </w:r>
          </w:p>
          <w:p w:rsidR="00583920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уровень потенциальной газификации населения;</w:t>
            </w:r>
          </w:p>
          <w:p w:rsidR="00583920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2175E">
              <w:rPr>
                <w:rFonts w:ascii="PT Astra Serif" w:hAnsi="PT Astra Serif"/>
                <w:sz w:val="28"/>
                <w:szCs w:val="28"/>
              </w:rPr>
              <w:t>газификация потребителей природным газом (коли</w:t>
            </w:r>
            <w:r>
              <w:rPr>
                <w:rFonts w:ascii="PT Astra Serif" w:hAnsi="PT Astra Serif"/>
                <w:sz w:val="28"/>
                <w:szCs w:val="28"/>
              </w:rPr>
              <w:t>чество населённых пунктов, квартир (домовладений)</w:t>
            </w:r>
            <w:r w:rsidRPr="0012175E">
              <w:rPr>
                <w:rFonts w:ascii="PT Astra Serif" w:hAnsi="PT Astra Serif"/>
                <w:sz w:val="28"/>
                <w:szCs w:val="28"/>
              </w:rPr>
              <w:t>;</w:t>
            </w:r>
          </w:p>
          <w:p w:rsidR="00583920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уровень газификации населения природным газом;</w:t>
            </w:r>
          </w:p>
          <w:p w:rsidR="00583920" w:rsidRPr="0012175E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перевод котельных на природный газ;</w:t>
            </w:r>
          </w:p>
          <w:p w:rsidR="00583920" w:rsidRPr="0012175E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2175E">
              <w:rPr>
                <w:rFonts w:ascii="PT Astra Serif" w:hAnsi="PT Astra Serif"/>
                <w:sz w:val="28"/>
                <w:szCs w:val="28"/>
              </w:rPr>
              <w:t xml:space="preserve">уровень газификации населения природным </w:t>
            </w:r>
            <w:r>
              <w:rPr>
                <w:rFonts w:ascii="PT Astra Serif" w:hAnsi="PT Astra Serif"/>
                <w:sz w:val="28"/>
                <w:szCs w:val="28"/>
              </w:rPr>
              <w:br/>
            </w:r>
            <w:r w:rsidRPr="0012175E">
              <w:rPr>
                <w:rFonts w:ascii="PT Astra Serif" w:hAnsi="PT Astra Serif"/>
                <w:sz w:val="28"/>
                <w:szCs w:val="28"/>
              </w:rPr>
              <w:t>и сжиженны</w:t>
            </w:r>
            <w:r>
              <w:rPr>
                <w:rFonts w:ascii="PT Astra Serif" w:hAnsi="PT Astra Serif"/>
                <w:sz w:val="28"/>
                <w:szCs w:val="28"/>
              </w:rPr>
              <w:t>м углеводородным газом (далее - СУГ)</w:t>
            </w:r>
            <w:r w:rsidRPr="0012175E">
              <w:rPr>
                <w:rFonts w:ascii="PT Astra Serif" w:hAnsi="PT Astra Serif"/>
                <w:sz w:val="28"/>
                <w:szCs w:val="28"/>
              </w:rPr>
              <w:t>;</w:t>
            </w:r>
          </w:p>
          <w:p w:rsidR="00583920" w:rsidRPr="0012175E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2175E">
              <w:rPr>
                <w:rFonts w:ascii="PT Astra Serif" w:hAnsi="PT Astra Serif"/>
                <w:sz w:val="28"/>
                <w:szCs w:val="28"/>
              </w:rPr>
              <w:t>уровень газификации нас</w:t>
            </w:r>
            <w:r>
              <w:rPr>
                <w:rFonts w:ascii="PT Astra Serif" w:hAnsi="PT Astra Serif"/>
                <w:sz w:val="28"/>
                <w:szCs w:val="28"/>
              </w:rPr>
              <w:t>еления сжиженным углеводородным газом</w:t>
            </w:r>
            <w:r w:rsidRPr="0012175E">
              <w:rPr>
                <w:rFonts w:ascii="PT Astra Serif" w:hAnsi="PT Astra Serif"/>
                <w:sz w:val="28"/>
                <w:szCs w:val="28"/>
              </w:rPr>
              <w:t>;</w:t>
            </w:r>
          </w:p>
          <w:p w:rsidR="00583920" w:rsidRPr="0012175E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2175E">
              <w:rPr>
                <w:rFonts w:ascii="PT Astra Serif" w:hAnsi="PT Astra Serif"/>
                <w:sz w:val="28"/>
                <w:szCs w:val="28"/>
              </w:rPr>
              <w:t>перевод на природный газ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автотранспортной техники;</w:t>
            </w:r>
          </w:p>
          <w:p w:rsidR="00583920" w:rsidRPr="003C03E2" w:rsidRDefault="00583920" w:rsidP="007B4B9D">
            <w:pPr>
              <w:spacing w:after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  <w:r w:rsidRPr="0012175E">
              <w:rPr>
                <w:rFonts w:ascii="PT Astra Serif" w:hAnsi="PT Astra Serif"/>
                <w:sz w:val="28"/>
                <w:szCs w:val="28"/>
              </w:rPr>
              <w:t xml:space="preserve">количество (строительство) автомобильных </w:t>
            </w:r>
            <w:r w:rsidRPr="0012175E">
              <w:rPr>
                <w:rFonts w:ascii="PT Astra Serif" w:hAnsi="PT Astra Serif"/>
                <w:sz w:val="28"/>
                <w:szCs w:val="28"/>
              </w:rPr>
              <w:lastRenderedPageBreak/>
              <w:t>газовых наполнительных компрессорных станций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  <w:tr w:rsidR="00583920" w:rsidRPr="003C03E2" w:rsidTr="00583920">
        <w:tc>
          <w:tcPr>
            <w:tcW w:w="2694" w:type="dxa"/>
          </w:tcPr>
          <w:p w:rsidR="00583920" w:rsidRPr="003C03E2" w:rsidRDefault="00583920" w:rsidP="007B4B9D">
            <w:pPr>
              <w:pStyle w:val="a5"/>
              <w:suppressAutoHyphens/>
              <w:jc w:val="left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Э</w:t>
            </w:r>
            <w:r w:rsidRPr="003C03E2">
              <w:rPr>
                <w:rFonts w:ascii="PT Astra Serif" w:hAnsi="PT Astra Serif" w:cs="Times New Roman"/>
                <w:sz w:val="28"/>
                <w:szCs w:val="28"/>
              </w:rPr>
              <w:t xml:space="preserve">тапы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и с</w:t>
            </w:r>
            <w:r w:rsidRPr="003C03E2">
              <w:rPr>
                <w:rFonts w:ascii="PT Astra Serif" w:hAnsi="PT Astra Serif" w:cs="Times New Roman"/>
                <w:sz w:val="28"/>
                <w:szCs w:val="28"/>
              </w:rPr>
              <w:t xml:space="preserve">роки </w:t>
            </w:r>
            <w:proofErr w:type="spellStart"/>
            <w:r w:rsidRPr="003C03E2">
              <w:rPr>
                <w:rFonts w:ascii="PT Astra Serif" w:hAnsi="PT Astra Serif" w:cs="Times New Roman"/>
                <w:sz w:val="28"/>
                <w:szCs w:val="28"/>
              </w:rPr>
              <w:t>иреализации</w:t>
            </w:r>
            <w:proofErr w:type="spellEnd"/>
            <w:r w:rsidRPr="003C03E2">
              <w:rPr>
                <w:rFonts w:ascii="PT Astra Serif" w:hAnsi="PT Astra Serif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567" w:type="dxa"/>
          </w:tcPr>
          <w:p w:rsidR="00583920" w:rsidRPr="003C03E2" w:rsidRDefault="00583920" w:rsidP="007B4B9D">
            <w:pPr>
              <w:pStyle w:val="a4"/>
              <w:suppressAutoHyphens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C03E2">
              <w:rPr>
                <w:rFonts w:ascii="PT Astra Serif" w:hAnsi="PT Astra Serif" w:cs="Times New Roman"/>
                <w:sz w:val="28"/>
                <w:szCs w:val="28"/>
              </w:rPr>
              <w:t>–</w:t>
            </w:r>
          </w:p>
        </w:tc>
        <w:tc>
          <w:tcPr>
            <w:tcW w:w="6378" w:type="dxa"/>
          </w:tcPr>
          <w:p w:rsidR="00583920" w:rsidRDefault="00583920" w:rsidP="007B4B9D">
            <w:pPr>
              <w:spacing w:after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Times New Roman"/>
                <w:sz w:val="28"/>
                <w:szCs w:val="28"/>
                <w:lang w:eastAsia="ru-RU"/>
              </w:rPr>
              <w:t>П</w:t>
            </w:r>
            <w:r w:rsidRPr="003C03E2">
              <w:rPr>
                <w:rFonts w:ascii="PT Astra Serif" w:hAnsi="PT Astra Serif" w:cs="Times New Roman"/>
                <w:sz w:val="28"/>
                <w:szCs w:val="28"/>
                <w:lang w:eastAsia="ru-RU"/>
              </w:rPr>
              <w:t>рограмма реализуется в один этап</w:t>
            </w:r>
            <w:r>
              <w:rPr>
                <w:rFonts w:ascii="PT Astra Serif" w:hAnsi="PT Astra Serif" w:cs="Times New Roman"/>
                <w:sz w:val="28"/>
                <w:szCs w:val="28"/>
                <w:lang w:eastAsia="ru-RU"/>
              </w:rPr>
              <w:t>;</w:t>
            </w:r>
          </w:p>
          <w:p w:rsidR="00583920" w:rsidRPr="003C03E2" w:rsidRDefault="00583920" w:rsidP="007B4B9D">
            <w:pPr>
              <w:pStyle w:val="a5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2021-2025</w:t>
            </w:r>
            <w:r w:rsidRPr="003C03E2">
              <w:rPr>
                <w:rFonts w:ascii="PT Astra Serif" w:hAnsi="PT Astra Serif" w:cs="Times New Roman"/>
                <w:sz w:val="28"/>
                <w:szCs w:val="28"/>
              </w:rPr>
              <w:t xml:space="preserve"> годы;</w:t>
            </w:r>
          </w:p>
          <w:p w:rsidR="00583920" w:rsidRPr="003C03E2" w:rsidRDefault="00583920" w:rsidP="007B4B9D">
            <w:pPr>
              <w:spacing w:after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</w:tr>
      <w:tr w:rsidR="00583920" w:rsidRPr="003C03E2" w:rsidTr="00583920">
        <w:tc>
          <w:tcPr>
            <w:tcW w:w="2694" w:type="dxa"/>
          </w:tcPr>
          <w:p w:rsidR="00583920" w:rsidRPr="003C03E2" w:rsidRDefault="00583920" w:rsidP="007B4B9D">
            <w:pPr>
              <w:pStyle w:val="a5"/>
              <w:suppressAutoHyphens/>
              <w:jc w:val="left"/>
              <w:rPr>
                <w:rFonts w:ascii="PT Astra Serif" w:hAnsi="PT Astra Serif" w:cs="Times New Roman"/>
                <w:sz w:val="28"/>
                <w:szCs w:val="28"/>
              </w:rPr>
            </w:pPr>
            <w:r w:rsidRPr="00750347">
              <w:rPr>
                <w:rFonts w:ascii="PT Astra Serif" w:hAnsi="PT Astra Serif" w:cs="Times New Roman"/>
                <w:sz w:val="28"/>
                <w:szCs w:val="28"/>
              </w:rPr>
              <w:t xml:space="preserve">Объёмы и источники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финансирования П</w:t>
            </w:r>
            <w:r w:rsidRPr="00750347">
              <w:rPr>
                <w:rFonts w:ascii="PT Astra Serif" w:hAnsi="PT Astra Serif" w:cs="Times New Roman"/>
                <w:sz w:val="28"/>
                <w:szCs w:val="28"/>
              </w:rPr>
              <w:t>рограммы</w:t>
            </w:r>
          </w:p>
        </w:tc>
        <w:tc>
          <w:tcPr>
            <w:tcW w:w="567" w:type="dxa"/>
          </w:tcPr>
          <w:p w:rsidR="00583920" w:rsidRPr="003C03E2" w:rsidRDefault="00583920" w:rsidP="007B4B9D">
            <w:pPr>
              <w:pStyle w:val="a4"/>
              <w:suppressAutoHyphens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C03E2">
              <w:rPr>
                <w:rFonts w:ascii="PT Astra Serif" w:hAnsi="PT Astra Serif" w:cs="Times New Roman"/>
                <w:sz w:val="28"/>
                <w:szCs w:val="28"/>
              </w:rPr>
              <w:t>–</w:t>
            </w:r>
          </w:p>
        </w:tc>
        <w:tc>
          <w:tcPr>
            <w:tcW w:w="6378" w:type="dxa"/>
          </w:tcPr>
          <w:p w:rsidR="00583920" w:rsidRPr="003C5CDA" w:rsidRDefault="00583920" w:rsidP="007B4B9D">
            <w:pPr>
              <w:pStyle w:val="a5"/>
              <w:rPr>
                <w:rFonts w:ascii="PT Astra Serif" w:hAnsi="PT Astra Serif" w:cs="Times New Roman"/>
                <w:sz w:val="28"/>
                <w:szCs w:val="28"/>
              </w:rPr>
            </w:pPr>
            <w:r w:rsidRPr="003C5CDA">
              <w:rPr>
                <w:rFonts w:ascii="PT Astra Serif" w:hAnsi="PT Astra Serif" w:cs="Times New Roman"/>
                <w:sz w:val="28"/>
                <w:szCs w:val="28"/>
              </w:rPr>
              <w:t xml:space="preserve">общий объём финансирования программы составляет </w:t>
            </w:r>
            <w:r w:rsidRPr="003C5CDA">
              <w:rPr>
                <w:rFonts w:ascii="PT Astra Serif" w:hAnsi="PT Astra Serif"/>
                <w:sz w:val="28"/>
                <w:szCs w:val="28"/>
              </w:rPr>
              <w:t>9</w:t>
            </w:r>
            <w:r>
              <w:rPr>
                <w:rFonts w:ascii="PT Astra Serif" w:hAnsi="PT Astra Serif"/>
                <w:sz w:val="28"/>
                <w:szCs w:val="28"/>
              </w:rPr>
              <w:t>355089,31</w:t>
            </w:r>
            <w:r w:rsidRPr="003C5CDA">
              <w:rPr>
                <w:rFonts w:ascii="PT Astra Serif" w:hAnsi="PT Astra Serif" w:cs="Times New Roman"/>
                <w:sz w:val="28"/>
                <w:szCs w:val="28"/>
              </w:rPr>
              <w:t xml:space="preserve">тыс. рублей, в том числе </w:t>
            </w:r>
          </w:p>
          <w:p w:rsidR="00583920" w:rsidRPr="00C0145D" w:rsidRDefault="00583920" w:rsidP="007B4B9D">
            <w:pPr>
              <w:pStyle w:val="a5"/>
              <w:rPr>
                <w:rFonts w:ascii="PT Astra Serif" w:hAnsi="PT Astra Serif" w:cs="Times New Roman"/>
                <w:sz w:val="28"/>
                <w:szCs w:val="28"/>
              </w:rPr>
            </w:pPr>
            <w:r w:rsidRPr="003C5CDA">
              <w:rPr>
                <w:rFonts w:ascii="PT Astra Serif" w:hAnsi="PT Astra Serif" w:cs="Times New Roman"/>
                <w:sz w:val="28"/>
                <w:szCs w:val="28"/>
              </w:rPr>
              <w:t>по годам реализации:</w:t>
            </w:r>
          </w:p>
          <w:p w:rsidR="00583920" w:rsidRPr="001D32AD" w:rsidRDefault="00583920" w:rsidP="007B4B9D">
            <w:pPr>
              <w:spacing w:after="0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1D32AD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2021 год - </w:t>
            </w: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4276560</w:t>
            </w:r>
            <w:r w:rsidRPr="001D32AD">
              <w:rPr>
                <w:rFonts w:ascii="PT Astra Serif" w:hAnsi="PT Astra Serif"/>
                <w:sz w:val="28"/>
                <w:szCs w:val="28"/>
                <w:lang w:eastAsia="ru-RU"/>
              </w:rPr>
              <w:t>,99 тыс. рублей:</w:t>
            </w:r>
          </w:p>
          <w:p w:rsidR="00583920" w:rsidRPr="001D32AD" w:rsidRDefault="00583920" w:rsidP="007B4B9D">
            <w:pPr>
              <w:spacing w:after="0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7B302D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101636,0тыс. рублей – инвестиции федерального бюджета; </w:t>
            </w:r>
          </w:p>
          <w:p w:rsidR="00583920" w:rsidRPr="001D32AD" w:rsidRDefault="00583920" w:rsidP="007B4B9D">
            <w:pPr>
              <w:spacing w:after="0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47487</w:t>
            </w:r>
            <w:r w:rsidRPr="007B302D">
              <w:rPr>
                <w:rFonts w:ascii="PT Astra Serif" w:hAnsi="PT Astra Serif"/>
                <w:sz w:val="28"/>
                <w:szCs w:val="28"/>
                <w:lang w:eastAsia="ru-RU"/>
              </w:rPr>
              <w:t>9,99 тыс. рублей – за счёт бюджетных ассигнований областного бюджета Ульяновской области;</w:t>
            </w:r>
          </w:p>
          <w:p w:rsidR="00583920" w:rsidRPr="001D32AD" w:rsidRDefault="00583920" w:rsidP="007B4B9D">
            <w:pPr>
              <w:spacing w:after="0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1D32AD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3736150,0 тыс. рублей – за счёт средств </w:t>
            </w:r>
            <w:r w:rsidRPr="001D32AD">
              <w:rPr>
                <w:rFonts w:ascii="PT Astra Serif" w:hAnsi="PT Astra Serif"/>
                <w:sz w:val="28"/>
                <w:szCs w:val="28"/>
                <w:lang w:eastAsia="ru-RU"/>
              </w:rPr>
              <w:br/>
              <w:t xml:space="preserve">из внебюджетных источников (средства </w:t>
            </w:r>
            <w:r w:rsidRPr="001D32AD">
              <w:rPr>
                <w:rFonts w:ascii="PT Astra Serif" w:hAnsi="PT Astra Serif"/>
                <w:sz w:val="28"/>
                <w:szCs w:val="28"/>
                <w:lang w:eastAsia="ru-RU"/>
              </w:rPr>
              <w:br/>
            </w: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организаций);</w:t>
            </w:r>
          </w:p>
          <w:p w:rsidR="00583920" w:rsidRPr="00C0145D" w:rsidRDefault="00583920" w:rsidP="007B4B9D">
            <w:pPr>
              <w:spacing w:after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32AD">
              <w:rPr>
                <w:rFonts w:ascii="PT Astra Serif" w:hAnsi="PT Astra Serif"/>
                <w:sz w:val="28"/>
                <w:szCs w:val="28"/>
                <w:lang w:eastAsia="ru-RU"/>
              </w:rPr>
              <w:t>65531,0 тыс. рублей – иные источник</w:t>
            </w:r>
            <w:proofErr w:type="gramStart"/>
            <w:r w:rsidRPr="001D32AD">
              <w:rPr>
                <w:rFonts w:ascii="PT Astra Serif" w:hAnsi="PT Astra Serif"/>
                <w:sz w:val="28"/>
                <w:szCs w:val="28"/>
                <w:lang w:eastAsia="ru-RU"/>
              </w:rPr>
              <w:t>и(</w:t>
            </w:r>
            <w:proofErr w:type="gramEnd"/>
            <w:r w:rsidRPr="001D32AD">
              <w:rPr>
                <w:rFonts w:ascii="PT Astra Serif" w:hAnsi="PT Astra Serif"/>
                <w:sz w:val="28"/>
                <w:szCs w:val="28"/>
                <w:lang w:eastAsia="ru-RU"/>
              </w:rPr>
              <w:t>средства</w:t>
            </w:r>
            <w:r w:rsidRPr="001D32AD">
              <w:rPr>
                <w:rFonts w:ascii="PT Astra Serif" w:hAnsi="PT Astra Serif"/>
                <w:sz w:val="28"/>
                <w:szCs w:val="28"/>
              </w:rPr>
              <w:t xml:space="preserve"> специальной надбавки к тарифам </w:t>
            </w:r>
            <w:r>
              <w:rPr>
                <w:rFonts w:ascii="PT Astra Serif" w:hAnsi="PT Astra Serif"/>
                <w:sz w:val="28"/>
                <w:szCs w:val="28"/>
              </w:rPr>
              <w:br/>
              <w:t xml:space="preserve">на транспортировку газа </w:t>
            </w:r>
            <w:proofErr w:type="spellStart"/>
            <w:r w:rsidRPr="001D32AD">
              <w:rPr>
                <w:rFonts w:ascii="PT Astra Serif" w:hAnsi="PT Astra Serif"/>
                <w:sz w:val="28"/>
                <w:szCs w:val="28"/>
              </w:rPr>
              <w:t>газораспределительным</w:t>
            </w:r>
            <w:r>
              <w:rPr>
                <w:rFonts w:ascii="PT Astra Serif" w:hAnsi="PT Astra Serif"/>
                <w:sz w:val="28"/>
                <w:szCs w:val="28"/>
              </w:rPr>
              <w:t>иорганизациями</w:t>
            </w:r>
            <w:proofErr w:type="spellEnd"/>
            <w:r w:rsidRPr="001D32AD">
              <w:rPr>
                <w:rFonts w:ascii="PT Astra Serif" w:hAnsi="PT Astra Serif"/>
                <w:sz w:val="28"/>
                <w:szCs w:val="28"/>
              </w:rPr>
              <w:t xml:space="preserve">: 55726,0 тыс. рублей - средства общества с ограниченной ответственностью «Газпром газораспределение Ульяновск», </w:t>
            </w:r>
            <w:r>
              <w:rPr>
                <w:rFonts w:ascii="PT Astra Serif" w:hAnsi="PT Astra Serif"/>
                <w:sz w:val="28"/>
                <w:szCs w:val="28"/>
              </w:rPr>
              <w:br/>
            </w:r>
            <w:r w:rsidRPr="001D32AD">
              <w:rPr>
                <w:rFonts w:ascii="PT Astra Serif" w:hAnsi="PT Astra Serif"/>
                <w:sz w:val="28"/>
                <w:szCs w:val="28"/>
              </w:rPr>
              <w:t xml:space="preserve">9805,0 тыс. рублей – средства общества </w:t>
            </w:r>
            <w:r>
              <w:rPr>
                <w:rFonts w:ascii="PT Astra Serif" w:hAnsi="PT Astra Serif"/>
                <w:sz w:val="28"/>
                <w:szCs w:val="28"/>
              </w:rPr>
              <w:br/>
            </w:r>
            <w:r w:rsidRPr="001D32AD">
              <w:rPr>
                <w:rFonts w:ascii="PT Astra Serif" w:hAnsi="PT Astra Serif"/>
                <w:sz w:val="28"/>
                <w:szCs w:val="28"/>
              </w:rPr>
              <w:t xml:space="preserve">с ограниченной </w:t>
            </w:r>
            <w:proofErr w:type="spellStart"/>
            <w:r w:rsidRPr="001D32AD">
              <w:rPr>
                <w:rFonts w:ascii="PT Astra Serif" w:hAnsi="PT Astra Serif"/>
                <w:sz w:val="28"/>
                <w:szCs w:val="28"/>
              </w:rPr>
              <w:t>ответственностью«Автогазсервис</w:t>
            </w:r>
            <w:proofErr w:type="spellEnd"/>
            <w:r w:rsidRPr="001D32AD">
              <w:rPr>
                <w:rFonts w:ascii="PT Astra Serif" w:hAnsi="PT Astra Serif"/>
                <w:sz w:val="28"/>
                <w:szCs w:val="28"/>
              </w:rPr>
              <w:t>»</w:t>
            </w:r>
            <w:r w:rsidRPr="001D32AD">
              <w:rPr>
                <w:rFonts w:ascii="PT Astra Serif" w:hAnsi="PT Astra Serif"/>
                <w:sz w:val="20"/>
                <w:szCs w:val="20"/>
                <w:lang w:eastAsia="ru-RU"/>
              </w:rPr>
              <w:t>);</w:t>
            </w:r>
          </w:p>
          <w:p w:rsidR="00583920" w:rsidRPr="005F27F3" w:rsidRDefault="00583920" w:rsidP="007B4B9D">
            <w:pPr>
              <w:spacing w:after="0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5F27F3">
              <w:rPr>
                <w:rFonts w:ascii="PT Astra Serif" w:hAnsi="PT Astra Serif"/>
                <w:sz w:val="28"/>
                <w:szCs w:val="28"/>
                <w:lang w:eastAsia="ru-RU"/>
              </w:rPr>
              <w:t>2022 год - 2739250,78 тыс. рублей:</w:t>
            </w:r>
          </w:p>
          <w:p w:rsidR="00583920" w:rsidRPr="001D32AD" w:rsidRDefault="00583920" w:rsidP="007B4B9D">
            <w:pPr>
              <w:spacing w:after="0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68222,0 </w:t>
            </w:r>
            <w:r w:rsidRPr="007B302D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тыс. рублей – инвестиции федерального бюджета; </w:t>
            </w:r>
          </w:p>
          <w:p w:rsidR="00583920" w:rsidRPr="00C347B4" w:rsidRDefault="00583920" w:rsidP="007B4B9D">
            <w:pPr>
              <w:spacing w:after="0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C347B4">
              <w:rPr>
                <w:rFonts w:ascii="PT Astra Serif" w:hAnsi="PT Astra Serif"/>
                <w:sz w:val="28"/>
                <w:szCs w:val="28"/>
                <w:lang w:eastAsia="ru-RU"/>
              </w:rPr>
              <w:t>512508,78 тыс. рублей</w:t>
            </w:r>
            <w:r w:rsidRPr="00C347B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 – </w:t>
            </w:r>
            <w:r w:rsidRPr="00C347B4">
              <w:rPr>
                <w:rFonts w:ascii="PT Astra Serif" w:hAnsi="PT Astra Serif"/>
                <w:sz w:val="28"/>
                <w:szCs w:val="28"/>
                <w:lang w:eastAsia="ru-RU"/>
              </w:rPr>
              <w:t>за счёт бюджетных ассигнований областного бюджета Ульяновской области (планируемые средства);</w:t>
            </w:r>
          </w:p>
          <w:p w:rsidR="00583920" w:rsidRPr="00C0145D" w:rsidRDefault="00583920" w:rsidP="007B4B9D">
            <w:pPr>
              <w:spacing w:after="0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2158520</w:t>
            </w:r>
            <w:r w:rsidRPr="00C347B4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,0 тыс. рублей – за счёт средств </w:t>
            </w:r>
            <w:r>
              <w:rPr>
                <w:rFonts w:ascii="PT Astra Serif" w:hAnsi="PT Astra Serif"/>
                <w:sz w:val="28"/>
                <w:szCs w:val="28"/>
                <w:lang w:eastAsia="ru-RU"/>
              </w:rPr>
              <w:br/>
            </w:r>
            <w:r w:rsidRPr="00C347B4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из внебюджетных источников (средства </w:t>
            </w:r>
            <w:r w:rsidRPr="00C347B4">
              <w:rPr>
                <w:rFonts w:ascii="PT Astra Serif" w:hAnsi="PT Astra Serif"/>
                <w:sz w:val="28"/>
                <w:szCs w:val="28"/>
                <w:lang w:eastAsia="ru-RU"/>
              </w:rPr>
              <w:br/>
            </w: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организаций</w:t>
            </w:r>
            <w:r w:rsidRPr="00C347B4">
              <w:rPr>
                <w:rFonts w:ascii="PT Astra Serif" w:hAnsi="PT Astra Serif"/>
                <w:sz w:val="28"/>
                <w:szCs w:val="28"/>
                <w:lang w:eastAsia="ru-RU"/>
              </w:rPr>
              <w:t>);</w:t>
            </w:r>
          </w:p>
          <w:p w:rsidR="00583920" w:rsidRPr="005F27F3" w:rsidRDefault="00583920" w:rsidP="007B4B9D">
            <w:pPr>
              <w:spacing w:after="0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5F27F3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2023 год - </w:t>
            </w: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7366</w:t>
            </w:r>
            <w:r w:rsidRPr="005F27F3">
              <w:rPr>
                <w:rFonts w:ascii="PT Astra Serif" w:hAnsi="PT Astra Serif"/>
                <w:sz w:val="28"/>
                <w:szCs w:val="28"/>
                <w:lang w:eastAsia="ru-RU"/>
              </w:rPr>
              <w:t>14,88 тыс. рублей:</w:t>
            </w:r>
          </w:p>
          <w:p w:rsidR="00583920" w:rsidRPr="001D32AD" w:rsidRDefault="00583920" w:rsidP="007B4B9D">
            <w:pPr>
              <w:spacing w:after="0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75081,0 </w:t>
            </w:r>
            <w:r w:rsidRPr="007B302D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тыс. рублей – инвестиции федерального бюджета; </w:t>
            </w:r>
          </w:p>
          <w:p w:rsidR="00583920" w:rsidRPr="005F27F3" w:rsidRDefault="00583920" w:rsidP="007B4B9D">
            <w:pPr>
              <w:spacing w:after="0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5F27F3">
              <w:rPr>
                <w:rFonts w:ascii="PT Astra Serif" w:hAnsi="PT Astra Serif"/>
                <w:sz w:val="28"/>
                <w:szCs w:val="28"/>
                <w:lang w:eastAsia="ru-RU"/>
              </w:rPr>
              <w:lastRenderedPageBreak/>
              <w:t>534183,88 тыс. рублей</w:t>
            </w:r>
            <w:r w:rsidRPr="005F27F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– </w:t>
            </w:r>
            <w:r w:rsidRPr="005F27F3">
              <w:rPr>
                <w:rFonts w:ascii="PT Astra Serif" w:hAnsi="PT Astra Serif"/>
                <w:sz w:val="28"/>
                <w:szCs w:val="28"/>
                <w:lang w:eastAsia="ru-RU"/>
              </w:rPr>
              <w:t>за счёт бюджетных ассигнований областного бюджета Ульяновской области (планируемые средства);</w:t>
            </w:r>
          </w:p>
          <w:p w:rsidR="00583920" w:rsidRPr="00C0145D" w:rsidRDefault="00583920" w:rsidP="007B4B9D">
            <w:pPr>
              <w:spacing w:after="0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5F27F3">
              <w:rPr>
                <w:rFonts w:ascii="PT Astra Serif" w:hAnsi="PT Astra Serif"/>
                <w:sz w:val="28"/>
                <w:szCs w:val="28"/>
                <w:lang w:eastAsia="ru-RU"/>
              </w:rPr>
              <w:t>1</w:t>
            </w: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2735</w:t>
            </w:r>
            <w:r w:rsidRPr="005F27F3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0,0тыс. рублей – за счёт средств </w:t>
            </w:r>
            <w:r>
              <w:rPr>
                <w:rFonts w:ascii="PT Astra Serif" w:hAnsi="PT Astra Serif"/>
                <w:sz w:val="28"/>
                <w:szCs w:val="28"/>
                <w:lang w:eastAsia="ru-RU"/>
              </w:rPr>
              <w:br/>
            </w:r>
            <w:r w:rsidRPr="005F27F3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из внебюджетных источников (средства </w:t>
            </w:r>
            <w:r w:rsidRPr="005F27F3">
              <w:rPr>
                <w:rFonts w:ascii="PT Astra Serif" w:hAnsi="PT Astra Serif"/>
                <w:sz w:val="28"/>
                <w:szCs w:val="28"/>
                <w:lang w:eastAsia="ru-RU"/>
              </w:rPr>
              <w:br/>
            </w: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организаций);</w:t>
            </w:r>
          </w:p>
          <w:p w:rsidR="00583920" w:rsidRPr="005F27F3" w:rsidRDefault="00583920" w:rsidP="007B4B9D">
            <w:pPr>
              <w:spacing w:after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F27F3">
              <w:rPr>
                <w:rFonts w:ascii="PT Astra Serif" w:hAnsi="PT Astra Serif"/>
                <w:sz w:val="28"/>
                <w:szCs w:val="28"/>
                <w:lang w:eastAsia="ru-RU"/>
              </w:rPr>
              <w:t>2024 год - 797456,19 тыс. рублей:</w:t>
            </w:r>
          </w:p>
          <w:p w:rsidR="00583920" w:rsidRPr="005F27F3" w:rsidRDefault="00583920" w:rsidP="007B4B9D">
            <w:pPr>
              <w:spacing w:after="0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5F27F3">
              <w:rPr>
                <w:rFonts w:ascii="PT Astra Serif" w:hAnsi="PT Astra Serif"/>
                <w:sz w:val="28"/>
                <w:szCs w:val="28"/>
                <w:lang w:eastAsia="ru-RU"/>
              </w:rPr>
              <w:t>524656,19тыс. рублей</w:t>
            </w:r>
            <w:r w:rsidRPr="005F27F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 – </w:t>
            </w:r>
            <w:r w:rsidRPr="005F27F3">
              <w:rPr>
                <w:rFonts w:ascii="PT Astra Serif" w:hAnsi="PT Astra Serif"/>
                <w:sz w:val="28"/>
                <w:szCs w:val="28"/>
                <w:lang w:eastAsia="ru-RU"/>
              </w:rPr>
              <w:t>за счёт бюджетных ассигнований областного бюджета Ульяновской области (планируемые средства);</w:t>
            </w:r>
          </w:p>
          <w:p w:rsidR="00583920" w:rsidRPr="005F27F3" w:rsidRDefault="00583920" w:rsidP="007B4B9D">
            <w:pPr>
              <w:spacing w:after="0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5F27F3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272800тыс. рублей – за счёт средств из внебюджетных источников (средства </w:t>
            </w:r>
            <w:r w:rsidRPr="005F27F3">
              <w:rPr>
                <w:rFonts w:ascii="PT Astra Serif" w:hAnsi="PT Astra Serif"/>
                <w:sz w:val="28"/>
                <w:szCs w:val="28"/>
                <w:lang w:eastAsia="ru-RU"/>
              </w:rPr>
              <w:br/>
            </w: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организаций</w:t>
            </w:r>
            <w:r w:rsidRPr="005F27F3">
              <w:rPr>
                <w:rFonts w:ascii="PT Astra Serif" w:hAnsi="PT Astra Serif"/>
                <w:sz w:val="28"/>
                <w:szCs w:val="28"/>
                <w:lang w:eastAsia="ru-RU"/>
              </w:rPr>
              <w:t>);</w:t>
            </w:r>
          </w:p>
          <w:p w:rsidR="00583920" w:rsidRPr="005F27F3" w:rsidRDefault="00583920" w:rsidP="007B4B9D">
            <w:pPr>
              <w:spacing w:after="0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5F27F3">
              <w:rPr>
                <w:rFonts w:ascii="PT Astra Serif" w:hAnsi="PT Astra Serif"/>
                <w:sz w:val="28"/>
                <w:szCs w:val="28"/>
                <w:lang w:eastAsia="ru-RU"/>
              </w:rPr>
              <w:t>2025 год - 703570,47 тыс. рублей:</w:t>
            </w:r>
          </w:p>
          <w:p w:rsidR="00583920" w:rsidRPr="005F27F3" w:rsidRDefault="00583920" w:rsidP="007B4B9D">
            <w:pPr>
              <w:spacing w:after="0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5F27F3">
              <w:rPr>
                <w:rFonts w:ascii="PT Astra Serif" w:hAnsi="PT Astra Serif"/>
                <w:sz w:val="28"/>
                <w:szCs w:val="28"/>
                <w:lang w:eastAsia="ru-RU"/>
              </w:rPr>
              <w:t>525170,47тыс. рублей</w:t>
            </w:r>
            <w:r w:rsidRPr="005F27F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– </w:t>
            </w:r>
            <w:r w:rsidRPr="005F27F3">
              <w:rPr>
                <w:rFonts w:ascii="PT Astra Serif" w:hAnsi="PT Astra Serif"/>
                <w:sz w:val="28"/>
                <w:szCs w:val="28"/>
                <w:lang w:eastAsia="ru-RU"/>
              </w:rPr>
              <w:t>за счёт бюджетных ассигнований областного бюджета Ульяновской области (планируемые средства);</w:t>
            </w:r>
          </w:p>
          <w:p w:rsidR="00583920" w:rsidRDefault="00583920" w:rsidP="007B4B9D">
            <w:pPr>
              <w:spacing w:after="0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5F27F3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178400,0тыс. рублей – за счёт средств из внебюджетных источников (средства </w:t>
            </w:r>
            <w:r w:rsidRPr="005F27F3">
              <w:rPr>
                <w:rFonts w:ascii="PT Astra Serif" w:hAnsi="PT Astra Serif"/>
                <w:sz w:val="28"/>
                <w:szCs w:val="28"/>
                <w:lang w:eastAsia="ru-RU"/>
              </w:rPr>
              <w:br/>
            </w: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организаций</w:t>
            </w:r>
            <w:r w:rsidRPr="005F27F3">
              <w:rPr>
                <w:rFonts w:ascii="PT Astra Serif" w:hAnsi="PT Astra Serif"/>
                <w:sz w:val="28"/>
                <w:szCs w:val="28"/>
                <w:lang w:eastAsia="ru-RU"/>
              </w:rPr>
              <w:t>).</w:t>
            </w:r>
          </w:p>
          <w:p w:rsidR="00583920" w:rsidRDefault="00583920" w:rsidP="007B4B9D">
            <w:pPr>
              <w:spacing w:after="0"/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  <w:p w:rsidR="00583920" w:rsidRPr="00F71739" w:rsidRDefault="00583920" w:rsidP="007B4B9D">
            <w:pPr>
              <w:spacing w:after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Планируемые объё</w:t>
            </w:r>
            <w:r w:rsidRPr="00F71739">
              <w:rPr>
                <w:rFonts w:ascii="PT Astra Serif" w:hAnsi="PT Astra Serif"/>
                <w:sz w:val="28"/>
                <w:szCs w:val="28"/>
              </w:rPr>
              <w:t>мы финансирования мероприятий програм</w:t>
            </w:r>
            <w:r>
              <w:rPr>
                <w:rFonts w:ascii="PT Astra Serif" w:hAnsi="PT Astra Serif"/>
                <w:sz w:val="28"/>
                <w:szCs w:val="28"/>
              </w:rPr>
              <w:t>мы корректируются ежегодно с учё</w:t>
            </w:r>
            <w:r w:rsidRPr="00F71739">
              <w:rPr>
                <w:rFonts w:ascii="PT Astra Serif" w:hAnsi="PT Astra Serif"/>
                <w:sz w:val="28"/>
                <w:szCs w:val="28"/>
              </w:rPr>
              <w:t xml:space="preserve">том выделения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субсидий из </w:t>
            </w:r>
            <w:r w:rsidRPr="00F71739">
              <w:rPr>
                <w:rFonts w:ascii="PT Astra Serif" w:hAnsi="PT Astra Serif"/>
                <w:sz w:val="28"/>
                <w:szCs w:val="28"/>
              </w:rPr>
              <w:t>федерального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бюджета</w:t>
            </w:r>
            <w:r w:rsidRPr="00F71739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бюджетных </w:t>
            </w: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ассигнований</w:t>
            </w:r>
            <w:r w:rsidRPr="00F71739">
              <w:rPr>
                <w:rFonts w:ascii="PT Astra Serif" w:hAnsi="PT Astra Serif"/>
                <w:sz w:val="28"/>
                <w:szCs w:val="28"/>
              </w:rPr>
              <w:t xml:space="preserve"> областного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бюджета Ульяновской области, </w:t>
            </w:r>
            <w:r w:rsidRPr="00F71739">
              <w:rPr>
                <w:rFonts w:ascii="PT Astra Serif" w:hAnsi="PT Astra Serif"/>
                <w:sz w:val="28"/>
                <w:szCs w:val="28"/>
              </w:rPr>
              <w:t>бюджетов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муниципальных образований Ульяновской области</w:t>
            </w:r>
            <w:r w:rsidRPr="00F71739">
              <w:rPr>
                <w:rFonts w:ascii="PT Astra Serif" w:hAnsi="PT Astra Serif"/>
                <w:sz w:val="28"/>
                <w:szCs w:val="28"/>
              </w:rPr>
              <w:t xml:space="preserve">, а также составляющей </w:t>
            </w:r>
            <w:r>
              <w:rPr>
                <w:rFonts w:ascii="PT Astra Serif" w:hAnsi="PT Astra Serif"/>
                <w:sz w:val="28"/>
                <w:szCs w:val="28"/>
              </w:rPr>
              <w:t>инвестиционных программ публичного акционерного общества</w:t>
            </w:r>
            <w:r w:rsidRPr="00F71739">
              <w:rPr>
                <w:rFonts w:ascii="PT Astra Serif" w:hAnsi="PT Astra Serif"/>
                <w:sz w:val="28"/>
                <w:szCs w:val="28"/>
              </w:rPr>
              <w:t xml:space="preserve"> «Газпром» </w:t>
            </w:r>
            <w:r>
              <w:rPr>
                <w:rFonts w:ascii="PT Astra Serif" w:hAnsi="PT Astra Serif"/>
                <w:sz w:val="28"/>
                <w:szCs w:val="28"/>
              </w:rPr>
              <w:br/>
            </w:r>
            <w:r w:rsidRPr="00F71739">
              <w:rPr>
                <w:rFonts w:ascii="PT Astra Serif" w:hAnsi="PT Astra Serif"/>
                <w:sz w:val="28"/>
                <w:szCs w:val="28"/>
              </w:rPr>
              <w:t>и его зависимых обществ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  <w:tr w:rsidR="00583920" w:rsidRPr="003C03E2" w:rsidTr="00583920">
        <w:tc>
          <w:tcPr>
            <w:tcW w:w="2694" w:type="dxa"/>
          </w:tcPr>
          <w:p w:rsidR="00583920" w:rsidRPr="003C03E2" w:rsidRDefault="00583920" w:rsidP="007B4B9D">
            <w:pPr>
              <w:pStyle w:val="a5"/>
              <w:suppressAutoHyphens/>
              <w:jc w:val="left"/>
              <w:rPr>
                <w:rFonts w:ascii="PT Astra Serif" w:hAnsi="PT Astra Serif" w:cs="Times New Roman"/>
                <w:sz w:val="28"/>
                <w:szCs w:val="28"/>
              </w:rPr>
            </w:pPr>
            <w:r w:rsidRPr="00505276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Ожидаемые результаты от реализации Программы</w:t>
            </w:r>
          </w:p>
        </w:tc>
        <w:tc>
          <w:tcPr>
            <w:tcW w:w="567" w:type="dxa"/>
          </w:tcPr>
          <w:p w:rsidR="00583920" w:rsidRPr="003C03E2" w:rsidRDefault="00583920" w:rsidP="007B4B9D">
            <w:pPr>
              <w:pStyle w:val="a4"/>
              <w:suppressAutoHyphens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C03E2">
              <w:rPr>
                <w:rFonts w:ascii="PT Astra Serif" w:hAnsi="PT Astra Serif" w:cs="Times New Roman"/>
                <w:sz w:val="28"/>
                <w:szCs w:val="28"/>
              </w:rPr>
              <w:t>–</w:t>
            </w:r>
          </w:p>
        </w:tc>
        <w:tc>
          <w:tcPr>
            <w:tcW w:w="6378" w:type="dxa"/>
          </w:tcPr>
          <w:p w:rsidR="00583920" w:rsidRPr="00E10503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E10503">
              <w:rPr>
                <w:rFonts w:ascii="PT Astra Serif" w:hAnsi="PT Astra Serif"/>
                <w:sz w:val="28"/>
                <w:szCs w:val="28"/>
              </w:rPr>
              <w:t>увеличить ко</w:t>
            </w:r>
            <w:r>
              <w:rPr>
                <w:rFonts w:ascii="PT Astra Serif" w:hAnsi="PT Astra Serif"/>
                <w:sz w:val="28"/>
                <w:szCs w:val="28"/>
              </w:rPr>
              <w:t>личество газифицированных населё</w:t>
            </w:r>
            <w:r w:rsidRPr="00E10503">
              <w:rPr>
                <w:rFonts w:ascii="PT Astra Serif" w:hAnsi="PT Astra Serif"/>
                <w:sz w:val="28"/>
                <w:szCs w:val="28"/>
              </w:rPr>
              <w:t>нн</w:t>
            </w:r>
            <w:r>
              <w:rPr>
                <w:rFonts w:ascii="PT Astra Serif" w:hAnsi="PT Astra Serif"/>
                <w:sz w:val="28"/>
                <w:szCs w:val="28"/>
              </w:rPr>
              <w:t>ых пунктов Ульяновской области природным газом на 133 единиц</w:t>
            </w:r>
            <w:r w:rsidRPr="00E10503">
              <w:rPr>
                <w:rFonts w:ascii="PT Astra Serif" w:hAnsi="PT Astra Serif"/>
                <w:sz w:val="28"/>
                <w:szCs w:val="28"/>
              </w:rPr>
              <w:t>;</w:t>
            </w:r>
          </w:p>
          <w:p w:rsidR="00583920" w:rsidRPr="00E10503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увеличить протяжё</w:t>
            </w:r>
            <w:r w:rsidRPr="00E10503">
              <w:rPr>
                <w:rFonts w:ascii="PT Astra Serif" w:hAnsi="PT Astra Serif"/>
                <w:sz w:val="28"/>
                <w:szCs w:val="28"/>
              </w:rPr>
              <w:t>нность межпоселковых газ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опроводов на </w:t>
            </w:r>
            <w:r w:rsidRPr="000B11A9">
              <w:rPr>
                <w:rFonts w:ascii="PT Astra Serif" w:hAnsi="PT Astra Serif"/>
                <w:sz w:val="28"/>
                <w:szCs w:val="28"/>
              </w:rPr>
              <w:t>625,18</w:t>
            </w:r>
            <w:r w:rsidRPr="00E10503">
              <w:rPr>
                <w:rFonts w:ascii="PT Astra Serif" w:hAnsi="PT Astra Serif"/>
                <w:sz w:val="28"/>
                <w:szCs w:val="28"/>
              </w:rPr>
              <w:t>км;</w:t>
            </w:r>
          </w:p>
          <w:p w:rsidR="00583920" w:rsidRPr="00E10503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увеличить протяжё</w:t>
            </w:r>
            <w:r w:rsidRPr="00E10503">
              <w:rPr>
                <w:rFonts w:ascii="PT Astra Serif" w:hAnsi="PT Astra Serif"/>
                <w:sz w:val="28"/>
                <w:szCs w:val="28"/>
              </w:rPr>
              <w:t xml:space="preserve">нность </w:t>
            </w:r>
            <w:proofErr w:type="spellStart"/>
            <w:r w:rsidRPr="00E10503">
              <w:rPr>
                <w:rFonts w:ascii="PT Astra Serif" w:hAnsi="PT Astra Serif"/>
                <w:sz w:val="28"/>
                <w:szCs w:val="28"/>
              </w:rPr>
              <w:t>внутр</w:t>
            </w:r>
            <w:r>
              <w:rPr>
                <w:rFonts w:ascii="PT Astra Serif" w:hAnsi="PT Astra Serif"/>
                <w:sz w:val="28"/>
                <w:szCs w:val="28"/>
              </w:rPr>
              <w:t>ипоселковых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газопроводов на918,01 </w:t>
            </w:r>
            <w:r w:rsidRPr="00E10503">
              <w:rPr>
                <w:rFonts w:ascii="PT Astra Serif" w:hAnsi="PT Astra Serif"/>
                <w:sz w:val="28"/>
                <w:szCs w:val="28"/>
              </w:rPr>
              <w:t>км;</w:t>
            </w:r>
          </w:p>
          <w:p w:rsidR="00583920" w:rsidRPr="00CC0FF9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достичь уровня</w:t>
            </w:r>
            <w:r w:rsidRPr="00CC0FF9">
              <w:rPr>
                <w:rFonts w:ascii="PT Astra Serif" w:hAnsi="PT Astra Serif"/>
                <w:sz w:val="28"/>
                <w:szCs w:val="28"/>
              </w:rPr>
              <w:t xml:space="preserve"> газификации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населения </w:t>
            </w:r>
            <w:r w:rsidRPr="00CC0FF9">
              <w:rPr>
                <w:rFonts w:ascii="PT Astra Serif" w:hAnsi="PT Astra Serif"/>
                <w:sz w:val="28"/>
                <w:szCs w:val="28"/>
              </w:rPr>
              <w:t>природным газом до 78,87 процентов;</w:t>
            </w:r>
          </w:p>
          <w:p w:rsidR="00583920" w:rsidRPr="00CC0FF9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увеличить количество переоборудованных транспортных средств на использование природного газа (метана) в качестве моторного топлива, зарегистрированных в Ульяновской области на</w:t>
            </w:r>
            <w:r w:rsidRPr="00CC0FF9">
              <w:rPr>
                <w:rFonts w:ascii="PT Astra Serif" w:hAnsi="PT Astra Serif"/>
                <w:sz w:val="28"/>
                <w:szCs w:val="28"/>
              </w:rPr>
              <w:t xml:space="preserve"> 2000 единиц;</w:t>
            </w:r>
          </w:p>
          <w:p w:rsidR="00583920" w:rsidRPr="004E58BE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0FF9">
              <w:rPr>
                <w:rFonts w:ascii="PT Astra Serif" w:hAnsi="PT Astra Serif"/>
                <w:sz w:val="28"/>
                <w:szCs w:val="28"/>
              </w:rPr>
              <w:t xml:space="preserve">увеличение количества построенных автомобильных газовых наполнительных компрессорных станций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на территории Ульяновской области </w:t>
            </w:r>
            <w:r w:rsidRPr="00CC0FF9">
              <w:rPr>
                <w:rFonts w:ascii="PT Astra Serif" w:hAnsi="PT Astra Serif"/>
                <w:sz w:val="28"/>
                <w:szCs w:val="28"/>
              </w:rPr>
              <w:t>на 7 единиц.</w:t>
            </w:r>
          </w:p>
        </w:tc>
      </w:tr>
    </w:tbl>
    <w:p w:rsidR="00583920" w:rsidRPr="00C51433" w:rsidRDefault="00583920" w:rsidP="007B4B9D">
      <w:pPr>
        <w:pStyle w:val="ConsPlusTitle"/>
        <w:jc w:val="center"/>
        <w:outlineLvl w:val="1"/>
        <w:rPr>
          <w:rFonts w:ascii="PT Astra Serif" w:hAnsi="PT Astra Serif"/>
          <w:sz w:val="28"/>
          <w:szCs w:val="28"/>
        </w:rPr>
      </w:pPr>
    </w:p>
    <w:p w:rsidR="00583920" w:rsidRPr="00C51433" w:rsidRDefault="00583920" w:rsidP="007B4B9D">
      <w:pPr>
        <w:pStyle w:val="ConsPlusTitle"/>
        <w:jc w:val="center"/>
        <w:outlineLvl w:val="1"/>
        <w:rPr>
          <w:rFonts w:ascii="PT Astra Serif" w:hAnsi="PT Astra Serif"/>
          <w:sz w:val="28"/>
          <w:szCs w:val="28"/>
        </w:rPr>
      </w:pPr>
      <w:r w:rsidRPr="00C51433">
        <w:rPr>
          <w:rFonts w:ascii="PT Astra Serif" w:hAnsi="PT Astra Serif"/>
          <w:sz w:val="28"/>
          <w:szCs w:val="28"/>
        </w:rPr>
        <w:t>Спи</w:t>
      </w:r>
      <w:r>
        <w:rPr>
          <w:rFonts w:ascii="PT Astra Serif" w:hAnsi="PT Astra Serif"/>
          <w:sz w:val="28"/>
          <w:szCs w:val="28"/>
        </w:rPr>
        <w:t>сок сокращений, используемых в п</w:t>
      </w:r>
      <w:r w:rsidRPr="00C51433">
        <w:rPr>
          <w:rFonts w:ascii="PT Astra Serif" w:hAnsi="PT Astra Serif"/>
          <w:sz w:val="28"/>
          <w:szCs w:val="28"/>
        </w:rPr>
        <w:t>рограмме</w:t>
      </w:r>
    </w:p>
    <w:p w:rsidR="00583920" w:rsidRDefault="00583920" w:rsidP="007B4B9D">
      <w:pPr>
        <w:pStyle w:val="ConsPlusNormal"/>
        <w:jc w:val="both"/>
      </w:pP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72"/>
        <w:gridCol w:w="567"/>
        <w:gridCol w:w="6662"/>
      </w:tblGrid>
      <w:tr w:rsidR="00583920" w:rsidTr="00583920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C51433" w:rsidRDefault="00583920" w:rsidP="007B4B9D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C51433">
              <w:rPr>
                <w:rFonts w:ascii="PT Astra Serif" w:hAnsi="PT Astra Serif"/>
                <w:sz w:val="28"/>
                <w:szCs w:val="28"/>
              </w:rPr>
              <w:t>АГНКС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C51433" w:rsidRDefault="00583920" w:rsidP="007B4B9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51433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C51433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51433">
              <w:rPr>
                <w:rFonts w:ascii="PT Astra Serif" w:hAnsi="PT Astra Serif"/>
                <w:sz w:val="28"/>
                <w:szCs w:val="28"/>
              </w:rPr>
              <w:t>автомобильная газонаполнительная компрессорная станция;</w:t>
            </w:r>
          </w:p>
        </w:tc>
      </w:tr>
      <w:tr w:rsidR="00583920" w:rsidTr="00583920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B8129B" w:rsidRDefault="00583920" w:rsidP="007B4B9D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B8129B">
              <w:rPr>
                <w:rFonts w:ascii="PT Astra Serif" w:hAnsi="PT Astra Serif"/>
                <w:sz w:val="28"/>
                <w:szCs w:val="28"/>
              </w:rPr>
              <w:t xml:space="preserve">АО «Газпром </w:t>
            </w:r>
            <w:proofErr w:type="spellStart"/>
            <w:r w:rsidRPr="00B8129B">
              <w:rPr>
                <w:rFonts w:ascii="PT Astra Serif" w:hAnsi="PT Astra Serif"/>
                <w:sz w:val="28"/>
                <w:szCs w:val="28"/>
              </w:rPr>
              <w:t>промгаз</w:t>
            </w:r>
            <w:proofErr w:type="spellEnd"/>
            <w:r w:rsidRPr="00B8129B">
              <w:rPr>
                <w:rFonts w:ascii="PT Astra Serif" w:hAnsi="PT Astra Serif"/>
                <w:sz w:val="28"/>
                <w:szCs w:val="28"/>
              </w:rPr>
              <w:t>»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B8129B" w:rsidRDefault="00583920" w:rsidP="007B4B9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8129B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B8129B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акционерное общество «Газпром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промгаз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»</w:t>
            </w:r>
            <w:r w:rsidRPr="00B8129B">
              <w:rPr>
                <w:rFonts w:ascii="PT Astra Serif" w:hAnsi="PT Astra Serif"/>
                <w:sz w:val="28"/>
                <w:szCs w:val="28"/>
              </w:rPr>
              <w:t>;</w:t>
            </w:r>
          </w:p>
        </w:tc>
      </w:tr>
      <w:tr w:rsidR="00583920" w:rsidTr="00583920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B8129B" w:rsidRDefault="00583920" w:rsidP="007B4B9D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ЕСГ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B8129B" w:rsidRDefault="00583920" w:rsidP="007B4B9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583920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Единая система газоснабжения</w:t>
            </w:r>
          </w:p>
        </w:tc>
      </w:tr>
      <w:tr w:rsidR="00583920" w:rsidTr="00583920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1E0B6A" w:rsidRDefault="00583920" w:rsidP="007B4B9D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1E0B6A">
              <w:rPr>
                <w:rFonts w:ascii="PT Astra Serif" w:hAnsi="PT Astra Serif"/>
                <w:sz w:val="28"/>
                <w:szCs w:val="28"/>
              </w:rPr>
              <w:t>ГРС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1E0B6A" w:rsidRDefault="00583920" w:rsidP="007B4B9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E0B6A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1E0B6A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E0B6A">
              <w:rPr>
                <w:rFonts w:ascii="PT Astra Serif" w:hAnsi="PT Astra Serif"/>
                <w:sz w:val="28"/>
                <w:szCs w:val="28"/>
              </w:rPr>
              <w:t>газораспределительная станция;</w:t>
            </w:r>
          </w:p>
        </w:tc>
      </w:tr>
      <w:tr w:rsidR="00583920" w:rsidTr="00583920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1E0B6A" w:rsidRDefault="00583920" w:rsidP="007B4B9D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ГРП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1E0B6A" w:rsidRDefault="00583920" w:rsidP="007B4B9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1E0B6A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83920" w:rsidTr="00583920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1E0B6A" w:rsidRDefault="00583920" w:rsidP="007B4B9D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ИОГВ УО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1E0B6A" w:rsidRDefault="00583920" w:rsidP="007B4B9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1E0B6A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исполнительные органы государственной власти Ульяновской области</w:t>
            </w:r>
          </w:p>
        </w:tc>
      </w:tr>
      <w:tr w:rsidR="00583920" w:rsidTr="00583920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1E0B6A" w:rsidRDefault="00583920" w:rsidP="007B4B9D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ОМСУ МО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1E0B6A" w:rsidRDefault="00583920" w:rsidP="007B4B9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E0B6A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1E0B6A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E0B6A">
              <w:rPr>
                <w:rFonts w:ascii="PT Astra Serif" w:hAnsi="PT Astra Serif"/>
                <w:sz w:val="28"/>
                <w:szCs w:val="28"/>
              </w:rPr>
              <w:t>органы местного самоуправления муниципальных районов, поселений и городских округов Ульяновской области;</w:t>
            </w:r>
          </w:p>
        </w:tc>
      </w:tr>
      <w:tr w:rsidR="00583920" w:rsidTr="00583920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FD28D2" w:rsidRDefault="00583920" w:rsidP="007B4B9D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FD28D2">
              <w:rPr>
                <w:rFonts w:ascii="PT Astra Serif" w:hAnsi="PT Astra Serif"/>
                <w:sz w:val="28"/>
                <w:szCs w:val="28"/>
              </w:rPr>
              <w:t xml:space="preserve">ООО «Газпром </w:t>
            </w:r>
            <w:proofErr w:type="spellStart"/>
            <w:r w:rsidRPr="00FD28D2">
              <w:rPr>
                <w:rFonts w:ascii="PT Astra Serif" w:hAnsi="PT Astra Serif"/>
                <w:sz w:val="28"/>
                <w:szCs w:val="28"/>
              </w:rPr>
              <w:t>трансгаз</w:t>
            </w:r>
            <w:proofErr w:type="spellEnd"/>
            <w:r w:rsidRPr="00FD28D2">
              <w:rPr>
                <w:rFonts w:ascii="PT Astra Serif" w:hAnsi="PT Astra Serif"/>
                <w:sz w:val="28"/>
                <w:szCs w:val="28"/>
              </w:rPr>
              <w:t xml:space="preserve"> Самара»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FD28D2" w:rsidRDefault="00583920" w:rsidP="007B4B9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D28D2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FD28D2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D28D2">
              <w:rPr>
                <w:rFonts w:ascii="PT Astra Serif" w:hAnsi="PT Astra Serif"/>
                <w:sz w:val="28"/>
                <w:szCs w:val="28"/>
              </w:rPr>
              <w:t>общество с ограниченной ответственность</w:t>
            </w:r>
            <w:r>
              <w:rPr>
                <w:rFonts w:ascii="PT Astra Serif" w:hAnsi="PT Astra Serif"/>
                <w:sz w:val="28"/>
                <w:szCs w:val="28"/>
              </w:rPr>
              <w:t>ю «</w:t>
            </w:r>
            <w:r w:rsidRPr="00FD28D2">
              <w:rPr>
                <w:rFonts w:ascii="PT Astra Serif" w:hAnsi="PT Astra Serif"/>
                <w:sz w:val="28"/>
                <w:szCs w:val="28"/>
              </w:rPr>
              <w:t xml:space="preserve">Газпром </w:t>
            </w:r>
            <w:proofErr w:type="spellStart"/>
            <w:r w:rsidRPr="00FD28D2">
              <w:rPr>
                <w:rFonts w:ascii="PT Astra Serif" w:hAnsi="PT Astra Serif"/>
                <w:sz w:val="28"/>
                <w:szCs w:val="28"/>
              </w:rPr>
              <w:t>трансгаз</w:t>
            </w:r>
            <w:proofErr w:type="spellEnd"/>
            <w:r w:rsidRPr="00FD28D2">
              <w:rPr>
                <w:rFonts w:ascii="PT Astra Serif" w:hAnsi="PT Astra Serif"/>
                <w:sz w:val="28"/>
                <w:szCs w:val="28"/>
              </w:rPr>
              <w:t xml:space="preserve"> Самара</w:t>
            </w:r>
            <w:r>
              <w:rPr>
                <w:rFonts w:ascii="PT Astra Serif" w:hAnsi="PT Astra Serif"/>
                <w:sz w:val="28"/>
                <w:szCs w:val="28"/>
              </w:rPr>
              <w:t>»</w:t>
            </w:r>
            <w:r w:rsidRPr="00FD28D2">
              <w:rPr>
                <w:rFonts w:ascii="PT Astra Serif" w:hAnsi="PT Astra Serif"/>
                <w:sz w:val="28"/>
                <w:szCs w:val="28"/>
              </w:rPr>
              <w:t>;</w:t>
            </w:r>
          </w:p>
        </w:tc>
      </w:tr>
      <w:tr w:rsidR="00583920" w:rsidTr="00583920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B8129B" w:rsidRDefault="00583920" w:rsidP="007B4B9D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B8129B">
              <w:rPr>
                <w:rFonts w:ascii="PT Astra Serif" w:hAnsi="PT Astra Serif"/>
                <w:sz w:val="28"/>
                <w:szCs w:val="28"/>
              </w:rPr>
              <w:t xml:space="preserve">ООО «Газпром </w:t>
            </w:r>
            <w:proofErr w:type="spellStart"/>
            <w:r w:rsidRPr="00B8129B">
              <w:rPr>
                <w:rFonts w:ascii="PT Astra Serif" w:hAnsi="PT Astra Serif"/>
                <w:sz w:val="28"/>
                <w:szCs w:val="28"/>
              </w:rPr>
              <w:t>межрегионгаз</w:t>
            </w:r>
            <w:proofErr w:type="spellEnd"/>
            <w:r w:rsidRPr="00B8129B">
              <w:rPr>
                <w:rFonts w:ascii="PT Astra Serif" w:hAnsi="PT Astra Serif"/>
                <w:sz w:val="28"/>
                <w:szCs w:val="28"/>
              </w:rPr>
              <w:t xml:space="preserve">»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B8129B" w:rsidRDefault="00583920" w:rsidP="007B4B9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8129B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B8129B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8129B">
              <w:rPr>
                <w:rFonts w:ascii="PT Astra Serif" w:hAnsi="PT Astra Serif"/>
                <w:sz w:val="28"/>
                <w:szCs w:val="28"/>
              </w:rPr>
              <w:t xml:space="preserve">общество с ограниченной ответственностью «Газпром </w:t>
            </w:r>
            <w:proofErr w:type="spellStart"/>
            <w:r w:rsidRPr="00B8129B">
              <w:rPr>
                <w:rFonts w:ascii="PT Astra Serif" w:hAnsi="PT Astra Serif"/>
                <w:sz w:val="28"/>
                <w:szCs w:val="28"/>
              </w:rPr>
              <w:t>межрегионгаз</w:t>
            </w:r>
            <w:proofErr w:type="spellEnd"/>
            <w:r w:rsidRPr="00B8129B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  <w:tr w:rsidR="00583920" w:rsidTr="00583920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4C14BA" w:rsidRDefault="00583920" w:rsidP="007B4B9D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4C14BA">
              <w:rPr>
                <w:rFonts w:ascii="PT Astra Serif" w:hAnsi="PT Astra Serif"/>
                <w:sz w:val="28"/>
                <w:szCs w:val="28"/>
              </w:rPr>
              <w:t>ПАО «Газпром»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4C14BA" w:rsidRDefault="00583920" w:rsidP="007B4B9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4BA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4C14BA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C14BA">
              <w:rPr>
                <w:rFonts w:ascii="PT Astra Serif" w:hAnsi="PT Astra Serif"/>
                <w:sz w:val="28"/>
                <w:szCs w:val="28"/>
              </w:rPr>
              <w:t>публичное акционерное общество «Газпром»;</w:t>
            </w:r>
          </w:p>
        </w:tc>
      </w:tr>
      <w:tr w:rsidR="00583920" w:rsidTr="00583920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4C14BA" w:rsidRDefault="00583920" w:rsidP="007B4B9D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ПИР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4C14BA" w:rsidRDefault="00583920" w:rsidP="007B4B9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4C14BA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Проектные и </w:t>
            </w:r>
            <w:r w:rsidRPr="00B8129B">
              <w:rPr>
                <w:rFonts w:ascii="PT Astra Serif" w:hAnsi="PT Astra Serif"/>
                <w:sz w:val="28"/>
                <w:szCs w:val="28"/>
              </w:rPr>
              <w:t>изыскательские работы</w:t>
            </w:r>
            <w:r>
              <w:rPr>
                <w:rFonts w:ascii="PT Astra Serif" w:hAnsi="PT Astra Serif"/>
                <w:sz w:val="28"/>
                <w:szCs w:val="28"/>
              </w:rPr>
              <w:t>;</w:t>
            </w:r>
          </w:p>
        </w:tc>
      </w:tr>
      <w:tr w:rsidR="00583920" w:rsidTr="00583920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B8129B" w:rsidRDefault="00583920" w:rsidP="007B4B9D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B8129B">
              <w:rPr>
                <w:rFonts w:ascii="PT Astra Serif" w:hAnsi="PT Astra Serif"/>
                <w:sz w:val="28"/>
                <w:szCs w:val="28"/>
              </w:rPr>
              <w:t>СПГ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B8129B" w:rsidRDefault="00583920" w:rsidP="007B4B9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8129B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B8129B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8129B">
              <w:rPr>
                <w:rFonts w:ascii="PT Astra Serif" w:hAnsi="PT Astra Serif"/>
                <w:sz w:val="28"/>
                <w:szCs w:val="28"/>
              </w:rPr>
              <w:t>сжиженный природный газ;</w:t>
            </w:r>
          </w:p>
        </w:tc>
      </w:tr>
      <w:tr w:rsidR="00583920" w:rsidTr="00583920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B8129B" w:rsidRDefault="00583920" w:rsidP="007B4B9D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B8129B">
              <w:rPr>
                <w:rFonts w:ascii="PT Astra Serif" w:hAnsi="PT Astra Serif"/>
                <w:sz w:val="28"/>
                <w:szCs w:val="28"/>
              </w:rPr>
              <w:t>СУГ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B8129B" w:rsidRDefault="00583920" w:rsidP="007B4B9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8129B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B8129B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8129B">
              <w:rPr>
                <w:rFonts w:ascii="PT Astra Serif" w:hAnsi="PT Astra Serif"/>
                <w:sz w:val="28"/>
                <w:szCs w:val="28"/>
              </w:rPr>
              <w:t>сжиженный углеводородный газ;</w:t>
            </w:r>
          </w:p>
        </w:tc>
      </w:tr>
      <w:tr w:rsidR="00583920" w:rsidTr="00583920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B8129B" w:rsidRDefault="00583920" w:rsidP="007B4B9D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B8129B">
              <w:rPr>
                <w:rFonts w:ascii="PT Astra Serif" w:hAnsi="PT Astra Serif"/>
                <w:sz w:val="28"/>
                <w:szCs w:val="28"/>
              </w:rPr>
              <w:lastRenderedPageBreak/>
              <w:t>СМР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B8129B" w:rsidRDefault="00583920" w:rsidP="007B4B9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8129B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B8129B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8129B">
              <w:rPr>
                <w:rFonts w:ascii="PT Astra Serif" w:hAnsi="PT Astra Serif"/>
                <w:sz w:val="28"/>
                <w:szCs w:val="28"/>
              </w:rPr>
              <w:t>строительно-монтажные работы;</w:t>
            </w:r>
          </w:p>
        </w:tc>
      </w:tr>
      <w:tr w:rsidR="00583920" w:rsidTr="00583920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B8129B" w:rsidRDefault="00583920" w:rsidP="007B4B9D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ТЭЦ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B8129B" w:rsidRDefault="00583920" w:rsidP="007B4B9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583920" w:rsidRPr="00B8129B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тепло-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энерго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централь.</w:t>
            </w:r>
          </w:p>
        </w:tc>
      </w:tr>
      <w:tr w:rsidR="00583920" w:rsidTr="00583920"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583920" w:rsidRDefault="00583920" w:rsidP="007B4B9D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ШРП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583920" w:rsidRDefault="00583920" w:rsidP="007B4B9D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583920" w:rsidRDefault="00583920" w:rsidP="007B4B9D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шкафной регуляторный пункт</w:t>
            </w:r>
          </w:p>
        </w:tc>
      </w:tr>
    </w:tbl>
    <w:p w:rsidR="00583920" w:rsidRDefault="00583920" w:rsidP="007B4B9D">
      <w:pPr>
        <w:pStyle w:val="ConsPlusTitle"/>
        <w:outlineLvl w:val="1"/>
        <w:rPr>
          <w:rFonts w:ascii="PT Astra Serif" w:hAnsi="PT Astra Serif"/>
          <w:sz w:val="28"/>
          <w:szCs w:val="28"/>
        </w:rPr>
      </w:pPr>
    </w:p>
    <w:p w:rsidR="00583920" w:rsidRPr="00987491" w:rsidRDefault="00583920" w:rsidP="007B4B9D">
      <w:pPr>
        <w:pStyle w:val="ConsPlusTitle"/>
        <w:jc w:val="center"/>
        <w:outlineLvl w:val="1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План мероприятий</w:t>
      </w:r>
      <w:r>
        <w:rPr>
          <w:rFonts w:ascii="PT Astra Serif" w:hAnsi="PT Astra Serif"/>
          <w:sz w:val="28"/>
          <w:szCs w:val="28"/>
        </w:rPr>
        <w:t xml:space="preserve"> П</w:t>
      </w:r>
      <w:r w:rsidRPr="00987491">
        <w:rPr>
          <w:rFonts w:ascii="PT Astra Serif" w:hAnsi="PT Astra Serif"/>
          <w:sz w:val="28"/>
          <w:szCs w:val="28"/>
        </w:rPr>
        <w:t>рограммы с указанием</w:t>
      </w:r>
    </w:p>
    <w:p w:rsidR="00583920" w:rsidRPr="00987491" w:rsidRDefault="00583920" w:rsidP="007B4B9D">
      <w:pPr>
        <w:pStyle w:val="ConsPlusTitle"/>
        <w:jc w:val="center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объектов, планируемых к строительству, </w:t>
      </w:r>
      <w:r>
        <w:rPr>
          <w:rFonts w:ascii="PT Astra Serif" w:hAnsi="PT Astra Serif"/>
          <w:sz w:val="28"/>
          <w:szCs w:val="28"/>
        </w:rPr>
        <w:t xml:space="preserve">реконструкции и подключению, а также мероприятий, связанных с регистрацией в установленном порядке газораспределительной организацией права собственности на объекты газораспределения, являющиеся </w:t>
      </w:r>
      <w:proofErr w:type="spellStart"/>
      <w:r>
        <w:rPr>
          <w:rFonts w:ascii="PT Astra Serif" w:hAnsi="PT Astra Serif"/>
          <w:sz w:val="28"/>
          <w:szCs w:val="28"/>
        </w:rPr>
        <w:t>безхозяйными</w:t>
      </w:r>
      <w:proofErr w:type="spellEnd"/>
      <w:r>
        <w:rPr>
          <w:rFonts w:ascii="PT Astra Serif" w:hAnsi="PT Astra Serif"/>
          <w:sz w:val="28"/>
          <w:szCs w:val="28"/>
        </w:rPr>
        <w:t>, источников их финансирования, сроков реализации и ожидаемых результатов, в том числе на территориях опережающего социально-экономического развития</w:t>
      </w:r>
    </w:p>
    <w:p w:rsidR="00583920" w:rsidRPr="00987491" w:rsidRDefault="00583920" w:rsidP="007B4B9D">
      <w:pPr>
        <w:spacing w:after="0"/>
        <w:rPr>
          <w:rFonts w:ascii="PT Astra Serif" w:hAnsi="PT Astra Serif"/>
          <w:sz w:val="28"/>
          <w:szCs w:val="28"/>
        </w:rPr>
      </w:pPr>
    </w:p>
    <w:p w:rsidR="00583920" w:rsidRPr="00987491" w:rsidRDefault="00082193" w:rsidP="007B4B9D">
      <w:pPr>
        <w:autoSpaceDE w:val="0"/>
        <w:autoSpaceDN w:val="0"/>
        <w:adjustRightInd w:val="0"/>
        <w:spacing w:after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hyperlink r:id="rId11" w:history="1">
        <w:proofErr w:type="gramStart"/>
        <w:r w:rsidR="00583920" w:rsidRPr="00987491">
          <w:rPr>
            <w:rFonts w:ascii="PT Astra Serif" w:hAnsi="PT Astra Serif" w:cs="PT Astra Serif"/>
            <w:sz w:val="28"/>
            <w:szCs w:val="28"/>
          </w:rPr>
          <w:t>План</w:t>
        </w:r>
      </w:hyperlink>
      <w:r w:rsidR="00583920" w:rsidRPr="00987491">
        <w:rPr>
          <w:rFonts w:ascii="PT Astra Serif" w:hAnsi="PT Astra Serif" w:cs="PT Astra Serif"/>
          <w:sz w:val="28"/>
          <w:szCs w:val="28"/>
        </w:rPr>
        <w:t xml:space="preserve"> мероприятий Программы с указанием объектов, планируемых </w:t>
      </w:r>
      <w:r w:rsidR="00583920" w:rsidRPr="00987491">
        <w:rPr>
          <w:rFonts w:ascii="PT Astra Serif" w:hAnsi="PT Astra Serif" w:cs="PT Astra Serif"/>
          <w:sz w:val="28"/>
          <w:szCs w:val="28"/>
        </w:rPr>
        <w:br/>
        <w:t xml:space="preserve">к строительству, </w:t>
      </w:r>
      <w:r w:rsidR="00583920">
        <w:rPr>
          <w:rFonts w:ascii="PT Astra Serif" w:hAnsi="PT Astra Serif"/>
          <w:sz w:val="28"/>
          <w:szCs w:val="28"/>
        </w:rPr>
        <w:t xml:space="preserve">реконструкции и подключению, а также мероприятий, связанных с регистрацией в установленном порядке газораспределительной организацией права собственности на объекты газораспределения, являющиеся </w:t>
      </w:r>
      <w:proofErr w:type="spellStart"/>
      <w:r w:rsidR="00583920">
        <w:rPr>
          <w:rFonts w:ascii="PT Astra Serif" w:hAnsi="PT Astra Serif"/>
          <w:sz w:val="28"/>
          <w:szCs w:val="28"/>
        </w:rPr>
        <w:t>безхозяйными</w:t>
      </w:r>
      <w:proofErr w:type="spellEnd"/>
      <w:r w:rsidR="00583920">
        <w:rPr>
          <w:rFonts w:ascii="PT Astra Serif" w:hAnsi="PT Astra Serif"/>
          <w:sz w:val="28"/>
          <w:szCs w:val="28"/>
        </w:rPr>
        <w:t xml:space="preserve">, источников их финансирования, сроков реализации </w:t>
      </w:r>
      <w:r w:rsidR="00583920">
        <w:rPr>
          <w:rFonts w:ascii="PT Astra Serif" w:hAnsi="PT Astra Serif"/>
          <w:sz w:val="28"/>
          <w:szCs w:val="28"/>
        </w:rPr>
        <w:br/>
        <w:t xml:space="preserve">и ожидаемых результатов, в том числе на территориях опережающего социально-экономического развития </w:t>
      </w:r>
      <w:r w:rsidR="00583920" w:rsidRPr="00987491">
        <w:rPr>
          <w:rFonts w:ascii="PT Astra Serif" w:hAnsi="PT Astra Serif" w:cs="PT Astra Serif"/>
          <w:sz w:val="28"/>
          <w:szCs w:val="28"/>
        </w:rPr>
        <w:t xml:space="preserve">источников их финансирования, сроков </w:t>
      </w:r>
      <w:r w:rsidR="00583920">
        <w:rPr>
          <w:rFonts w:ascii="PT Astra Serif" w:hAnsi="PT Astra Serif" w:cs="PT Astra Serif"/>
          <w:sz w:val="28"/>
          <w:szCs w:val="28"/>
        </w:rPr>
        <w:br/>
      </w:r>
      <w:r w:rsidR="00583920" w:rsidRPr="00987491">
        <w:rPr>
          <w:rFonts w:ascii="PT Astra Serif" w:hAnsi="PT Astra Serif" w:cs="PT Astra Serif"/>
          <w:sz w:val="28"/>
          <w:szCs w:val="28"/>
        </w:rPr>
        <w:t>их реализации и ожидаемых результ</w:t>
      </w:r>
      <w:r w:rsidR="00583920">
        <w:rPr>
          <w:rFonts w:ascii="PT Astra Serif" w:hAnsi="PT Astra Serif" w:cs="PT Astra Serif"/>
          <w:sz w:val="28"/>
          <w:szCs w:val="28"/>
        </w:rPr>
        <w:t>атов представлен в приложении № </w:t>
      </w:r>
      <w:r w:rsidR="00583920" w:rsidRPr="00987491">
        <w:rPr>
          <w:rFonts w:ascii="PT Astra Serif" w:hAnsi="PT Astra Serif" w:cs="PT Astra Serif"/>
          <w:sz w:val="28"/>
          <w:szCs w:val="28"/>
        </w:rPr>
        <w:t xml:space="preserve">1 </w:t>
      </w:r>
      <w:r w:rsidR="00583920">
        <w:rPr>
          <w:rFonts w:ascii="PT Astra Serif" w:hAnsi="PT Astra Serif" w:cs="PT Astra Serif"/>
          <w:sz w:val="28"/>
          <w:szCs w:val="28"/>
        </w:rPr>
        <w:br/>
      </w:r>
      <w:r w:rsidR="00583920" w:rsidRPr="00987491">
        <w:rPr>
          <w:rFonts w:ascii="PT Astra Serif" w:hAnsi="PT Astra Serif" w:cs="PT Astra Serif"/>
          <w:sz w:val="28"/>
          <w:szCs w:val="28"/>
        </w:rPr>
        <w:t>к</w:t>
      </w:r>
      <w:proofErr w:type="gramEnd"/>
      <w:r w:rsidR="00583920" w:rsidRPr="00987491">
        <w:rPr>
          <w:rFonts w:ascii="PT Astra Serif" w:hAnsi="PT Astra Serif" w:cs="PT Astra Serif"/>
          <w:sz w:val="28"/>
          <w:szCs w:val="28"/>
        </w:rPr>
        <w:t xml:space="preserve"> Программе.</w:t>
      </w:r>
    </w:p>
    <w:p w:rsidR="00583920" w:rsidRDefault="00583920" w:rsidP="007B4B9D">
      <w:pPr>
        <w:pStyle w:val="ConsPlusTitle"/>
        <w:outlineLvl w:val="1"/>
        <w:rPr>
          <w:rFonts w:ascii="PT Astra Serif" w:hAnsi="PT Astra Serif"/>
          <w:sz w:val="28"/>
          <w:szCs w:val="28"/>
        </w:rPr>
      </w:pPr>
    </w:p>
    <w:p w:rsidR="00583920" w:rsidRPr="00987491" w:rsidRDefault="00583920" w:rsidP="007B4B9D">
      <w:pPr>
        <w:pStyle w:val="ConsPlusTitle"/>
        <w:jc w:val="center"/>
        <w:outlineLvl w:val="1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Сводный план мероприятий по основным целевым показателям</w:t>
      </w:r>
    </w:p>
    <w:p w:rsidR="00583920" w:rsidRDefault="00583920" w:rsidP="007B4B9D">
      <w:pPr>
        <w:pStyle w:val="ConsPlusTitle"/>
        <w:jc w:val="center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Программы</w:t>
      </w:r>
      <w:r>
        <w:rPr>
          <w:rFonts w:ascii="PT Astra Serif" w:hAnsi="PT Astra Serif"/>
          <w:sz w:val="28"/>
          <w:szCs w:val="28"/>
        </w:rPr>
        <w:t xml:space="preserve"> по форме, утверждённой Министерством энергетики Российской Федерации</w:t>
      </w:r>
    </w:p>
    <w:p w:rsidR="00583920" w:rsidRPr="00987491" w:rsidRDefault="00583920" w:rsidP="007B4B9D">
      <w:pPr>
        <w:pStyle w:val="ConsPlusTitle"/>
        <w:jc w:val="both"/>
        <w:rPr>
          <w:rFonts w:ascii="PT Astra Serif" w:hAnsi="PT Astra Serif"/>
          <w:sz w:val="28"/>
          <w:szCs w:val="28"/>
        </w:rPr>
      </w:pPr>
    </w:p>
    <w:p w:rsidR="00583920" w:rsidRPr="00987491" w:rsidRDefault="00583920" w:rsidP="007B4B9D">
      <w:pPr>
        <w:autoSpaceDE w:val="0"/>
        <w:autoSpaceDN w:val="0"/>
        <w:adjustRightInd w:val="0"/>
        <w:spacing w:after="0"/>
        <w:ind w:firstLine="540"/>
        <w:jc w:val="both"/>
        <w:rPr>
          <w:rFonts w:ascii="PT Astra Serif" w:hAnsi="PT Astra Serif" w:cs="PT Astra Serif"/>
          <w:b/>
          <w:bCs/>
          <w:sz w:val="28"/>
          <w:szCs w:val="28"/>
        </w:rPr>
      </w:pPr>
      <w:r w:rsidRPr="00987491">
        <w:rPr>
          <w:rFonts w:ascii="PT Astra Serif" w:hAnsi="PT Astra Serif" w:cs="PT Astra Serif"/>
          <w:bCs/>
          <w:sz w:val="28"/>
          <w:szCs w:val="28"/>
        </w:rPr>
        <w:t xml:space="preserve">Сводный </w:t>
      </w:r>
      <w:hyperlink r:id="rId12" w:history="1">
        <w:r w:rsidRPr="00987491">
          <w:rPr>
            <w:rFonts w:ascii="PT Astra Serif" w:hAnsi="PT Astra Serif" w:cs="PT Astra Serif"/>
            <w:bCs/>
            <w:sz w:val="28"/>
            <w:szCs w:val="28"/>
          </w:rPr>
          <w:t>план</w:t>
        </w:r>
      </w:hyperlink>
      <w:r w:rsidRPr="00987491">
        <w:rPr>
          <w:rFonts w:ascii="PT Astra Serif" w:hAnsi="PT Astra Serif" w:cs="PT Astra Serif"/>
          <w:bCs/>
          <w:sz w:val="28"/>
          <w:szCs w:val="28"/>
        </w:rPr>
        <w:t xml:space="preserve"> мероприятий по основным целевым показателям Программы </w:t>
      </w:r>
      <w:r>
        <w:rPr>
          <w:rFonts w:ascii="PT Astra Serif" w:hAnsi="PT Astra Serif"/>
          <w:sz w:val="28"/>
          <w:szCs w:val="28"/>
        </w:rPr>
        <w:t>по форме, утверждённой Министерством энергетики Российской Федерации,</w:t>
      </w:r>
      <w:r w:rsidRPr="00987491">
        <w:rPr>
          <w:rFonts w:ascii="PT Astra Serif" w:hAnsi="PT Astra Serif" w:cs="PT Astra Serif"/>
          <w:bCs/>
          <w:sz w:val="28"/>
          <w:szCs w:val="28"/>
        </w:rPr>
        <w:t xml:space="preserve"> представлен в приложении № 2 к Программе</w:t>
      </w:r>
      <w:r w:rsidRPr="00987491">
        <w:rPr>
          <w:rFonts w:ascii="PT Astra Serif" w:hAnsi="PT Astra Serif" w:cs="PT Astra Serif"/>
          <w:b/>
          <w:bCs/>
          <w:sz w:val="28"/>
          <w:szCs w:val="28"/>
        </w:rPr>
        <w:t>.</w:t>
      </w:r>
    </w:p>
    <w:p w:rsidR="00583920" w:rsidRPr="00987491" w:rsidRDefault="00583920" w:rsidP="007B4B9D">
      <w:pPr>
        <w:spacing w:after="0"/>
        <w:rPr>
          <w:rFonts w:ascii="PT Astra Serif" w:hAnsi="PT Astra Serif"/>
          <w:sz w:val="28"/>
          <w:szCs w:val="28"/>
        </w:rPr>
      </w:pPr>
    </w:p>
    <w:p w:rsidR="00583920" w:rsidRPr="00987491" w:rsidRDefault="00583920" w:rsidP="007B4B9D">
      <w:pPr>
        <w:pStyle w:val="ConsPlusTitle"/>
        <w:jc w:val="center"/>
        <w:outlineLvl w:val="1"/>
        <w:rPr>
          <w:rFonts w:ascii="PT Astra Serif" w:hAnsi="PT Astra Serif"/>
          <w:sz w:val="28"/>
          <w:szCs w:val="28"/>
        </w:rPr>
      </w:pPr>
      <w:proofErr w:type="gramStart"/>
      <w:r w:rsidRPr="00987491">
        <w:rPr>
          <w:rFonts w:ascii="PT Astra Serif" w:hAnsi="PT Astra Serif"/>
          <w:sz w:val="28"/>
          <w:szCs w:val="28"/>
        </w:rPr>
        <w:t>Мероприятия по подготовке населения к использованию газа</w:t>
      </w:r>
      <w:r>
        <w:rPr>
          <w:rFonts w:ascii="PT Astra Serif" w:hAnsi="PT Astra Serif"/>
          <w:sz w:val="28"/>
          <w:szCs w:val="28"/>
        </w:rPr>
        <w:t xml:space="preserve">, в том числе информирование населения о сроках, порядке, об условиях подключения </w:t>
      </w:r>
      <w:r>
        <w:rPr>
          <w:rFonts w:ascii="PT Astra Serif" w:hAnsi="PT Astra Serif"/>
          <w:sz w:val="28"/>
          <w:szCs w:val="28"/>
        </w:rPr>
        <w:br/>
        <w:t xml:space="preserve">к газораспределительным сетям, о прогнозной стоимости газа, расчёте максимальной потребности населённого пункта в газе, выделении </w:t>
      </w:r>
      <w:r>
        <w:rPr>
          <w:rFonts w:ascii="PT Astra Serif" w:hAnsi="PT Astra Serif"/>
          <w:sz w:val="28"/>
          <w:szCs w:val="28"/>
        </w:rPr>
        <w:br/>
        <w:t>в установленном порядке земельных участков для размещения объектов, используемых для обеспечения населением газом, а также строительство газораспределительных сетей (при необходимости), перевод котельных на природный газ, сжиженный углеводородный</w:t>
      </w:r>
      <w:proofErr w:type="gramEnd"/>
      <w:r>
        <w:rPr>
          <w:rFonts w:ascii="PT Astra Serif" w:hAnsi="PT Astra Serif"/>
          <w:sz w:val="28"/>
          <w:szCs w:val="28"/>
        </w:rPr>
        <w:t xml:space="preserve"> газ и сжиженный природный газ (при необходимости)</w:t>
      </w:r>
    </w:p>
    <w:p w:rsidR="00583920" w:rsidRPr="00987491" w:rsidRDefault="00583920" w:rsidP="007B4B9D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proofErr w:type="gramStart"/>
      <w:r w:rsidRPr="00987491">
        <w:rPr>
          <w:rFonts w:ascii="PT Astra Serif" w:hAnsi="PT Astra Serif"/>
          <w:sz w:val="28"/>
          <w:szCs w:val="28"/>
        </w:rPr>
        <w:t xml:space="preserve">Мероприятия по подготовке населения к использованию газа осуществляются </w:t>
      </w:r>
      <w:r>
        <w:rPr>
          <w:rFonts w:ascii="PT Astra Serif" w:hAnsi="PT Astra Serif"/>
          <w:sz w:val="28"/>
          <w:szCs w:val="28"/>
        </w:rPr>
        <w:t xml:space="preserve">ОМСУ МО </w:t>
      </w:r>
      <w:r w:rsidRPr="00987491">
        <w:rPr>
          <w:rFonts w:ascii="PT Astra Serif" w:hAnsi="PT Astra Serif"/>
          <w:sz w:val="28"/>
          <w:szCs w:val="28"/>
        </w:rPr>
        <w:t>на постоянной основе при проведении встреч, сходов граждан</w:t>
      </w:r>
      <w:r>
        <w:rPr>
          <w:rFonts w:ascii="PT Astra Serif" w:hAnsi="PT Astra Serif"/>
          <w:sz w:val="28"/>
          <w:szCs w:val="28"/>
        </w:rPr>
        <w:t>, а также путё</w:t>
      </w:r>
      <w:r w:rsidRPr="00987491">
        <w:rPr>
          <w:rFonts w:ascii="PT Astra Serif" w:hAnsi="PT Astra Serif"/>
          <w:sz w:val="28"/>
          <w:szCs w:val="28"/>
        </w:rPr>
        <w:t xml:space="preserve">м распространения информации </w:t>
      </w:r>
      <w:r>
        <w:rPr>
          <w:rFonts w:ascii="PT Astra Serif" w:hAnsi="PT Astra Serif"/>
          <w:sz w:val="28"/>
          <w:szCs w:val="28"/>
        </w:rPr>
        <w:t>через средства</w:t>
      </w:r>
      <w:r w:rsidRPr="00987491">
        <w:rPr>
          <w:rFonts w:ascii="PT Astra Serif" w:hAnsi="PT Astra Serif"/>
          <w:sz w:val="28"/>
          <w:szCs w:val="28"/>
        </w:rPr>
        <w:t xml:space="preserve"> массовой информации, в том числе с учётом </w:t>
      </w:r>
      <w:hyperlink r:id="rId13" w:history="1">
        <w:r w:rsidRPr="00987491">
          <w:rPr>
            <w:rFonts w:ascii="PT Astra Serif" w:hAnsi="PT Astra Serif"/>
            <w:sz w:val="28"/>
            <w:szCs w:val="28"/>
          </w:rPr>
          <w:t>Правил</w:t>
        </w:r>
      </w:hyperlink>
      <w:r w:rsidRPr="00987491">
        <w:rPr>
          <w:rFonts w:ascii="PT Astra Serif" w:hAnsi="PT Astra Serif"/>
          <w:sz w:val="28"/>
          <w:szCs w:val="28"/>
        </w:rPr>
        <w:t xml:space="preserve"> подключения (технологического присоединения) объектов капитального строительства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к сетям газораспределения, утверждённых постановлением Правительства Российской</w:t>
      </w:r>
      <w:r>
        <w:rPr>
          <w:rFonts w:ascii="PT Astra Serif" w:hAnsi="PT Astra Serif"/>
          <w:sz w:val="28"/>
          <w:szCs w:val="28"/>
        </w:rPr>
        <w:t xml:space="preserve"> Федерации от 30.12.2013 № 1314 «Об утверждении </w:t>
      </w:r>
      <w:hyperlink r:id="rId14" w:history="1">
        <w:r w:rsidRPr="003F2123">
          <w:rPr>
            <w:rFonts w:ascii="PT Astra Serif" w:hAnsi="PT Astra Serif"/>
            <w:sz w:val="28"/>
            <w:szCs w:val="28"/>
          </w:rPr>
          <w:t>Правил</w:t>
        </w:r>
      </w:hyperlink>
      <w:r w:rsidRPr="003F2123">
        <w:rPr>
          <w:rFonts w:ascii="PT Astra Serif" w:hAnsi="PT Astra Serif"/>
          <w:sz w:val="28"/>
          <w:szCs w:val="28"/>
        </w:rPr>
        <w:t xml:space="preserve"> подключения (технологического присоединения) объектов капитального строительства </w:t>
      </w:r>
      <w:proofErr w:type="spellStart"/>
      <w:r w:rsidRPr="003F2123">
        <w:rPr>
          <w:rFonts w:ascii="PT Astra Serif" w:hAnsi="PT Astra Serif"/>
          <w:sz w:val="28"/>
          <w:szCs w:val="28"/>
        </w:rPr>
        <w:t>ксетям</w:t>
      </w:r>
      <w:proofErr w:type="spellEnd"/>
      <w:proofErr w:type="gramEnd"/>
      <w:r w:rsidRPr="003F2123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3F2123">
        <w:rPr>
          <w:rFonts w:ascii="PT Astra Serif" w:hAnsi="PT Astra Serif"/>
          <w:sz w:val="28"/>
          <w:szCs w:val="28"/>
        </w:rPr>
        <w:t>газораспределения,</w:t>
      </w:r>
      <w:r>
        <w:rPr>
          <w:rFonts w:ascii="PT Astra Serif" w:hAnsi="PT Astra Serif"/>
          <w:sz w:val="28"/>
          <w:szCs w:val="28"/>
        </w:rPr>
        <w:t xml:space="preserve"> а также об изменении и признании утратившими силу некоторых актов Правительства Российской Федерации», </w:t>
      </w:r>
      <w:r w:rsidRPr="00987491">
        <w:rPr>
          <w:rFonts w:ascii="PT Astra Serif" w:hAnsi="PT Astra Serif"/>
          <w:sz w:val="28"/>
          <w:szCs w:val="28"/>
        </w:rPr>
        <w:t xml:space="preserve">которыми определены порядок подключения (технологического присоединения) к сетям газораспределения проектируемых, строящихся, реконструируемых или построенных, но не подключенных к сетям газораспределения объектов капитального строительства (в том числе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и перевод котельных на природный газ), механизмы государственного регулирования тарифов за технологическое присоединение, сроки осуществления мероприятий по подключению к газораспределительной</w:t>
      </w:r>
      <w:proofErr w:type="gramEnd"/>
      <w:r w:rsidRPr="00987491">
        <w:rPr>
          <w:rFonts w:ascii="PT Astra Serif" w:hAnsi="PT Astra Serif"/>
          <w:sz w:val="28"/>
          <w:szCs w:val="28"/>
        </w:rPr>
        <w:t xml:space="preserve"> сети, условия подключения к газораспределительным сетям.</w:t>
      </w:r>
    </w:p>
    <w:p w:rsidR="00583920" w:rsidRPr="00987491" w:rsidRDefault="00583920" w:rsidP="007B4B9D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583920" w:rsidRPr="00987491" w:rsidRDefault="00583920" w:rsidP="007B4B9D">
      <w:pPr>
        <w:pStyle w:val="ConsPlusTitle"/>
        <w:jc w:val="both"/>
        <w:outlineLvl w:val="1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Схемы расположения объектов газоснабжения, используемых</w:t>
      </w:r>
    </w:p>
    <w:p w:rsidR="00583920" w:rsidRPr="00987491" w:rsidRDefault="00583920" w:rsidP="007B4B9D">
      <w:pPr>
        <w:pStyle w:val="ConsPlusTitle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для обеспечения населения </w:t>
      </w:r>
      <w:r>
        <w:rPr>
          <w:rFonts w:ascii="PT Astra Serif" w:hAnsi="PT Astra Serif"/>
          <w:sz w:val="28"/>
          <w:szCs w:val="28"/>
        </w:rPr>
        <w:t xml:space="preserve">Ульяновской области </w:t>
      </w:r>
      <w:r w:rsidRPr="00987491">
        <w:rPr>
          <w:rFonts w:ascii="PT Astra Serif" w:hAnsi="PT Astra Serif"/>
          <w:sz w:val="28"/>
          <w:szCs w:val="28"/>
        </w:rPr>
        <w:t>газом</w:t>
      </w:r>
    </w:p>
    <w:p w:rsidR="00583920" w:rsidRPr="00987491" w:rsidRDefault="00583920" w:rsidP="007B4B9D">
      <w:pPr>
        <w:pStyle w:val="ConsPlusTitle"/>
        <w:jc w:val="both"/>
        <w:rPr>
          <w:rFonts w:ascii="PT Astra Serif" w:hAnsi="PT Astra Serif"/>
          <w:sz w:val="28"/>
          <w:szCs w:val="28"/>
        </w:rPr>
      </w:pPr>
    </w:p>
    <w:p w:rsidR="00583920" w:rsidRPr="007B4B9D" w:rsidRDefault="00583920" w:rsidP="007B4B9D">
      <w:pPr>
        <w:spacing w:after="0"/>
        <w:ind w:firstLine="540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</w:rPr>
        <w:t>С</w:t>
      </w:r>
      <w:r w:rsidRPr="00987491">
        <w:rPr>
          <w:rFonts w:ascii="PT Astra Serif" w:hAnsi="PT Astra Serif" w:cs="PT Astra Serif"/>
          <w:sz w:val="28"/>
          <w:szCs w:val="28"/>
        </w:rPr>
        <w:t>хемы расположения объектов газоснабжения</w:t>
      </w:r>
      <w:r>
        <w:rPr>
          <w:rFonts w:ascii="PT Astra Serif" w:hAnsi="PT Astra Serif" w:cs="PT Astra Serif"/>
          <w:sz w:val="28"/>
          <w:szCs w:val="28"/>
        </w:rPr>
        <w:t xml:space="preserve">, </w:t>
      </w:r>
      <w:r w:rsidRPr="007B4B9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используемых для обеспечения населения газом</w:t>
      </w:r>
      <w:r w:rsidRPr="007B4B9D">
        <w:rPr>
          <w:rFonts w:ascii="PT Astra Serif" w:hAnsi="PT Astra Serif" w:cs="PT Astra Serif"/>
          <w:sz w:val="28"/>
          <w:szCs w:val="28"/>
        </w:rPr>
        <w:t>, представлены в приложении № 3 к Программе.</w:t>
      </w:r>
    </w:p>
    <w:p w:rsidR="00583920" w:rsidRPr="00987491" w:rsidRDefault="00583920" w:rsidP="007B4B9D">
      <w:pPr>
        <w:pStyle w:val="ConsPlusNormal"/>
        <w:jc w:val="both"/>
        <w:rPr>
          <w:rFonts w:ascii="PT Astra Serif" w:hAnsi="PT Astra Serif"/>
          <w:b/>
          <w:sz w:val="28"/>
          <w:szCs w:val="28"/>
        </w:rPr>
      </w:pPr>
    </w:p>
    <w:p w:rsidR="00583920" w:rsidRPr="00987491" w:rsidRDefault="00583920" w:rsidP="007B4B9D">
      <w:pPr>
        <w:spacing w:after="0"/>
        <w:jc w:val="both"/>
        <w:rPr>
          <w:rFonts w:ascii="PT Astra Serif" w:hAnsi="PT Astra Serif"/>
          <w:b/>
          <w:sz w:val="28"/>
          <w:szCs w:val="28"/>
        </w:rPr>
      </w:pPr>
      <w:r w:rsidRPr="00987491">
        <w:rPr>
          <w:rFonts w:ascii="PT Astra Serif" w:hAnsi="PT Astra Serif"/>
          <w:b/>
          <w:sz w:val="28"/>
          <w:szCs w:val="28"/>
        </w:rPr>
        <w:t>Характеристика текущего состояния и анализ</w:t>
      </w:r>
    </w:p>
    <w:p w:rsidR="00583920" w:rsidRPr="00987491" w:rsidRDefault="00583920" w:rsidP="007B4B9D">
      <w:pPr>
        <w:pStyle w:val="ConsPlusTitle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основных показателей газоснабжения и газификации </w:t>
      </w:r>
      <w:r w:rsidRPr="00987491">
        <w:rPr>
          <w:rFonts w:ascii="PT Astra Serif" w:hAnsi="PT Astra Serif"/>
          <w:sz w:val="28"/>
          <w:szCs w:val="28"/>
        </w:rPr>
        <w:br/>
        <w:t xml:space="preserve">Ульяновской </w:t>
      </w:r>
      <w:proofErr w:type="spellStart"/>
      <w:r w:rsidRPr="00987491">
        <w:rPr>
          <w:rFonts w:ascii="PT Astra Serif" w:hAnsi="PT Astra Serif"/>
          <w:sz w:val="28"/>
          <w:szCs w:val="28"/>
        </w:rPr>
        <w:t>области</w:t>
      </w:r>
      <w:proofErr w:type="gramStart"/>
      <w:r>
        <w:rPr>
          <w:rFonts w:ascii="PT Astra Serif" w:hAnsi="PT Astra Serif"/>
          <w:sz w:val="28"/>
          <w:szCs w:val="28"/>
        </w:rPr>
        <w:t>,в</w:t>
      </w:r>
      <w:proofErr w:type="spellEnd"/>
      <w:proofErr w:type="gramEnd"/>
      <w:r>
        <w:rPr>
          <w:rFonts w:ascii="PT Astra Serif" w:hAnsi="PT Astra Serif"/>
          <w:sz w:val="28"/>
          <w:szCs w:val="28"/>
        </w:rPr>
        <w:t xml:space="preserve"> том числе природным газом, сжиженным углеводородным газом и сжиженным природным газом</w:t>
      </w:r>
    </w:p>
    <w:p w:rsidR="00583920" w:rsidRPr="00987491" w:rsidRDefault="00583920" w:rsidP="007B4B9D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583920" w:rsidRPr="00987491" w:rsidRDefault="00583920" w:rsidP="007B4B9D">
      <w:pPr>
        <w:autoSpaceDE w:val="0"/>
        <w:autoSpaceDN w:val="0"/>
        <w:adjustRightInd w:val="0"/>
        <w:spacing w:after="0"/>
        <w:ind w:firstLine="567"/>
        <w:jc w:val="both"/>
        <w:rPr>
          <w:rFonts w:ascii="PT Astra Serif" w:hAnsi="PT Astra Serif" w:cs="ArialMT"/>
          <w:sz w:val="28"/>
          <w:szCs w:val="28"/>
        </w:rPr>
      </w:pPr>
      <w:r>
        <w:rPr>
          <w:rFonts w:ascii="PT Astra Serif" w:hAnsi="PT Astra Serif" w:cs="ArialMT"/>
          <w:sz w:val="28"/>
          <w:szCs w:val="28"/>
        </w:rPr>
        <w:t>Газотранспортная с</w:t>
      </w:r>
      <w:r w:rsidRPr="005C69AA">
        <w:rPr>
          <w:rFonts w:ascii="PT Astra Serif" w:hAnsi="PT Astra Serif" w:cs="ArialMT"/>
          <w:sz w:val="28"/>
          <w:szCs w:val="28"/>
        </w:rPr>
        <w:t xml:space="preserve">истема Ульяновской области находится в </w:t>
      </w:r>
      <w:proofErr w:type="spellStart"/>
      <w:r w:rsidRPr="005C69AA">
        <w:rPr>
          <w:rFonts w:ascii="PT Astra Serif" w:hAnsi="PT Astra Serif" w:cs="ArialMT"/>
          <w:sz w:val="28"/>
          <w:szCs w:val="28"/>
        </w:rPr>
        <w:t>зоне</w:t>
      </w:r>
      <w:r w:rsidRPr="00987491">
        <w:rPr>
          <w:rFonts w:ascii="PT Astra Serif" w:hAnsi="PT Astra Serif" w:cs="ArialMT"/>
          <w:sz w:val="28"/>
          <w:szCs w:val="28"/>
        </w:rPr>
        <w:t>эксплуатационной</w:t>
      </w:r>
      <w:proofErr w:type="spellEnd"/>
      <w:r w:rsidRPr="00987491">
        <w:rPr>
          <w:rFonts w:ascii="PT Astra Serif" w:hAnsi="PT Astra Serif" w:cs="ArialMT"/>
          <w:sz w:val="28"/>
          <w:szCs w:val="28"/>
        </w:rPr>
        <w:t xml:space="preserve"> ответственност</w:t>
      </w:r>
      <w:proofErr w:type="gramStart"/>
      <w:r w:rsidRPr="00987491">
        <w:rPr>
          <w:rFonts w:ascii="PT Astra Serif" w:hAnsi="PT Astra Serif" w:cs="ArialMT"/>
          <w:sz w:val="28"/>
          <w:szCs w:val="28"/>
        </w:rPr>
        <w:t>и ООО</w:t>
      </w:r>
      <w:proofErr w:type="gramEnd"/>
      <w:r w:rsidRPr="00987491">
        <w:rPr>
          <w:rFonts w:ascii="PT Astra Serif" w:hAnsi="PT Astra Serif" w:cs="ArialMT"/>
          <w:sz w:val="28"/>
          <w:szCs w:val="28"/>
        </w:rPr>
        <w:t xml:space="preserve"> «Газпром </w:t>
      </w:r>
      <w:proofErr w:type="spellStart"/>
      <w:r w:rsidRPr="00987491">
        <w:rPr>
          <w:rFonts w:ascii="PT Astra Serif" w:hAnsi="PT Astra Serif" w:cs="ArialMT"/>
          <w:sz w:val="28"/>
          <w:szCs w:val="28"/>
        </w:rPr>
        <w:t>трансгаз</w:t>
      </w:r>
      <w:proofErr w:type="spellEnd"/>
      <w:r w:rsidRPr="00987491">
        <w:rPr>
          <w:rFonts w:ascii="PT Astra Serif" w:hAnsi="PT Astra Serif" w:cs="ArialMT"/>
          <w:sz w:val="28"/>
          <w:szCs w:val="28"/>
        </w:rPr>
        <w:t xml:space="preserve"> Самара», </w:t>
      </w:r>
      <w:r w:rsidRPr="00987491">
        <w:rPr>
          <w:rFonts w:ascii="PT Astra Serif" w:hAnsi="PT Astra Serif" w:cs="ArialMT"/>
          <w:sz w:val="28"/>
          <w:szCs w:val="28"/>
        </w:rPr>
        <w:br/>
        <w:t xml:space="preserve">ООО «Газпром </w:t>
      </w:r>
      <w:proofErr w:type="spellStart"/>
      <w:r w:rsidRPr="00987491">
        <w:rPr>
          <w:rFonts w:ascii="PT Astra Serif" w:hAnsi="PT Astra Serif" w:cs="ArialMT"/>
          <w:sz w:val="28"/>
          <w:szCs w:val="28"/>
        </w:rPr>
        <w:t>трансгаз</w:t>
      </w:r>
      <w:proofErr w:type="spellEnd"/>
      <w:r w:rsidRPr="00987491">
        <w:rPr>
          <w:rFonts w:ascii="PT Astra Serif" w:hAnsi="PT Astra Serif" w:cs="ArialMT"/>
          <w:sz w:val="28"/>
          <w:szCs w:val="28"/>
        </w:rPr>
        <w:t xml:space="preserve"> Нижний Новгород» и ООО «Газпром </w:t>
      </w:r>
      <w:proofErr w:type="spellStart"/>
      <w:r w:rsidRPr="00987491">
        <w:rPr>
          <w:rFonts w:ascii="PT Astra Serif" w:hAnsi="PT Astra Serif" w:cs="ArialMT"/>
          <w:sz w:val="28"/>
          <w:szCs w:val="28"/>
        </w:rPr>
        <w:t>трансгаз</w:t>
      </w:r>
      <w:proofErr w:type="spellEnd"/>
      <w:r w:rsidRPr="00987491">
        <w:rPr>
          <w:rFonts w:ascii="PT Astra Serif" w:hAnsi="PT Astra Serif" w:cs="ArialMT"/>
          <w:sz w:val="28"/>
          <w:szCs w:val="28"/>
        </w:rPr>
        <w:t xml:space="preserve"> Казань».</w:t>
      </w:r>
    </w:p>
    <w:p w:rsidR="00583920" w:rsidRPr="00987491" w:rsidRDefault="00583920" w:rsidP="007B4B9D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 w:cs="ArialMT"/>
          <w:sz w:val="28"/>
          <w:szCs w:val="28"/>
        </w:rPr>
      </w:pPr>
      <w:r w:rsidRPr="00987491">
        <w:rPr>
          <w:rFonts w:ascii="PT Astra Serif" w:hAnsi="PT Astra Serif" w:cs="ArialMT"/>
          <w:sz w:val="28"/>
          <w:szCs w:val="28"/>
        </w:rPr>
        <w:t>Эксплуатация объектов транспорта газа осуществляется 3 филиалам</w:t>
      </w:r>
      <w:proofErr w:type="gramStart"/>
      <w:r w:rsidRPr="00987491">
        <w:rPr>
          <w:rFonts w:ascii="PT Astra Serif" w:hAnsi="PT Astra Serif" w:cs="ArialMT"/>
          <w:sz w:val="28"/>
          <w:szCs w:val="28"/>
        </w:rPr>
        <w:t>и ООО</w:t>
      </w:r>
      <w:proofErr w:type="gramEnd"/>
      <w:r w:rsidRPr="00987491">
        <w:rPr>
          <w:rFonts w:ascii="PT Astra Serif" w:hAnsi="PT Astra Serif" w:cs="ArialMT"/>
          <w:sz w:val="28"/>
          <w:szCs w:val="28"/>
        </w:rPr>
        <w:t xml:space="preserve"> «Газпром </w:t>
      </w:r>
      <w:proofErr w:type="spellStart"/>
      <w:r w:rsidRPr="00987491">
        <w:rPr>
          <w:rFonts w:ascii="PT Astra Serif" w:hAnsi="PT Astra Serif" w:cs="ArialMT"/>
          <w:sz w:val="28"/>
          <w:szCs w:val="28"/>
        </w:rPr>
        <w:t>трансгаз</w:t>
      </w:r>
      <w:proofErr w:type="spellEnd"/>
      <w:r w:rsidRPr="00987491">
        <w:rPr>
          <w:rFonts w:ascii="PT Astra Serif" w:hAnsi="PT Astra Serif" w:cs="ArialMT"/>
          <w:sz w:val="28"/>
          <w:szCs w:val="28"/>
        </w:rPr>
        <w:t xml:space="preserve"> Самара», 1 филиалом ООО «Газпром </w:t>
      </w:r>
      <w:proofErr w:type="spellStart"/>
      <w:r w:rsidRPr="00987491">
        <w:rPr>
          <w:rFonts w:ascii="PT Astra Serif" w:hAnsi="PT Astra Serif" w:cs="ArialMT"/>
          <w:sz w:val="28"/>
          <w:szCs w:val="28"/>
        </w:rPr>
        <w:t>трансгаз</w:t>
      </w:r>
      <w:proofErr w:type="spellEnd"/>
      <w:r w:rsidRPr="00987491">
        <w:rPr>
          <w:rFonts w:ascii="PT Astra Serif" w:hAnsi="PT Astra Serif" w:cs="ArialMT"/>
          <w:sz w:val="28"/>
          <w:szCs w:val="28"/>
        </w:rPr>
        <w:t xml:space="preserve"> Нижний Новгород» и 1 филиалом ООО «Газпром </w:t>
      </w:r>
      <w:proofErr w:type="spellStart"/>
      <w:r w:rsidRPr="00987491">
        <w:rPr>
          <w:rFonts w:ascii="PT Astra Serif" w:hAnsi="PT Astra Serif" w:cs="ArialMT"/>
          <w:sz w:val="28"/>
          <w:szCs w:val="28"/>
        </w:rPr>
        <w:t>трансгаз</w:t>
      </w:r>
      <w:proofErr w:type="spellEnd"/>
      <w:r w:rsidRPr="00987491">
        <w:rPr>
          <w:rFonts w:ascii="PT Astra Serif" w:hAnsi="PT Astra Serif" w:cs="ArialMT"/>
          <w:sz w:val="28"/>
          <w:szCs w:val="28"/>
        </w:rPr>
        <w:t xml:space="preserve"> Казань».</w:t>
      </w:r>
    </w:p>
    <w:p w:rsidR="00583920" w:rsidRPr="00987491" w:rsidRDefault="00583920" w:rsidP="007B4B9D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 w:cs="ArialMT"/>
          <w:sz w:val="28"/>
          <w:szCs w:val="28"/>
        </w:rPr>
      </w:pPr>
      <w:r>
        <w:rPr>
          <w:rFonts w:ascii="PT Astra Serif" w:hAnsi="PT Astra Serif" w:cs="ArialMT"/>
          <w:sz w:val="28"/>
          <w:szCs w:val="28"/>
        </w:rPr>
        <w:t xml:space="preserve">Система </w:t>
      </w:r>
      <w:proofErr w:type="spellStart"/>
      <w:r>
        <w:rPr>
          <w:rFonts w:ascii="PT Astra Serif" w:hAnsi="PT Astra Serif" w:cs="ArialMT"/>
          <w:sz w:val="28"/>
          <w:szCs w:val="28"/>
        </w:rPr>
        <w:t>газоснабженияна</w:t>
      </w:r>
      <w:proofErr w:type="spellEnd"/>
      <w:r>
        <w:rPr>
          <w:rFonts w:ascii="PT Astra Serif" w:hAnsi="PT Astra Serif" w:cs="ArialMT"/>
          <w:sz w:val="28"/>
          <w:szCs w:val="28"/>
        </w:rPr>
        <w:t xml:space="preserve"> территории </w:t>
      </w:r>
      <w:r w:rsidRPr="00987491">
        <w:rPr>
          <w:rFonts w:ascii="PT Astra Serif" w:hAnsi="PT Astra Serif" w:cs="ArialMT"/>
          <w:sz w:val="28"/>
          <w:szCs w:val="28"/>
        </w:rPr>
        <w:t xml:space="preserve">Ульяновской области </w:t>
      </w:r>
      <w:r>
        <w:rPr>
          <w:rFonts w:ascii="PT Astra Serif" w:hAnsi="PT Astra Serif" w:cs="ArialMT"/>
          <w:sz w:val="28"/>
          <w:szCs w:val="28"/>
        </w:rPr>
        <w:t xml:space="preserve">состоит </w:t>
      </w:r>
      <w:r>
        <w:rPr>
          <w:rFonts w:ascii="PT Astra Serif" w:hAnsi="PT Astra Serif" w:cs="ArialMT"/>
          <w:sz w:val="28"/>
          <w:szCs w:val="28"/>
        </w:rPr>
        <w:br/>
        <w:t>из 4 магистральных газопроводов и 30 газопроводов-отводов общей протяжённостью 986,07 км.</w:t>
      </w:r>
    </w:p>
    <w:p w:rsidR="00583920" w:rsidRPr="00987491" w:rsidRDefault="00583920" w:rsidP="007B4B9D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 w:cs="ArialMT"/>
          <w:sz w:val="28"/>
          <w:szCs w:val="28"/>
        </w:rPr>
      </w:pPr>
      <w:r w:rsidRPr="00987491">
        <w:rPr>
          <w:rFonts w:ascii="PT Astra Serif" w:hAnsi="PT Astra Serif" w:cs="ArialMT"/>
          <w:sz w:val="28"/>
          <w:szCs w:val="28"/>
        </w:rPr>
        <w:lastRenderedPageBreak/>
        <w:t xml:space="preserve">Газоснабжение </w:t>
      </w:r>
      <w:r>
        <w:rPr>
          <w:rFonts w:ascii="PT Astra Serif" w:hAnsi="PT Astra Serif" w:cs="ArialMT"/>
          <w:sz w:val="28"/>
          <w:szCs w:val="28"/>
        </w:rPr>
        <w:t xml:space="preserve">Ульяновской </w:t>
      </w:r>
      <w:r w:rsidRPr="00987491">
        <w:rPr>
          <w:rFonts w:ascii="PT Astra Serif" w:hAnsi="PT Astra Serif" w:cs="ArialMT"/>
          <w:sz w:val="28"/>
          <w:szCs w:val="28"/>
        </w:rPr>
        <w:t>области осуществляется от 31 ГРС, из них 27 ГРС находятся на территории Ульяновской области.</w:t>
      </w:r>
    </w:p>
    <w:p w:rsidR="00583920" w:rsidRPr="00987491" w:rsidRDefault="00583920" w:rsidP="007B4B9D">
      <w:pPr>
        <w:spacing w:after="0"/>
        <w:ind w:firstLine="708"/>
        <w:jc w:val="both"/>
        <w:rPr>
          <w:rFonts w:ascii="PT Astra Serif" w:eastAsia="TimesNewRoman" w:hAnsi="PT Astra Serif"/>
          <w:sz w:val="28"/>
          <w:szCs w:val="28"/>
        </w:rPr>
      </w:pPr>
      <w:r w:rsidRPr="00987491">
        <w:rPr>
          <w:rFonts w:ascii="PT Astra Serif" w:eastAsia="TimesNewRoman" w:hAnsi="PT Astra Serif"/>
          <w:sz w:val="28"/>
          <w:szCs w:val="28"/>
        </w:rPr>
        <w:t xml:space="preserve">Суммарная пропускная способность газопроводов составляет </w:t>
      </w:r>
      <w:r w:rsidRPr="00987491">
        <w:rPr>
          <w:rFonts w:ascii="PT Astra Serif" w:eastAsia="TimesNewRoman" w:hAnsi="PT Astra Serif"/>
          <w:sz w:val="28"/>
          <w:szCs w:val="28"/>
        </w:rPr>
        <w:br/>
        <w:t xml:space="preserve">10,5 </w:t>
      </w:r>
      <w:proofErr w:type="gramStart"/>
      <w:r w:rsidRPr="00987491">
        <w:rPr>
          <w:rFonts w:ascii="PT Astra Serif" w:eastAsia="TimesNewRoman" w:hAnsi="PT Astra Serif"/>
          <w:sz w:val="28"/>
          <w:szCs w:val="28"/>
        </w:rPr>
        <w:t>млрд</w:t>
      </w:r>
      <w:proofErr w:type="gramEnd"/>
      <w:r w:rsidRPr="00987491">
        <w:rPr>
          <w:rFonts w:ascii="PT Astra Serif" w:eastAsia="TimesNewRoman" w:hAnsi="PT Astra Serif"/>
          <w:sz w:val="28"/>
          <w:szCs w:val="28"/>
        </w:rPr>
        <w:t xml:space="preserve"> м</w:t>
      </w:r>
      <w:r w:rsidRPr="00987491">
        <w:rPr>
          <w:rFonts w:ascii="PT Astra Serif" w:eastAsia="TimesNewRoman" w:hAnsi="PT Astra Serif"/>
          <w:sz w:val="28"/>
          <w:szCs w:val="28"/>
          <w:vertAlign w:val="superscript"/>
        </w:rPr>
        <w:t>3</w:t>
      </w:r>
      <w:r w:rsidRPr="00987491">
        <w:rPr>
          <w:rFonts w:ascii="PT Astra Serif" w:eastAsia="TimesNewRoman" w:hAnsi="PT Astra Serif"/>
          <w:sz w:val="28"/>
          <w:szCs w:val="28"/>
        </w:rPr>
        <w:t>/год, что обеспечивает перспективную потребность</w:t>
      </w:r>
      <w:r w:rsidRPr="00987491">
        <w:rPr>
          <w:rFonts w:ascii="PT Astra Serif" w:eastAsia="TimesNewRoman" w:hAnsi="PT Astra Serif"/>
          <w:sz w:val="28"/>
          <w:szCs w:val="28"/>
        </w:rPr>
        <w:br/>
        <w:t>в природном газе</w:t>
      </w:r>
      <w:r>
        <w:rPr>
          <w:rFonts w:ascii="PT Astra Serif" w:eastAsia="TimesNewRoman" w:hAnsi="PT Astra Serif"/>
          <w:sz w:val="28"/>
          <w:szCs w:val="28"/>
        </w:rPr>
        <w:t xml:space="preserve"> потребителей Ульяновской области</w:t>
      </w:r>
      <w:r w:rsidRPr="00987491">
        <w:rPr>
          <w:rFonts w:ascii="PT Astra Serif" w:eastAsia="TimesNewRoman" w:hAnsi="PT Astra Serif"/>
          <w:sz w:val="28"/>
          <w:szCs w:val="28"/>
        </w:rPr>
        <w:t>.</w:t>
      </w:r>
    </w:p>
    <w:p w:rsidR="00583920" w:rsidRPr="00987491" w:rsidRDefault="00583920" w:rsidP="007B4B9D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87491">
        <w:rPr>
          <w:rFonts w:ascii="PT Astra Serif" w:eastAsia="TimesNewRoman" w:hAnsi="PT Astra Serif"/>
          <w:sz w:val="28"/>
          <w:szCs w:val="28"/>
        </w:rPr>
        <w:t>Обслужив</w:t>
      </w:r>
      <w:r>
        <w:rPr>
          <w:rFonts w:ascii="PT Astra Serif" w:eastAsia="TimesNewRoman" w:hAnsi="PT Astra Serif"/>
          <w:sz w:val="28"/>
          <w:szCs w:val="28"/>
        </w:rPr>
        <w:t>ание газораспределительных систем</w:t>
      </w:r>
      <w:r w:rsidRPr="00987491">
        <w:rPr>
          <w:rFonts w:ascii="PT Astra Serif" w:hAnsi="PT Astra Serif" w:cs="PT Astra Serif"/>
          <w:sz w:val="28"/>
          <w:szCs w:val="28"/>
        </w:rPr>
        <w:t xml:space="preserve">, предназначенных </w:t>
      </w:r>
      <w:r>
        <w:rPr>
          <w:rFonts w:ascii="PT Astra Serif" w:hAnsi="PT Astra Serif" w:cs="PT Astra Serif"/>
          <w:sz w:val="28"/>
          <w:szCs w:val="28"/>
        </w:rPr>
        <w:br/>
      </w:r>
      <w:r w:rsidRPr="00987491">
        <w:rPr>
          <w:rFonts w:ascii="PT Astra Serif" w:hAnsi="PT Astra Serif" w:cs="PT Astra Serif"/>
          <w:sz w:val="28"/>
          <w:szCs w:val="28"/>
        </w:rPr>
        <w:t>для транспортировки и подачи газа потребителям на территории Ульяновской области, осуществляется двумя газораспределительными организациям</w:t>
      </w:r>
      <w:proofErr w:type="gramStart"/>
      <w:r w:rsidRPr="00987491">
        <w:rPr>
          <w:rFonts w:ascii="PT Astra Serif" w:hAnsi="PT Astra Serif" w:cs="PT Astra Serif"/>
          <w:sz w:val="28"/>
          <w:szCs w:val="28"/>
        </w:rPr>
        <w:t xml:space="preserve">и </w:t>
      </w:r>
      <w:r w:rsidRPr="00987491">
        <w:rPr>
          <w:rFonts w:ascii="PT Astra Serif" w:hAnsi="PT Astra Serif" w:cs="PT Astra Serif"/>
          <w:sz w:val="28"/>
          <w:szCs w:val="28"/>
        </w:rPr>
        <w:br/>
        <w:t>ООО</w:t>
      </w:r>
      <w:proofErr w:type="gramEnd"/>
      <w:r w:rsidRPr="00987491">
        <w:rPr>
          <w:rFonts w:ascii="PT Astra Serif" w:hAnsi="PT Astra Serif" w:cs="PT Astra Serif"/>
          <w:sz w:val="28"/>
          <w:szCs w:val="28"/>
        </w:rPr>
        <w:t xml:space="preserve"> «Газпром газораспределение Ульяновск» и ООО «</w:t>
      </w:r>
      <w:proofErr w:type="spellStart"/>
      <w:r w:rsidRPr="00987491">
        <w:rPr>
          <w:rFonts w:ascii="PT Astra Serif" w:hAnsi="PT Astra Serif" w:cs="PT Astra Serif"/>
          <w:sz w:val="28"/>
          <w:szCs w:val="28"/>
        </w:rPr>
        <w:t>Автогазсервис</w:t>
      </w:r>
      <w:proofErr w:type="spellEnd"/>
      <w:r w:rsidRPr="00987491">
        <w:rPr>
          <w:rFonts w:ascii="PT Astra Serif" w:hAnsi="PT Astra Serif" w:cs="PT Astra Serif"/>
          <w:sz w:val="28"/>
          <w:szCs w:val="28"/>
        </w:rPr>
        <w:t xml:space="preserve">». </w:t>
      </w:r>
    </w:p>
    <w:p w:rsidR="00583920" w:rsidRPr="00987491" w:rsidRDefault="00583920" w:rsidP="007B4B9D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 w:cs="ArialMT"/>
          <w:sz w:val="28"/>
          <w:szCs w:val="28"/>
        </w:rPr>
      </w:pPr>
      <w:r w:rsidRPr="00987491">
        <w:rPr>
          <w:rFonts w:ascii="PT Astra Serif" w:hAnsi="PT Astra Serif" w:cs="ArialMT"/>
          <w:sz w:val="28"/>
          <w:szCs w:val="28"/>
        </w:rPr>
        <w:t xml:space="preserve">По состоянию на 01.01.2020 протяжённость обслуживаемых газопроводов на территории Ульяновской области составляет 12587,27 км, из них межпоселковых газопроводов – 2840,21 км, </w:t>
      </w:r>
      <w:r w:rsidRPr="00987491">
        <w:rPr>
          <w:rFonts w:ascii="PT Astra Serif" w:hAnsi="PT Astra Serif" w:cs="PT Astra Serif"/>
          <w:sz w:val="28"/>
          <w:szCs w:val="28"/>
        </w:rPr>
        <w:t>3777 газорегуляторных пунктов, установок и шкафных распределительных пунктов.</w:t>
      </w:r>
    </w:p>
    <w:p w:rsidR="00583920" w:rsidRPr="00987491" w:rsidRDefault="00583920" w:rsidP="007B4B9D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</w:t>
      </w:r>
      <w:r w:rsidRPr="00987491">
        <w:rPr>
          <w:rFonts w:ascii="PT Astra Serif" w:hAnsi="PT Astra Serif"/>
          <w:sz w:val="28"/>
          <w:szCs w:val="28"/>
        </w:rPr>
        <w:t>риродный газ присутствует во всех муниципальных образованиях области, природный газ используется в</w:t>
      </w:r>
      <w:r>
        <w:rPr>
          <w:rFonts w:ascii="PT Astra Serif" w:hAnsi="PT Astra Serif"/>
          <w:sz w:val="28"/>
          <w:szCs w:val="28"/>
        </w:rPr>
        <w:t xml:space="preserve"> 468 населённых пунктах.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 xml:space="preserve">Не планируется газифицировать 255 населённых пунктов ввиду </w:t>
      </w:r>
      <w:r>
        <w:rPr>
          <w:rFonts w:ascii="PT Astra Serif" w:hAnsi="PT Astra Serif"/>
          <w:sz w:val="28"/>
          <w:szCs w:val="28"/>
        </w:rPr>
        <w:br/>
        <w:t>не перспективности (малое количество проживающих</w:t>
      </w:r>
      <w:r w:rsidRPr="00987491">
        <w:rPr>
          <w:rFonts w:ascii="PT Astra Serif" w:hAnsi="PT Astra Serif"/>
          <w:sz w:val="28"/>
          <w:szCs w:val="28"/>
        </w:rPr>
        <w:t xml:space="preserve"> или отсутствие жителей). </w:t>
      </w:r>
    </w:p>
    <w:p w:rsidR="00583920" w:rsidRPr="00987491" w:rsidRDefault="00583920" w:rsidP="007B4B9D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987491">
        <w:rPr>
          <w:rFonts w:ascii="PT Astra Serif" w:hAnsi="PT Astra Serif"/>
          <w:sz w:val="28"/>
          <w:szCs w:val="28"/>
        </w:rPr>
        <w:t xml:space="preserve">Уровень газификации природным и сжиженным газом жилищного фонда Ульяновской области составляет 79,02 процента: уровень газификации природным газом – 78,58 процента, уровень газификации сжиженным газом – 0,44 процента (рассчитан в соответствии с приказом Министерства энергетики Российской Федерации от 02.04.2019 № 308 «Об утверждении методики расчёта показателей газификации» и характеризует степень использования газа для благоустройства жилищного фонда с учётом потребления газа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для производства тепловой энергии</w:t>
      </w:r>
      <w:proofErr w:type="gramEnd"/>
      <w:r w:rsidRPr="00987491">
        <w:rPr>
          <w:rFonts w:ascii="PT Astra Serif" w:hAnsi="PT Astra Serif"/>
          <w:sz w:val="28"/>
          <w:szCs w:val="28"/>
        </w:rPr>
        <w:t xml:space="preserve"> и горячей воды в централизованных системах теплоснабжения и горячего водоснабжения жилищного фонда).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Количество квартир (домовладений), газифицированных природным газом, составляет 393518 единиц, газифицированных сжиженным газом –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63881 единица. Количество газифицированных промышленных объектов – 188</w:t>
      </w:r>
      <w:r>
        <w:rPr>
          <w:rFonts w:ascii="PT Astra Serif" w:hAnsi="PT Astra Serif"/>
          <w:sz w:val="28"/>
          <w:szCs w:val="28"/>
        </w:rPr>
        <w:t xml:space="preserve"> единиц</w:t>
      </w:r>
      <w:r w:rsidRPr="00987491">
        <w:rPr>
          <w:rFonts w:ascii="PT Astra Serif" w:hAnsi="PT Astra Serif"/>
          <w:sz w:val="28"/>
          <w:szCs w:val="28"/>
        </w:rPr>
        <w:t>, в том числе 3 ТЭЦ, количество газифицированных коммунально-бытовых и жилищно-коммунальных объектов – 5646</w:t>
      </w:r>
      <w:r>
        <w:rPr>
          <w:rFonts w:ascii="PT Astra Serif" w:hAnsi="PT Astra Serif"/>
          <w:sz w:val="28"/>
          <w:szCs w:val="28"/>
        </w:rPr>
        <w:t xml:space="preserve"> единиц</w:t>
      </w:r>
      <w:r w:rsidRPr="00987491">
        <w:rPr>
          <w:rFonts w:ascii="PT Astra Serif" w:hAnsi="PT Astra Serif"/>
          <w:sz w:val="28"/>
          <w:szCs w:val="28"/>
        </w:rPr>
        <w:t>, газифицированных сельскохозяйственных предприятий – 34</w:t>
      </w:r>
      <w:r>
        <w:rPr>
          <w:rFonts w:ascii="PT Astra Serif" w:hAnsi="PT Astra Serif"/>
          <w:sz w:val="28"/>
          <w:szCs w:val="28"/>
        </w:rPr>
        <w:t xml:space="preserve"> единицы</w:t>
      </w:r>
      <w:r w:rsidRPr="00987491">
        <w:rPr>
          <w:rFonts w:ascii="PT Astra Serif" w:hAnsi="PT Astra Serif"/>
          <w:sz w:val="28"/>
          <w:szCs w:val="28"/>
        </w:rPr>
        <w:t>.</w:t>
      </w:r>
    </w:p>
    <w:p w:rsidR="00583920" w:rsidRPr="00987491" w:rsidRDefault="00583920" w:rsidP="007B4B9D">
      <w:pPr>
        <w:spacing w:after="0"/>
        <w:ind w:firstLine="720"/>
        <w:jc w:val="both"/>
        <w:rPr>
          <w:rFonts w:ascii="PT Astra Serif" w:hAnsi="PT Astra Serif" w:cs="Times New Roman"/>
          <w:sz w:val="28"/>
          <w:szCs w:val="28"/>
        </w:rPr>
      </w:pPr>
      <w:r w:rsidRPr="00987491">
        <w:rPr>
          <w:rFonts w:ascii="PT Astra Serif" w:hAnsi="PT Astra Serif" w:cs="Times New Roman"/>
          <w:sz w:val="28"/>
          <w:szCs w:val="28"/>
        </w:rPr>
        <w:t xml:space="preserve">Проведённая </w:t>
      </w:r>
      <w:r>
        <w:rPr>
          <w:rFonts w:ascii="PT Astra Serif" w:hAnsi="PT Astra Serif" w:cs="Times New Roman"/>
          <w:sz w:val="28"/>
          <w:szCs w:val="28"/>
        </w:rPr>
        <w:t>ПАО «Газпром» реконструкция</w:t>
      </w:r>
      <w:r w:rsidRPr="00987491">
        <w:rPr>
          <w:rFonts w:ascii="PT Astra Serif" w:hAnsi="PT Astra Serif" w:cs="Times New Roman"/>
          <w:sz w:val="28"/>
          <w:szCs w:val="28"/>
        </w:rPr>
        <w:t xml:space="preserve"> существующего магистрального газопровода «Старая </w:t>
      </w:r>
      <w:proofErr w:type="spellStart"/>
      <w:r w:rsidRPr="00987491">
        <w:rPr>
          <w:rFonts w:ascii="PT Astra Serif" w:hAnsi="PT Astra Serif" w:cs="Times New Roman"/>
          <w:sz w:val="28"/>
          <w:szCs w:val="28"/>
        </w:rPr>
        <w:t>Бинарадка</w:t>
      </w:r>
      <w:proofErr w:type="spellEnd"/>
      <w:r w:rsidRPr="00987491">
        <w:rPr>
          <w:rFonts w:ascii="PT Astra Serif" w:hAnsi="PT Astra Serif" w:cs="Times New Roman"/>
          <w:sz w:val="28"/>
          <w:szCs w:val="28"/>
        </w:rPr>
        <w:t xml:space="preserve"> – Димитровград – Ульяновск» и реализация проекта строительства газопровода-отвода «Сызрань – Ульяновск» </w:t>
      </w:r>
      <w:proofErr w:type="gramStart"/>
      <w:r>
        <w:rPr>
          <w:rFonts w:ascii="PT Astra Serif" w:hAnsi="PT Astra Serif" w:cs="Times New Roman"/>
          <w:sz w:val="28"/>
          <w:szCs w:val="28"/>
        </w:rPr>
        <w:t xml:space="preserve">решили </w:t>
      </w:r>
      <w:proofErr w:type="spellStart"/>
      <w:r>
        <w:rPr>
          <w:rFonts w:ascii="PT Astra Serif" w:hAnsi="PT Astra Serif" w:cs="Times New Roman"/>
          <w:sz w:val="28"/>
          <w:szCs w:val="28"/>
        </w:rPr>
        <w:t>проблему</w:t>
      </w:r>
      <w:r w:rsidRPr="000F131D">
        <w:rPr>
          <w:rFonts w:ascii="PT Astra Serif" w:hAnsi="PT Astra Serif" w:cs="Times New Roman"/>
          <w:sz w:val="28"/>
          <w:szCs w:val="28"/>
        </w:rPr>
        <w:t>с</w:t>
      </w:r>
      <w:proofErr w:type="spellEnd"/>
      <w:r w:rsidRPr="00987491">
        <w:rPr>
          <w:rFonts w:ascii="PT Astra Serif" w:hAnsi="PT Astra Serif" w:cs="Times New Roman"/>
          <w:sz w:val="28"/>
          <w:szCs w:val="28"/>
        </w:rPr>
        <w:t xml:space="preserve"> поставкой природного газа для потребителей Ульяновской области</w:t>
      </w:r>
      <w:r>
        <w:rPr>
          <w:rFonts w:ascii="PT Astra Serif" w:hAnsi="PT Astra Serif" w:cs="Times New Roman"/>
          <w:sz w:val="28"/>
          <w:szCs w:val="28"/>
        </w:rPr>
        <w:t xml:space="preserve"> решена</w:t>
      </w:r>
      <w:proofErr w:type="gramEnd"/>
      <w:r w:rsidRPr="00987491">
        <w:rPr>
          <w:rFonts w:ascii="PT Astra Serif" w:hAnsi="PT Astra Serif" w:cs="Times New Roman"/>
          <w:sz w:val="28"/>
          <w:szCs w:val="28"/>
        </w:rPr>
        <w:t xml:space="preserve">, в результате обеспечена надёжность </w:t>
      </w:r>
      <w:r w:rsidRPr="00987491">
        <w:rPr>
          <w:rFonts w:ascii="PT Astra Serif" w:hAnsi="PT Astra Serif" w:cs="Times New Roman"/>
          <w:sz w:val="28"/>
          <w:szCs w:val="28"/>
        </w:rPr>
        <w:lastRenderedPageBreak/>
        <w:t>существу</w:t>
      </w:r>
      <w:r>
        <w:rPr>
          <w:rFonts w:ascii="PT Astra Serif" w:hAnsi="PT Astra Serif" w:cs="Times New Roman"/>
          <w:sz w:val="28"/>
          <w:szCs w:val="28"/>
        </w:rPr>
        <w:t>ющей газотранспортной системы, достигнуто увеличение</w:t>
      </w:r>
      <w:r w:rsidRPr="00987491">
        <w:rPr>
          <w:rFonts w:ascii="PT Astra Serif" w:hAnsi="PT Astra Serif" w:cs="Times New Roman"/>
          <w:sz w:val="28"/>
          <w:szCs w:val="28"/>
        </w:rPr>
        <w:t xml:space="preserve"> объёма поставок газа до 10,5 млрд</w:t>
      </w:r>
      <w:r w:rsidRPr="00987491">
        <w:rPr>
          <w:rFonts w:ascii="PT Astra Serif" w:eastAsia="TimesNewRoman" w:hAnsi="PT Astra Serif"/>
          <w:sz w:val="28"/>
          <w:szCs w:val="28"/>
        </w:rPr>
        <w:t>м</w:t>
      </w:r>
      <w:r w:rsidRPr="00987491">
        <w:rPr>
          <w:rFonts w:ascii="PT Astra Serif" w:eastAsia="TimesNewRoman" w:hAnsi="PT Astra Serif"/>
          <w:sz w:val="28"/>
          <w:szCs w:val="28"/>
          <w:vertAlign w:val="superscript"/>
        </w:rPr>
        <w:t>3</w:t>
      </w:r>
      <w:r w:rsidRPr="00987491">
        <w:rPr>
          <w:rFonts w:ascii="PT Astra Serif" w:eastAsia="TimesNewRoman" w:hAnsi="PT Astra Serif"/>
          <w:sz w:val="28"/>
          <w:szCs w:val="28"/>
        </w:rPr>
        <w:t>/год</w:t>
      </w:r>
      <w:r w:rsidRPr="00987491">
        <w:rPr>
          <w:rFonts w:ascii="PT Astra Serif" w:hAnsi="PT Astra Serif" w:cs="Times New Roman"/>
          <w:sz w:val="28"/>
          <w:szCs w:val="28"/>
        </w:rPr>
        <w:t>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Газификация Ульяновской области осуществляется в соответствии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с разработанной</w:t>
      </w:r>
      <w:r>
        <w:rPr>
          <w:rFonts w:ascii="PT Astra Serif" w:hAnsi="PT Astra Serif"/>
          <w:sz w:val="28"/>
          <w:szCs w:val="28"/>
        </w:rPr>
        <w:t xml:space="preserve"> АО</w:t>
      </w:r>
      <w:r w:rsidRPr="00987491">
        <w:rPr>
          <w:rFonts w:ascii="PT Astra Serif" w:hAnsi="PT Astra Serif"/>
          <w:sz w:val="28"/>
          <w:szCs w:val="28"/>
        </w:rPr>
        <w:t xml:space="preserve"> «Газпром </w:t>
      </w:r>
      <w:proofErr w:type="spellStart"/>
      <w:r w:rsidRPr="00987491">
        <w:rPr>
          <w:rFonts w:ascii="PT Astra Serif" w:hAnsi="PT Astra Serif"/>
          <w:sz w:val="28"/>
          <w:szCs w:val="28"/>
        </w:rPr>
        <w:t>промгаз</w:t>
      </w:r>
      <w:proofErr w:type="spellEnd"/>
      <w:r w:rsidRPr="00987491">
        <w:rPr>
          <w:rFonts w:ascii="PT Astra Serif" w:hAnsi="PT Astra Serif"/>
          <w:sz w:val="28"/>
          <w:szCs w:val="28"/>
        </w:rPr>
        <w:t xml:space="preserve">» Генеральной схемой газоснабжения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и газификации Ульяновской области.</w:t>
      </w:r>
    </w:p>
    <w:p w:rsidR="00583920" w:rsidRPr="00987491" w:rsidRDefault="00583920" w:rsidP="007B4B9D">
      <w:pPr>
        <w:spacing w:after="0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987491">
        <w:rPr>
          <w:rFonts w:ascii="PT Astra Serif" w:hAnsi="PT Astra Serif" w:cs="Times New Roman"/>
          <w:sz w:val="28"/>
          <w:szCs w:val="28"/>
        </w:rPr>
        <w:t xml:space="preserve">В Ульяновской области с 2005 года успешно реализуется Программа газификации регионов Российской Федерации с участием инвестиций </w:t>
      </w:r>
      <w:r>
        <w:rPr>
          <w:rFonts w:ascii="PT Astra Serif" w:hAnsi="PT Astra Serif" w:cs="Times New Roman"/>
          <w:sz w:val="28"/>
          <w:szCs w:val="28"/>
        </w:rPr>
        <w:br/>
      </w:r>
      <w:r w:rsidRPr="00987491">
        <w:rPr>
          <w:rFonts w:ascii="PT Astra Serif" w:hAnsi="PT Astra Serif" w:cs="Times New Roman"/>
          <w:sz w:val="28"/>
          <w:szCs w:val="28"/>
        </w:rPr>
        <w:t xml:space="preserve">ПАО «Газпром». В период с 2006 по 2019 год </w:t>
      </w:r>
      <w:r>
        <w:rPr>
          <w:rFonts w:ascii="PT Astra Serif" w:hAnsi="PT Astra Serif" w:cs="Times New Roman"/>
          <w:sz w:val="28"/>
          <w:szCs w:val="28"/>
        </w:rPr>
        <w:t>инвестиции ПАО «Газпром» составили</w:t>
      </w:r>
      <w:r w:rsidRPr="00987491">
        <w:rPr>
          <w:rFonts w:ascii="PT Astra Serif" w:hAnsi="PT Astra Serif" w:cs="Times New Roman"/>
          <w:sz w:val="28"/>
          <w:szCs w:val="28"/>
        </w:rPr>
        <w:t xml:space="preserve"> 5,424 </w:t>
      </w:r>
      <w:proofErr w:type="gramStart"/>
      <w:r w:rsidRPr="00987491">
        <w:rPr>
          <w:rFonts w:ascii="PT Astra Serif" w:hAnsi="PT Astra Serif" w:cs="Times New Roman"/>
          <w:sz w:val="28"/>
          <w:szCs w:val="28"/>
        </w:rPr>
        <w:t>млрд</w:t>
      </w:r>
      <w:proofErr w:type="gramEnd"/>
      <w:r w:rsidRPr="00987491">
        <w:rPr>
          <w:rFonts w:ascii="PT Astra Serif" w:hAnsi="PT Astra Serif" w:cs="Times New Roman"/>
          <w:sz w:val="28"/>
          <w:szCs w:val="28"/>
        </w:rPr>
        <w:t xml:space="preserve"> рублей на с</w:t>
      </w:r>
      <w:r>
        <w:rPr>
          <w:rFonts w:ascii="PT Astra Serif" w:hAnsi="PT Astra Serif" w:cs="Times New Roman"/>
          <w:sz w:val="28"/>
          <w:szCs w:val="28"/>
        </w:rPr>
        <w:t>троительство межпоселковых газопроводов Ульяновской области. П</w:t>
      </w:r>
      <w:r w:rsidRPr="00987491">
        <w:rPr>
          <w:rFonts w:ascii="PT Astra Serif" w:hAnsi="PT Astra Serif" w:cs="Times New Roman"/>
          <w:sz w:val="28"/>
          <w:szCs w:val="28"/>
        </w:rPr>
        <w:t>остроено 958 км</w:t>
      </w:r>
      <w:r>
        <w:rPr>
          <w:rFonts w:ascii="PT Astra Serif" w:hAnsi="PT Astra Serif" w:cs="Times New Roman"/>
          <w:sz w:val="28"/>
          <w:szCs w:val="28"/>
        </w:rPr>
        <w:t xml:space="preserve"> межпоселковых газопроводов</w:t>
      </w:r>
      <w:r w:rsidRPr="00987491">
        <w:rPr>
          <w:rFonts w:ascii="PT Astra Serif" w:hAnsi="PT Astra Serif" w:cs="Times New Roman"/>
          <w:sz w:val="28"/>
          <w:szCs w:val="28"/>
        </w:rPr>
        <w:t>, которые предназначены для обеспечения природным газом 120 населённых пунктов.</w:t>
      </w:r>
    </w:p>
    <w:p w:rsidR="00583920" w:rsidRPr="00987491" w:rsidRDefault="00583920" w:rsidP="007B4B9D">
      <w:pPr>
        <w:spacing w:after="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Обеспечение строительства газораспределительных систем Ульяновской области осуществляется Правительством Ульяновской области:</w:t>
      </w:r>
    </w:p>
    <w:p w:rsidR="00583920" w:rsidRPr="00987491" w:rsidRDefault="00583920" w:rsidP="007B4B9D">
      <w:pPr>
        <w:pStyle w:val="ConsPlusTitle"/>
        <w:ind w:firstLine="567"/>
        <w:jc w:val="both"/>
        <w:rPr>
          <w:rFonts w:ascii="PT Astra Serif" w:hAnsi="PT Astra Serif"/>
          <w:b w:val="0"/>
          <w:sz w:val="28"/>
          <w:szCs w:val="28"/>
        </w:rPr>
      </w:pPr>
      <w:proofErr w:type="gramStart"/>
      <w:r>
        <w:rPr>
          <w:rFonts w:ascii="PT Astra Serif" w:hAnsi="PT Astra Serif" w:cs="Times New Roman"/>
          <w:b w:val="0"/>
          <w:sz w:val="28"/>
          <w:szCs w:val="28"/>
        </w:rPr>
        <w:t>с участием бюджетных ассигнований из</w:t>
      </w:r>
      <w:r w:rsidRPr="00987491">
        <w:rPr>
          <w:rFonts w:ascii="PT Astra Serif" w:hAnsi="PT Astra Serif" w:cs="Times New Roman"/>
          <w:b w:val="0"/>
          <w:sz w:val="28"/>
          <w:szCs w:val="28"/>
        </w:rPr>
        <w:t xml:space="preserve"> областного бюдже</w:t>
      </w:r>
      <w:r>
        <w:rPr>
          <w:rFonts w:ascii="PT Astra Serif" w:hAnsi="PT Astra Serif" w:cs="Times New Roman"/>
          <w:b w:val="0"/>
          <w:sz w:val="28"/>
          <w:szCs w:val="28"/>
        </w:rPr>
        <w:t>та Ульяновской области и</w:t>
      </w:r>
      <w:r w:rsidRPr="00987491">
        <w:rPr>
          <w:rFonts w:ascii="PT Astra Serif" w:hAnsi="PT Astra Serif" w:cs="Times New Roman"/>
          <w:b w:val="0"/>
          <w:sz w:val="28"/>
          <w:szCs w:val="28"/>
        </w:rPr>
        <w:t xml:space="preserve"> бюджетов </w:t>
      </w:r>
      <w:r>
        <w:rPr>
          <w:rFonts w:ascii="PT Astra Serif" w:hAnsi="PT Astra Serif" w:cs="Times New Roman"/>
          <w:b w:val="0"/>
          <w:sz w:val="28"/>
          <w:szCs w:val="28"/>
        </w:rPr>
        <w:t xml:space="preserve">муниципальных образований Ульяновской области </w:t>
      </w:r>
      <w:r>
        <w:rPr>
          <w:rFonts w:ascii="PT Astra Serif" w:hAnsi="PT Astra Serif" w:cs="Times New Roman"/>
          <w:b w:val="0"/>
          <w:sz w:val="28"/>
          <w:szCs w:val="28"/>
        </w:rPr>
        <w:br/>
      </w:r>
      <w:r w:rsidRPr="00987491">
        <w:rPr>
          <w:rFonts w:ascii="PT Astra Serif" w:hAnsi="PT Astra Serif" w:cs="Times New Roman"/>
          <w:b w:val="0"/>
          <w:sz w:val="28"/>
          <w:szCs w:val="28"/>
        </w:rPr>
        <w:t xml:space="preserve">по подпрограмме «Газификация населённых пунктов Ульяновской области» государственной программы Ульяновской области «Развитие жилищно-коммунального хозяйства и повышение энергетической эффективности </w:t>
      </w:r>
      <w:r>
        <w:rPr>
          <w:rFonts w:ascii="PT Astra Serif" w:hAnsi="PT Astra Serif" w:cs="Times New Roman"/>
          <w:b w:val="0"/>
          <w:sz w:val="28"/>
          <w:szCs w:val="28"/>
        </w:rPr>
        <w:br/>
      </w:r>
      <w:r w:rsidRPr="00987491">
        <w:rPr>
          <w:rFonts w:ascii="PT Astra Serif" w:hAnsi="PT Astra Serif" w:cs="Times New Roman"/>
          <w:b w:val="0"/>
          <w:sz w:val="28"/>
          <w:szCs w:val="28"/>
        </w:rPr>
        <w:t>в Ульяновской области», утверждённой постановлением Правительства У</w:t>
      </w:r>
      <w:r>
        <w:rPr>
          <w:rFonts w:ascii="PT Astra Serif" w:hAnsi="PT Astra Serif" w:cs="Times New Roman"/>
          <w:b w:val="0"/>
          <w:sz w:val="28"/>
          <w:szCs w:val="28"/>
        </w:rPr>
        <w:t>льяновской области от 14.11.2019 № </w:t>
      </w:r>
      <w:r w:rsidRPr="00987491">
        <w:rPr>
          <w:rFonts w:ascii="PT Astra Serif" w:hAnsi="PT Astra Serif" w:cs="Times New Roman"/>
          <w:b w:val="0"/>
          <w:sz w:val="28"/>
          <w:szCs w:val="28"/>
        </w:rPr>
        <w:t>26/582-П «</w:t>
      </w:r>
      <w:r w:rsidRPr="00987491">
        <w:rPr>
          <w:rFonts w:ascii="PT Astra Serif" w:hAnsi="PT Astra Serif"/>
          <w:b w:val="0"/>
          <w:sz w:val="28"/>
          <w:szCs w:val="28"/>
        </w:rPr>
        <w:t>Об утверждении государственной программы Ульяновской области «Развитие жилищно-коммунального хозяйства и повышение энергетической эффек</w:t>
      </w:r>
      <w:r>
        <w:rPr>
          <w:rFonts w:ascii="PT Astra Serif" w:hAnsi="PT Astra Serif"/>
          <w:b w:val="0"/>
          <w:sz w:val="28"/>
          <w:szCs w:val="28"/>
        </w:rPr>
        <w:t xml:space="preserve">тивности </w:t>
      </w:r>
      <w:r>
        <w:rPr>
          <w:rFonts w:ascii="PT Astra Serif" w:hAnsi="PT Astra Serif"/>
          <w:b w:val="0"/>
          <w:sz w:val="28"/>
          <w:szCs w:val="28"/>
        </w:rPr>
        <w:br/>
        <w:t>в Ульяновской</w:t>
      </w:r>
      <w:proofErr w:type="gramEnd"/>
      <w:r>
        <w:rPr>
          <w:rFonts w:ascii="PT Astra Serif" w:hAnsi="PT Astra Serif"/>
          <w:b w:val="0"/>
          <w:sz w:val="28"/>
          <w:szCs w:val="28"/>
        </w:rPr>
        <w:t xml:space="preserve"> области»;</w:t>
      </w:r>
    </w:p>
    <w:p w:rsidR="00583920" w:rsidRDefault="00583920" w:rsidP="007B4B9D">
      <w:pPr>
        <w:pStyle w:val="ConsPlusTitle"/>
        <w:ind w:firstLine="567"/>
        <w:jc w:val="both"/>
        <w:rPr>
          <w:rFonts w:ascii="PT Astra Serif" w:hAnsi="PT Astra Serif" w:cs="PT Astra Serif"/>
          <w:b w:val="0"/>
          <w:sz w:val="28"/>
          <w:szCs w:val="28"/>
        </w:rPr>
      </w:pPr>
      <w:proofErr w:type="gramStart"/>
      <w:r w:rsidRPr="00987491">
        <w:rPr>
          <w:rFonts w:ascii="PT Astra Serif" w:hAnsi="PT Astra Serif"/>
          <w:b w:val="0"/>
          <w:sz w:val="28"/>
          <w:szCs w:val="28"/>
        </w:rPr>
        <w:t xml:space="preserve">с участием </w:t>
      </w:r>
      <w:r>
        <w:rPr>
          <w:rFonts w:ascii="PT Astra Serif" w:hAnsi="PT Astra Serif"/>
          <w:b w:val="0"/>
          <w:sz w:val="28"/>
          <w:szCs w:val="28"/>
        </w:rPr>
        <w:t xml:space="preserve">инвестиций </w:t>
      </w:r>
      <w:r w:rsidRPr="00987491">
        <w:rPr>
          <w:rFonts w:ascii="PT Astra Serif" w:hAnsi="PT Astra Serif"/>
          <w:b w:val="0"/>
          <w:sz w:val="28"/>
          <w:szCs w:val="28"/>
        </w:rPr>
        <w:t xml:space="preserve">федерального бюджета по подпрограмме «Комплексное развитие сельских территорий» государственной программы Ульяновской области «Развитие агропромышленного комплекса, сельских территорий и регулирование рынков сельскохозяйственной продукции, сырья </w:t>
      </w:r>
      <w:r>
        <w:rPr>
          <w:rFonts w:ascii="PT Astra Serif" w:hAnsi="PT Astra Serif"/>
          <w:b w:val="0"/>
          <w:sz w:val="28"/>
          <w:szCs w:val="28"/>
        </w:rPr>
        <w:br/>
      </w:r>
      <w:r w:rsidRPr="00987491">
        <w:rPr>
          <w:rFonts w:ascii="PT Astra Serif" w:hAnsi="PT Astra Serif"/>
          <w:b w:val="0"/>
          <w:sz w:val="28"/>
          <w:szCs w:val="28"/>
        </w:rPr>
        <w:t xml:space="preserve">и продовольствия в Ульяновской области», </w:t>
      </w:r>
      <w:r w:rsidRPr="00987491">
        <w:rPr>
          <w:rFonts w:ascii="PT Astra Serif" w:hAnsi="PT Astra Serif" w:cs="Times New Roman"/>
          <w:b w:val="0"/>
          <w:sz w:val="28"/>
          <w:szCs w:val="28"/>
        </w:rPr>
        <w:t>утверждённой постановлением Правительства Улья</w:t>
      </w:r>
      <w:r>
        <w:rPr>
          <w:rFonts w:ascii="PT Astra Serif" w:hAnsi="PT Astra Serif" w:cs="Times New Roman"/>
          <w:b w:val="0"/>
          <w:sz w:val="28"/>
          <w:szCs w:val="28"/>
        </w:rPr>
        <w:t>новской области от 14.11.2019</w:t>
      </w:r>
      <w:r w:rsidRPr="00987491">
        <w:rPr>
          <w:rFonts w:ascii="PT Astra Serif" w:hAnsi="PT Astra Serif" w:cs="Times New Roman"/>
          <w:b w:val="0"/>
          <w:sz w:val="28"/>
          <w:szCs w:val="28"/>
        </w:rPr>
        <w:t xml:space="preserve"> № 26/578-П</w:t>
      </w:r>
      <w:r>
        <w:rPr>
          <w:rFonts w:ascii="PT Astra Serif" w:hAnsi="PT Astra Serif" w:cs="PT Astra Serif"/>
          <w:sz w:val="28"/>
          <w:szCs w:val="28"/>
        </w:rPr>
        <w:br/>
      </w:r>
      <w:r w:rsidRPr="00987491">
        <w:rPr>
          <w:rFonts w:ascii="PT Astra Serif" w:hAnsi="PT Astra Serif" w:cs="PT Astra Serif"/>
          <w:sz w:val="28"/>
          <w:szCs w:val="28"/>
        </w:rPr>
        <w:t>«</w:t>
      </w:r>
      <w:r w:rsidRPr="00987491">
        <w:rPr>
          <w:rFonts w:ascii="PT Astra Serif" w:hAnsi="PT Astra Serif" w:cs="PT Astra Serif"/>
          <w:b w:val="0"/>
          <w:sz w:val="28"/>
          <w:szCs w:val="28"/>
        </w:rPr>
        <w:t>Об утверждении государственной программы Ульяновской области «Развитие агропромышленного комплекса, сельских территорий и регулирование рынков сельскохозяйственной продукции, сырья и продовольствия в</w:t>
      </w:r>
      <w:proofErr w:type="gramEnd"/>
      <w:r w:rsidRPr="00987491">
        <w:rPr>
          <w:rFonts w:ascii="PT Astra Serif" w:hAnsi="PT Astra Serif" w:cs="PT Astra Serif"/>
          <w:b w:val="0"/>
          <w:sz w:val="28"/>
          <w:szCs w:val="28"/>
        </w:rPr>
        <w:t xml:space="preserve"> Ульяновской области»</w:t>
      </w:r>
      <w:r>
        <w:rPr>
          <w:rFonts w:ascii="PT Astra Serif" w:hAnsi="PT Astra Serif" w:cs="PT Astra Serif"/>
          <w:b w:val="0"/>
          <w:sz w:val="28"/>
          <w:szCs w:val="28"/>
        </w:rPr>
        <w:t>;</w:t>
      </w:r>
    </w:p>
    <w:p w:rsidR="00583920" w:rsidRPr="00987491" w:rsidRDefault="00583920" w:rsidP="007B4B9D">
      <w:pPr>
        <w:pStyle w:val="ConsPlusTitle"/>
        <w:ind w:firstLine="567"/>
        <w:jc w:val="both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 w:cs="PT Astra Serif"/>
          <w:b w:val="0"/>
          <w:sz w:val="28"/>
          <w:szCs w:val="28"/>
        </w:rPr>
        <w:t xml:space="preserve">с участием внебюджетных источников (специальная надбавка к тарифам на транспортировку газа газораспределительными организациями), утверждаемых Правительством Ульяновской области в порядке, установленным Правительством Российской Федерации, </w:t>
      </w:r>
      <w:r>
        <w:rPr>
          <w:rFonts w:ascii="PT Astra Serif" w:hAnsi="PT Astra Serif" w:cs="PT Astra Serif"/>
          <w:b w:val="0"/>
          <w:sz w:val="28"/>
          <w:szCs w:val="28"/>
        </w:rPr>
        <w:br/>
        <w:t xml:space="preserve">для газораспределительных </w:t>
      </w:r>
      <w:proofErr w:type="spellStart"/>
      <w:r>
        <w:rPr>
          <w:rFonts w:ascii="PT Astra Serif" w:hAnsi="PT Astra Serif" w:cs="PT Astra Serif"/>
          <w:b w:val="0"/>
          <w:sz w:val="28"/>
          <w:szCs w:val="28"/>
        </w:rPr>
        <w:t>организаций</w:t>
      </w:r>
      <w:r w:rsidRPr="004A14BF">
        <w:rPr>
          <w:rFonts w:ascii="PT Astra Serif" w:hAnsi="PT Astra Serif"/>
          <w:b w:val="0"/>
          <w:sz w:val="28"/>
          <w:szCs w:val="28"/>
        </w:rPr>
        <w:t>ООО</w:t>
      </w:r>
      <w:proofErr w:type="spellEnd"/>
      <w:r w:rsidRPr="004A14BF">
        <w:rPr>
          <w:rFonts w:ascii="PT Astra Serif" w:hAnsi="PT Astra Serif"/>
          <w:b w:val="0"/>
          <w:sz w:val="28"/>
          <w:szCs w:val="28"/>
        </w:rPr>
        <w:t xml:space="preserve"> «Газпром газораспределение Ульяновск» </w:t>
      </w:r>
      <w:proofErr w:type="gramStart"/>
      <w:r w:rsidRPr="004A14BF">
        <w:rPr>
          <w:rFonts w:ascii="PT Astra Serif" w:hAnsi="PT Astra Serif"/>
          <w:b w:val="0"/>
          <w:sz w:val="28"/>
          <w:szCs w:val="28"/>
        </w:rPr>
        <w:t>и ООО</w:t>
      </w:r>
      <w:proofErr w:type="gramEnd"/>
      <w:r w:rsidRPr="004A14BF">
        <w:rPr>
          <w:rFonts w:ascii="PT Astra Serif" w:hAnsi="PT Astra Serif"/>
          <w:b w:val="0"/>
          <w:sz w:val="28"/>
          <w:szCs w:val="28"/>
        </w:rPr>
        <w:t xml:space="preserve"> «</w:t>
      </w:r>
      <w:proofErr w:type="spellStart"/>
      <w:r w:rsidRPr="004A14BF">
        <w:rPr>
          <w:rFonts w:ascii="PT Astra Serif" w:hAnsi="PT Astra Serif"/>
          <w:b w:val="0"/>
          <w:sz w:val="28"/>
          <w:szCs w:val="28"/>
        </w:rPr>
        <w:t>Автогазсервис</w:t>
      </w:r>
      <w:proofErr w:type="spellEnd"/>
      <w:r w:rsidRPr="004A14BF">
        <w:rPr>
          <w:rFonts w:ascii="PT Astra Serif" w:hAnsi="PT Astra Serif"/>
          <w:b w:val="0"/>
          <w:sz w:val="28"/>
          <w:szCs w:val="28"/>
        </w:rPr>
        <w:t>»</w:t>
      </w:r>
      <w:r>
        <w:rPr>
          <w:rFonts w:ascii="PT Astra Serif" w:hAnsi="PT Astra Serif" w:cs="PT Astra Serif"/>
          <w:b w:val="0"/>
          <w:sz w:val="28"/>
          <w:szCs w:val="28"/>
        </w:rPr>
        <w:t>.</w:t>
      </w:r>
    </w:p>
    <w:p w:rsidR="00583920" w:rsidRPr="00987491" w:rsidRDefault="00583920" w:rsidP="007B4B9D">
      <w:pPr>
        <w:pStyle w:val="ConsPlusTitle"/>
        <w:outlineLvl w:val="1"/>
        <w:rPr>
          <w:rFonts w:ascii="PT Astra Serif" w:hAnsi="PT Astra Serif"/>
          <w:sz w:val="28"/>
          <w:szCs w:val="28"/>
        </w:rPr>
      </w:pPr>
    </w:p>
    <w:p w:rsidR="00583920" w:rsidRPr="00987491" w:rsidRDefault="00583920" w:rsidP="007B4B9D">
      <w:pPr>
        <w:pStyle w:val="ConsPlusTitle"/>
        <w:jc w:val="center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Прогноз ожидаемых результатов реализации П</w:t>
      </w:r>
      <w:r w:rsidRPr="00987491">
        <w:rPr>
          <w:rFonts w:ascii="PT Astra Serif" w:hAnsi="PT Astra Serif"/>
          <w:sz w:val="28"/>
          <w:szCs w:val="28"/>
        </w:rPr>
        <w:t>рограммы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Основными целями программы являются:</w:t>
      </w:r>
    </w:p>
    <w:p w:rsidR="00583920" w:rsidRPr="00987491" w:rsidRDefault="00583920" w:rsidP="007B4B9D">
      <w:pPr>
        <w:spacing w:after="0"/>
        <w:ind w:firstLine="567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повышение уровня газификации жилищно-коммунального хозяйства, промышленных и иных организаций </w:t>
      </w:r>
      <w:r>
        <w:rPr>
          <w:rFonts w:ascii="PT Astra Serif" w:hAnsi="PT Astra Serif"/>
          <w:sz w:val="28"/>
          <w:szCs w:val="28"/>
        </w:rPr>
        <w:t xml:space="preserve">в </w:t>
      </w:r>
      <w:r w:rsidRPr="00987491">
        <w:rPr>
          <w:rFonts w:ascii="PT Astra Serif" w:hAnsi="PT Astra Serif"/>
          <w:sz w:val="28"/>
          <w:szCs w:val="28"/>
        </w:rPr>
        <w:t>Ульяновской области;</w:t>
      </w:r>
    </w:p>
    <w:p w:rsidR="00583920" w:rsidRPr="00987491" w:rsidRDefault="00583920" w:rsidP="007B4B9D">
      <w:pPr>
        <w:spacing w:after="0"/>
        <w:ind w:firstLine="567"/>
        <w:rPr>
          <w:rFonts w:ascii="PT Astra Serif" w:hAnsi="PT Astra Serif"/>
          <w:sz w:val="28"/>
          <w:szCs w:val="28"/>
          <w:lang w:eastAsia="ru-RU"/>
        </w:rPr>
      </w:pPr>
      <w:r w:rsidRPr="00987491">
        <w:rPr>
          <w:rFonts w:ascii="PT Astra Serif" w:hAnsi="PT Astra Serif"/>
          <w:sz w:val="28"/>
          <w:szCs w:val="28"/>
        </w:rPr>
        <w:t>повышение надёжности и безопасности предоставления услуг газоснабжения.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Для достижения целей программы необходимо решение следующих задач: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создание технической возможности для развития га</w:t>
      </w:r>
      <w:r>
        <w:rPr>
          <w:rFonts w:ascii="PT Astra Serif" w:hAnsi="PT Astra Serif"/>
          <w:sz w:val="28"/>
          <w:szCs w:val="28"/>
        </w:rPr>
        <w:t>зораспределительных систем</w:t>
      </w:r>
      <w:r w:rsidRPr="00987491">
        <w:rPr>
          <w:rFonts w:ascii="PT Astra Serif" w:hAnsi="PT Astra Serif"/>
          <w:sz w:val="28"/>
          <w:szCs w:val="28"/>
        </w:rPr>
        <w:t xml:space="preserve"> населённых пунктов </w:t>
      </w:r>
      <w:r>
        <w:rPr>
          <w:rFonts w:ascii="PT Astra Serif" w:hAnsi="PT Astra Serif"/>
          <w:sz w:val="28"/>
          <w:szCs w:val="28"/>
        </w:rPr>
        <w:t xml:space="preserve">в </w:t>
      </w:r>
      <w:r w:rsidRPr="00987491">
        <w:rPr>
          <w:rFonts w:ascii="PT Astra Serif" w:hAnsi="PT Astra Serif"/>
          <w:sz w:val="28"/>
          <w:szCs w:val="28"/>
        </w:rPr>
        <w:t>Ульяновской области путём реализации мероприятий по строительству газопроводов;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создание условий для перехода на передовые технологии и отопление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с использованием природного газа;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создание условий для использования потребителями природного газа.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Реали</w:t>
      </w:r>
      <w:r>
        <w:rPr>
          <w:rFonts w:ascii="PT Astra Serif" w:hAnsi="PT Astra Serif"/>
          <w:sz w:val="28"/>
          <w:szCs w:val="28"/>
        </w:rPr>
        <w:t>зация П</w:t>
      </w:r>
      <w:r w:rsidRPr="00987491">
        <w:rPr>
          <w:rFonts w:ascii="PT Astra Serif" w:hAnsi="PT Astra Serif"/>
          <w:sz w:val="28"/>
          <w:szCs w:val="28"/>
        </w:rPr>
        <w:t xml:space="preserve">рограммы позволит: </w:t>
      </w:r>
    </w:p>
    <w:p w:rsidR="00583920" w:rsidRPr="00987491" w:rsidRDefault="00583920" w:rsidP="007B4B9D">
      <w:pPr>
        <w:pStyle w:val="ConsPlusNormal"/>
        <w:ind w:firstLine="567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увеличить количество населённых пунктов, обеспеченных природным газом,</w:t>
      </w:r>
    </w:p>
    <w:p w:rsidR="00583920" w:rsidRPr="00987491" w:rsidRDefault="00583920" w:rsidP="007B4B9D">
      <w:pPr>
        <w:pStyle w:val="ConsPlusNormal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достичь увеличения уровня</w:t>
      </w:r>
      <w:r w:rsidRPr="00987491">
        <w:rPr>
          <w:rFonts w:ascii="PT Astra Serif" w:hAnsi="PT Astra Serif"/>
          <w:sz w:val="28"/>
          <w:szCs w:val="28"/>
        </w:rPr>
        <w:t xml:space="preserve"> газификации </w:t>
      </w:r>
      <w:r>
        <w:rPr>
          <w:rFonts w:ascii="PT Astra Serif" w:hAnsi="PT Astra Serif"/>
          <w:sz w:val="28"/>
          <w:szCs w:val="28"/>
        </w:rPr>
        <w:t xml:space="preserve">населения </w:t>
      </w:r>
      <w:r w:rsidRPr="00987491">
        <w:rPr>
          <w:rFonts w:ascii="PT Astra Serif" w:hAnsi="PT Astra Serif"/>
          <w:sz w:val="28"/>
          <w:szCs w:val="28"/>
        </w:rPr>
        <w:t>природным газом,</w:t>
      </w:r>
    </w:p>
    <w:p w:rsidR="00583920" w:rsidRPr="00987491" w:rsidRDefault="00583920" w:rsidP="007B4B9D">
      <w:pPr>
        <w:pStyle w:val="ConsPlusNormal"/>
        <w:ind w:firstLine="567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увеличить протяжённость </w:t>
      </w:r>
      <w:r>
        <w:rPr>
          <w:rFonts w:ascii="PT Astra Serif" w:hAnsi="PT Astra Serif"/>
          <w:sz w:val="28"/>
          <w:szCs w:val="28"/>
        </w:rPr>
        <w:t>газораспределительных систем на территории Ульяновской области;</w:t>
      </w:r>
    </w:p>
    <w:p w:rsidR="00583920" w:rsidRPr="00987491" w:rsidRDefault="00583920" w:rsidP="007B4B9D">
      <w:pPr>
        <w:pStyle w:val="ConsPlusNormal"/>
        <w:ind w:firstLine="567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сократить технологические и эксплуатационные затраты </w:t>
      </w:r>
      <w:r>
        <w:rPr>
          <w:rFonts w:ascii="PT Astra Serif" w:hAnsi="PT Astra Serif"/>
          <w:sz w:val="28"/>
          <w:szCs w:val="28"/>
        </w:rPr>
        <w:t>организаций, предоставляемых жилищно-коммунальные услуги</w:t>
      </w:r>
      <w:r w:rsidRPr="00987491">
        <w:rPr>
          <w:rFonts w:ascii="PT Astra Serif" w:hAnsi="PT Astra Serif"/>
          <w:sz w:val="28"/>
          <w:szCs w:val="28"/>
        </w:rPr>
        <w:t>, промышленных и иных организаций Ульяновской области при переходе на передовые технологии и ото</w:t>
      </w:r>
      <w:r>
        <w:rPr>
          <w:rFonts w:ascii="PT Astra Serif" w:hAnsi="PT Astra Serif"/>
          <w:sz w:val="28"/>
          <w:szCs w:val="28"/>
        </w:rPr>
        <w:t>пление с использованием</w:t>
      </w:r>
      <w:r w:rsidRPr="00987491">
        <w:rPr>
          <w:rFonts w:ascii="PT Astra Serif" w:hAnsi="PT Astra Serif"/>
          <w:sz w:val="28"/>
          <w:szCs w:val="28"/>
        </w:rPr>
        <w:t xml:space="preserve"> природного газа.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Достигнутые результаты имеют</w:t>
      </w:r>
      <w:r w:rsidRPr="00987491">
        <w:rPr>
          <w:rFonts w:ascii="PT Astra Serif" w:hAnsi="PT Astra Serif"/>
          <w:sz w:val="28"/>
          <w:szCs w:val="28"/>
        </w:rPr>
        <w:t xml:space="preserve"> следующие социально-экономические последствия: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повышение качества жизни населения Ульяновской области;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снижение потерь тепловой энергии в процессе её производства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и транспортировки, снижение уровня эксплуатационных расходов организаций, осуществляющих предоставление услуг по теплоснабжению на территориях муниципальных образований Ульяновской области;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обеспечение стабильным и качественным теплоснабжением населения Ульяновской области;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улучшение экологической ситуации</w:t>
      </w:r>
      <w:r>
        <w:rPr>
          <w:rFonts w:ascii="PT Astra Serif" w:hAnsi="PT Astra Serif"/>
          <w:sz w:val="28"/>
          <w:szCs w:val="28"/>
        </w:rPr>
        <w:t xml:space="preserve"> на территории Ульяновской области</w:t>
      </w:r>
      <w:r w:rsidRPr="00987491">
        <w:rPr>
          <w:rFonts w:ascii="PT Astra Serif" w:hAnsi="PT Astra Serif"/>
          <w:sz w:val="28"/>
          <w:szCs w:val="28"/>
        </w:rPr>
        <w:t>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увеличение доли потребления</w:t>
      </w:r>
      <w:r w:rsidRPr="00987491">
        <w:rPr>
          <w:rFonts w:ascii="PT Astra Serif" w:hAnsi="PT Astra Serif"/>
          <w:sz w:val="28"/>
          <w:szCs w:val="28"/>
        </w:rPr>
        <w:t xml:space="preserve"> природного газа в топливно-энергетическом балансе Ульяновской области.</w:t>
      </w:r>
    </w:p>
    <w:p w:rsidR="00583920" w:rsidRPr="00987491" w:rsidRDefault="00583920" w:rsidP="007B4B9D">
      <w:pPr>
        <w:pStyle w:val="ConsPlusTitle"/>
        <w:outlineLvl w:val="1"/>
        <w:rPr>
          <w:rFonts w:ascii="PT Astra Serif" w:hAnsi="PT Astra Serif"/>
          <w:sz w:val="28"/>
          <w:szCs w:val="28"/>
        </w:rPr>
      </w:pPr>
    </w:p>
    <w:p w:rsidR="00583920" w:rsidRPr="00987491" w:rsidRDefault="00583920" w:rsidP="007B4B9D">
      <w:pPr>
        <w:pStyle w:val="ConsPlusTitle"/>
        <w:jc w:val="center"/>
        <w:outlineLvl w:val="1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Описание рисков реал</w:t>
      </w:r>
      <w:r>
        <w:rPr>
          <w:rFonts w:ascii="PT Astra Serif" w:hAnsi="PT Astra Serif"/>
          <w:sz w:val="28"/>
          <w:szCs w:val="28"/>
        </w:rPr>
        <w:t>изации П</w:t>
      </w:r>
      <w:r w:rsidRPr="00987491">
        <w:rPr>
          <w:rFonts w:ascii="PT Astra Serif" w:hAnsi="PT Astra Serif"/>
          <w:sz w:val="28"/>
          <w:szCs w:val="28"/>
        </w:rPr>
        <w:t>рограммы,</w:t>
      </w:r>
    </w:p>
    <w:p w:rsidR="00583920" w:rsidRPr="00987491" w:rsidRDefault="00583920" w:rsidP="007B4B9D">
      <w:pPr>
        <w:pStyle w:val="ConsPlusTitle"/>
        <w:jc w:val="center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в том числе </w:t>
      </w:r>
      <w:proofErr w:type="spellStart"/>
      <w:r w:rsidRPr="00987491">
        <w:rPr>
          <w:rFonts w:ascii="PT Astra Serif" w:hAnsi="PT Astra Serif"/>
          <w:sz w:val="28"/>
          <w:szCs w:val="28"/>
        </w:rPr>
        <w:t>недостижения</w:t>
      </w:r>
      <w:proofErr w:type="spellEnd"/>
      <w:r w:rsidRPr="00987491">
        <w:rPr>
          <w:rFonts w:ascii="PT Astra Serif" w:hAnsi="PT Astra Serif"/>
          <w:sz w:val="28"/>
          <w:szCs w:val="28"/>
        </w:rPr>
        <w:t xml:space="preserve"> целевых показателей, </w:t>
      </w:r>
      <w:r w:rsidRPr="00987491">
        <w:rPr>
          <w:rFonts w:ascii="PT Astra Serif" w:hAnsi="PT Astra Serif"/>
          <w:sz w:val="28"/>
          <w:szCs w:val="28"/>
        </w:rPr>
        <w:br/>
        <w:t>а также описание механизмов управления рисками и мер</w:t>
      </w:r>
      <w:r w:rsidRPr="00987491">
        <w:rPr>
          <w:rFonts w:ascii="PT Astra Serif" w:hAnsi="PT Astra Serif"/>
          <w:sz w:val="28"/>
          <w:szCs w:val="28"/>
        </w:rPr>
        <w:br/>
        <w:t xml:space="preserve"> по их минимизации</w:t>
      </w:r>
    </w:p>
    <w:p w:rsidR="00583920" w:rsidRPr="00987491" w:rsidRDefault="00583920" w:rsidP="007B4B9D">
      <w:pPr>
        <w:pStyle w:val="ConsPlusTitle"/>
        <w:jc w:val="center"/>
        <w:rPr>
          <w:rFonts w:ascii="PT Astra Serif" w:hAnsi="PT Astra Serif"/>
          <w:sz w:val="28"/>
          <w:szCs w:val="28"/>
        </w:rPr>
      </w:pP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lastRenderedPageBreak/>
        <w:t xml:space="preserve">При реализации программы существуют риски (факторы), наступление которых может повлечь за собой снижение </w:t>
      </w:r>
      <w:r>
        <w:rPr>
          <w:rFonts w:ascii="PT Astra Serif" w:hAnsi="PT Astra Serif"/>
          <w:sz w:val="28"/>
          <w:szCs w:val="28"/>
        </w:rPr>
        <w:t xml:space="preserve">планируемых Программой </w:t>
      </w:r>
      <w:r w:rsidRPr="00987491">
        <w:rPr>
          <w:rFonts w:ascii="PT Astra Serif" w:hAnsi="PT Astra Serif"/>
          <w:sz w:val="28"/>
          <w:szCs w:val="28"/>
        </w:rPr>
        <w:t>показателей.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К основным рискам реализации программы относятся: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неполное </w:t>
      </w:r>
      <w:r>
        <w:rPr>
          <w:rFonts w:ascii="PT Astra Serif" w:hAnsi="PT Astra Serif"/>
          <w:sz w:val="28"/>
          <w:szCs w:val="28"/>
        </w:rPr>
        <w:t>или недостаточное финансовое обеспечение мероприятий, предусмотренных Программой,</w:t>
      </w:r>
      <w:r w:rsidRPr="00987491">
        <w:rPr>
          <w:rFonts w:ascii="PT Astra Serif" w:hAnsi="PT Astra Serif"/>
          <w:sz w:val="28"/>
          <w:szCs w:val="28"/>
        </w:rPr>
        <w:t xml:space="preserve"> что повлечет увеличение сроков строительства объектов и невыполнение мероприятий в запланированные сроки;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несоблюдение запланированных сроков</w:t>
      </w:r>
      <w:r w:rsidRPr="00987491">
        <w:rPr>
          <w:rFonts w:ascii="PT Astra Serif" w:hAnsi="PT Astra Serif"/>
          <w:sz w:val="28"/>
          <w:szCs w:val="28"/>
        </w:rPr>
        <w:t xml:space="preserve"> проектирования и строительства межпоселко</w:t>
      </w:r>
      <w:r>
        <w:rPr>
          <w:rFonts w:ascii="PT Astra Serif" w:hAnsi="PT Astra Serif"/>
          <w:sz w:val="28"/>
          <w:szCs w:val="28"/>
        </w:rPr>
        <w:t>вых газопроводов за счёт инвестиций</w:t>
      </w:r>
      <w:r w:rsidRPr="00987491">
        <w:rPr>
          <w:rFonts w:ascii="PT Astra Serif" w:hAnsi="PT Astra Serif"/>
          <w:sz w:val="28"/>
          <w:szCs w:val="28"/>
        </w:rPr>
        <w:t xml:space="preserve"> ПАО «Газпром», </w:t>
      </w:r>
      <w:r>
        <w:rPr>
          <w:rFonts w:ascii="PT Astra Serif" w:hAnsi="PT Astra Serif"/>
          <w:sz w:val="28"/>
          <w:szCs w:val="28"/>
        </w:rPr>
        <w:t>что повлечё</w:t>
      </w:r>
      <w:r w:rsidRPr="00987491">
        <w:rPr>
          <w:rFonts w:ascii="PT Astra Serif" w:hAnsi="PT Astra Serif"/>
          <w:sz w:val="28"/>
          <w:szCs w:val="28"/>
        </w:rPr>
        <w:t xml:space="preserve">т нецелесообразность строительства </w:t>
      </w:r>
      <w:r>
        <w:rPr>
          <w:rFonts w:ascii="PT Astra Serif" w:hAnsi="PT Astra Serif"/>
          <w:sz w:val="28"/>
          <w:szCs w:val="28"/>
        </w:rPr>
        <w:t>систем газораспределения</w:t>
      </w:r>
      <w:r w:rsidRPr="00987491">
        <w:rPr>
          <w:rFonts w:ascii="PT Astra Serif" w:hAnsi="PT Astra Serif"/>
          <w:sz w:val="28"/>
          <w:szCs w:val="28"/>
        </w:rPr>
        <w:t xml:space="preserve"> за счё</w:t>
      </w:r>
      <w:r>
        <w:rPr>
          <w:rFonts w:ascii="PT Astra Serif" w:hAnsi="PT Astra Serif"/>
          <w:sz w:val="28"/>
          <w:szCs w:val="28"/>
        </w:rPr>
        <w:t>т бюджетных ассигнований из</w:t>
      </w:r>
      <w:r w:rsidRPr="00987491">
        <w:rPr>
          <w:rFonts w:ascii="PT Astra Serif" w:hAnsi="PT Astra Serif"/>
          <w:sz w:val="28"/>
          <w:szCs w:val="28"/>
        </w:rPr>
        <w:t xml:space="preserve"> областного бюджета</w:t>
      </w:r>
      <w:r>
        <w:rPr>
          <w:rFonts w:ascii="PT Astra Serif" w:hAnsi="PT Astra Serif"/>
          <w:sz w:val="28"/>
          <w:szCs w:val="28"/>
        </w:rPr>
        <w:t xml:space="preserve"> Ульяновской области </w:t>
      </w:r>
      <w:r>
        <w:rPr>
          <w:rFonts w:ascii="PT Astra Serif" w:hAnsi="PT Astra Serif"/>
          <w:sz w:val="28"/>
          <w:szCs w:val="28"/>
        </w:rPr>
        <w:br/>
        <w:t>в запланированные сроки</w:t>
      </w:r>
      <w:r w:rsidRPr="00987491">
        <w:rPr>
          <w:rFonts w:ascii="PT Astra Serif" w:hAnsi="PT Astra Serif"/>
          <w:sz w:val="28"/>
          <w:szCs w:val="28"/>
        </w:rPr>
        <w:t>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В целях минимизаци</w:t>
      </w:r>
      <w:r>
        <w:rPr>
          <w:rFonts w:ascii="PT Astra Serif" w:hAnsi="PT Astra Serif"/>
          <w:sz w:val="28"/>
          <w:szCs w:val="28"/>
        </w:rPr>
        <w:t>и рисков в процессе реализации П</w:t>
      </w:r>
      <w:r w:rsidRPr="00987491">
        <w:rPr>
          <w:rFonts w:ascii="PT Astra Serif" w:hAnsi="PT Astra Serif"/>
          <w:sz w:val="28"/>
          <w:szCs w:val="28"/>
        </w:rPr>
        <w:t>рограммы предусматривается: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осуществление эффективного управления и обеспечение эффектив</w:t>
      </w:r>
      <w:r>
        <w:rPr>
          <w:rFonts w:ascii="PT Astra Serif" w:hAnsi="PT Astra Serif"/>
          <w:sz w:val="28"/>
          <w:szCs w:val="28"/>
        </w:rPr>
        <w:t>ного взаимодействия участников П</w:t>
      </w:r>
      <w:r w:rsidRPr="00987491">
        <w:rPr>
          <w:rFonts w:ascii="PT Astra Serif" w:hAnsi="PT Astra Serif"/>
          <w:sz w:val="28"/>
          <w:szCs w:val="28"/>
        </w:rPr>
        <w:t>рограммы;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мониторинг выполнения П</w:t>
      </w:r>
      <w:r w:rsidRPr="00987491">
        <w:rPr>
          <w:rFonts w:ascii="PT Astra Serif" w:hAnsi="PT Astra Serif"/>
          <w:sz w:val="28"/>
          <w:szCs w:val="28"/>
        </w:rPr>
        <w:t>рограммы, регулярный</w:t>
      </w:r>
      <w:r>
        <w:rPr>
          <w:rFonts w:ascii="PT Astra Serif" w:hAnsi="PT Astra Serif"/>
          <w:sz w:val="28"/>
          <w:szCs w:val="28"/>
        </w:rPr>
        <w:t xml:space="preserve"> анализ реализации мероприятий П</w:t>
      </w:r>
      <w:r w:rsidRPr="00987491">
        <w:rPr>
          <w:rFonts w:ascii="PT Astra Serif" w:hAnsi="PT Astra Serif"/>
          <w:sz w:val="28"/>
          <w:szCs w:val="28"/>
        </w:rPr>
        <w:t>рограммы;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перераспределение объёмов финансирования в зависимости от динамики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и темпов достижения цели;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разработка дополнительных мероприятий.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Управление рисками реализации </w:t>
      </w:r>
      <w:r>
        <w:rPr>
          <w:rFonts w:ascii="PT Astra Serif" w:hAnsi="PT Astra Serif"/>
          <w:sz w:val="28"/>
          <w:szCs w:val="28"/>
        </w:rPr>
        <w:t>П</w:t>
      </w:r>
      <w:r w:rsidRPr="00987491">
        <w:rPr>
          <w:rFonts w:ascii="PT Astra Serif" w:hAnsi="PT Astra Serif"/>
          <w:sz w:val="28"/>
          <w:szCs w:val="28"/>
        </w:rPr>
        <w:t xml:space="preserve">рограммы будет осуществляться путём координации деятельности всех участвующих в реализации </w:t>
      </w:r>
      <w:r>
        <w:rPr>
          <w:rFonts w:ascii="PT Astra Serif" w:hAnsi="PT Astra Serif"/>
          <w:sz w:val="28"/>
          <w:szCs w:val="28"/>
        </w:rPr>
        <w:t>Программы ИОГВ УО и ОМСУ МО</w:t>
      </w:r>
      <w:r w:rsidRPr="00987491">
        <w:rPr>
          <w:rFonts w:ascii="PT Astra Serif" w:hAnsi="PT Astra Serif"/>
          <w:sz w:val="28"/>
          <w:szCs w:val="28"/>
        </w:rPr>
        <w:t>.</w:t>
      </w:r>
    </w:p>
    <w:p w:rsidR="00583920" w:rsidRPr="00987491" w:rsidRDefault="00583920" w:rsidP="007B4B9D">
      <w:pPr>
        <w:pStyle w:val="ConsPlusNormal"/>
        <w:rPr>
          <w:rFonts w:ascii="PT Astra Serif" w:hAnsi="PT Astra Serif"/>
          <w:b/>
          <w:sz w:val="28"/>
          <w:szCs w:val="28"/>
        </w:rPr>
      </w:pPr>
    </w:p>
    <w:p w:rsidR="00583920" w:rsidRDefault="00583920" w:rsidP="007B4B9D">
      <w:pPr>
        <w:pStyle w:val="ConsPlusNormal"/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987491">
        <w:rPr>
          <w:rFonts w:ascii="PT Astra Serif" w:hAnsi="PT Astra Serif"/>
          <w:b/>
          <w:sz w:val="28"/>
          <w:szCs w:val="28"/>
        </w:rPr>
        <w:t xml:space="preserve">Информация об объёмах и источниках финансирования </w:t>
      </w:r>
      <w:r w:rsidRPr="00987491">
        <w:rPr>
          <w:rFonts w:ascii="PT Astra Serif" w:hAnsi="PT Astra Serif"/>
          <w:b/>
          <w:sz w:val="28"/>
          <w:szCs w:val="28"/>
        </w:rPr>
        <w:br/>
        <w:t>реализации Программы</w:t>
      </w:r>
    </w:p>
    <w:p w:rsidR="00583920" w:rsidRPr="00987491" w:rsidRDefault="00583920" w:rsidP="007B4B9D">
      <w:pPr>
        <w:pStyle w:val="ConsPlusNormal"/>
        <w:ind w:firstLine="540"/>
        <w:jc w:val="center"/>
        <w:rPr>
          <w:rFonts w:ascii="PT Astra Serif" w:hAnsi="PT Astra Serif"/>
          <w:b/>
          <w:sz w:val="28"/>
          <w:szCs w:val="28"/>
        </w:rPr>
      </w:pPr>
    </w:p>
    <w:p w:rsidR="00583920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545EB6">
        <w:rPr>
          <w:rFonts w:ascii="PT Astra Serif" w:hAnsi="PT Astra Serif"/>
          <w:sz w:val="28"/>
          <w:szCs w:val="28"/>
        </w:rPr>
        <w:t xml:space="preserve">Планируемые расходы на реализацию Программы за счёт всех источников финансирования </w:t>
      </w:r>
      <w:r w:rsidRPr="0091541B">
        <w:rPr>
          <w:rFonts w:ascii="PT Astra Serif" w:hAnsi="PT Astra Serif"/>
          <w:sz w:val="28"/>
          <w:szCs w:val="28"/>
        </w:rPr>
        <w:t xml:space="preserve">составляют </w:t>
      </w:r>
      <w:r>
        <w:rPr>
          <w:rFonts w:ascii="PT Astra Serif" w:hAnsi="PT Astra Serif"/>
          <w:sz w:val="28"/>
          <w:szCs w:val="28"/>
        </w:rPr>
        <w:t>9355,1</w:t>
      </w:r>
      <w:proofErr w:type="gramStart"/>
      <w:r w:rsidRPr="00545EB6">
        <w:rPr>
          <w:rFonts w:ascii="PT Astra Serif" w:hAnsi="PT Astra Serif"/>
          <w:sz w:val="28"/>
          <w:szCs w:val="28"/>
        </w:rPr>
        <w:t>млн</w:t>
      </w:r>
      <w:proofErr w:type="gramEnd"/>
      <w:r w:rsidRPr="00545EB6">
        <w:rPr>
          <w:rFonts w:ascii="PT Astra Serif" w:hAnsi="PT Astra Serif"/>
          <w:sz w:val="28"/>
          <w:szCs w:val="28"/>
        </w:rPr>
        <w:t xml:space="preserve"> рублей, в том числе:</w:t>
      </w:r>
    </w:p>
    <w:p w:rsidR="00583920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244,9 </w:t>
      </w:r>
      <w:proofErr w:type="gramStart"/>
      <w:r>
        <w:rPr>
          <w:rFonts w:ascii="PT Astra Serif" w:hAnsi="PT Astra Serif"/>
          <w:sz w:val="28"/>
          <w:szCs w:val="28"/>
        </w:rPr>
        <w:t>млн</w:t>
      </w:r>
      <w:proofErr w:type="gramEnd"/>
      <w:r>
        <w:rPr>
          <w:rFonts w:ascii="PT Astra Serif" w:hAnsi="PT Astra Serif"/>
          <w:sz w:val="28"/>
          <w:szCs w:val="28"/>
        </w:rPr>
        <w:t xml:space="preserve"> рублей - инвестиции</w:t>
      </w:r>
      <w:r w:rsidRPr="00B666D6">
        <w:rPr>
          <w:rFonts w:ascii="PT Astra Serif" w:hAnsi="PT Astra Serif"/>
          <w:sz w:val="28"/>
          <w:szCs w:val="28"/>
        </w:rPr>
        <w:t xml:space="preserve"> федерального бюджета</w:t>
      </w:r>
      <w:r>
        <w:rPr>
          <w:rFonts w:ascii="PT Astra Serif" w:hAnsi="PT Astra Serif"/>
          <w:sz w:val="28"/>
          <w:szCs w:val="28"/>
        </w:rPr>
        <w:t>, из них:</w:t>
      </w:r>
    </w:p>
    <w:p w:rsidR="00583920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2021 год – 101,6 </w:t>
      </w:r>
      <w:proofErr w:type="gramStart"/>
      <w:r>
        <w:rPr>
          <w:rFonts w:ascii="PT Astra Serif" w:hAnsi="PT Astra Serif"/>
          <w:sz w:val="28"/>
          <w:szCs w:val="28"/>
        </w:rPr>
        <w:t>млн</w:t>
      </w:r>
      <w:proofErr w:type="gramEnd"/>
      <w:r>
        <w:rPr>
          <w:rFonts w:ascii="PT Astra Serif" w:hAnsi="PT Astra Serif"/>
          <w:sz w:val="28"/>
          <w:szCs w:val="28"/>
        </w:rPr>
        <w:t xml:space="preserve"> рублей,</w:t>
      </w:r>
    </w:p>
    <w:p w:rsidR="00583920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2022 год – 68,2 </w:t>
      </w:r>
      <w:proofErr w:type="gramStart"/>
      <w:r>
        <w:rPr>
          <w:rFonts w:ascii="PT Astra Serif" w:hAnsi="PT Astra Serif"/>
          <w:sz w:val="28"/>
          <w:szCs w:val="28"/>
        </w:rPr>
        <w:t>млн</w:t>
      </w:r>
      <w:proofErr w:type="gramEnd"/>
      <w:r>
        <w:rPr>
          <w:rFonts w:ascii="PT Astra Serif" w:hAnsi="PT Astra Serif"/>
          <w:sz w:val="28"/>
          <w:szCs w:val="28"/>
        </w:rPr>
        <w:t xml:space="preserve"> рублей,</w:t>
      </w:r>
    </w:p>
    <w:p w:rsidR="00583920" w:rsidRPr="00545EB6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2023 гол – 75,1 </w:t>
      </w:r>
      <w:proofErr w:type="gramStart"/>
      <w:r>
        <w:rPr>
          <w:rFonts w:ascii="PT Astra Serif" w:hAnsi="PT Astra Serif"/>
          <w:sz w:val="28"/>
          <w:szCs w:val="28"/>
        </w:rPr>
        <w:t>млн</w:t>
      </w:r>
      <w:proofErr w:type="gramEnd"/>
      <w:r>
        <w:rPr>
          <w:rFonts w:ascii="PT Astra Serif" w:hAnsi="PT Astra Serif"/>
          <w:sz w:val="28"/>
          <w:szCs w:val="28"/>
        </w:rPr>
        <w:t xml:space="preserve"> рублей;</w:t>
      </w:r>
    </w:p>
    <w:p w:rsidR="00583920" w:rsidRPr="00545EB6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2571,4</w:t>
      </w:r>
      <w:proofErr w:type="gramStart"/>
      <w:r w:rsidRPr="00545EB6">
        <w:rPr>
          <w:rFonts w:ascii="PT Astra Serif" w:hAnsi="PT Astra Serif"/>
          <w:sz w:val="28"/>
          <w:szCs w:val="28"/>
        </w:rPr>
        <w:t>млн</w:t>
      </w:r>
      <w:proofErr w:type="gramEnd"/>
      <w:r w:rsidRPr="00545EB6">
        <w:rPr>
          <w:rFonts w:ascii="PT Astra Serif" w:hAnsi="PT Astra Serif"/>
          <w:sz w:val="28"/>
          <w:szCs w:val="28"/>
        </w:rPr>
        <w:t xml:space="preserve"> рублей – бюджетные ассигнования из областного бюджета Ульяновской области, из них:</w:t>
      </w:r>
    </w:p>
    <w:p w:rsidR="00583920" w:rsidRPr="00545EB6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545EB6">
        <w:rPr>
          <w:rFonts w:ascii="PT Astra Serif" w:hAnsi="PT Astra Serif"/>
          <w:sz w:val="28"/>
          <w:szCs w:val="28"/>
        </w:rPr>
        <w:t>2021 год –</w:t>
      </w:r>
      <w:r>
        <w:rPr>
          <w:rFonts w:ascii="PT Astra Serif" w:hAnsi="PT Astra Serif"/>
          <w:sz w:val="28"/>
          <w:szCs w:val="28"/>
        </w:rPr>
        <w:t xml:space="preserve"> 474,8</w:t>
      </w:r>
      <w:proofErr w:type="gramStart"/>
      <w:r w:rsidRPr="00545EB6">
        <w:rPr>
          <w:rFonts w:ascii="PT Astra Serif" w:hAnsi="PT Astra Serif"/>
          <w:sz w:val="28"/>
          <w:szCs w:val="28"/>
        </w:rPr>
        <w:t>млн</w:t>
      </w:r>
      <w:proofErr w:type="gramEnd"/>
      <w:r w:rsidRPr="00545EB6">
        <w:rPr>
          <w:rFonts w:ascii="PT Astra Serif" w:hAnsi="PT Astra Serif"/>
          <w:sz w:val="28"/>
          <w:szCs w:val="28"/>
        </w:rPr>
        <w:t xml:space="preserve"> рублей,</w:t>
      </w:r>
    </w:p>
    <w:p w:rsidR="00583920" w:rsidRPr="00545EB6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545EB6">
        <w:rPr>
          <w:rFonts w:ascii="PT Astra Serif" w:hAnsi="PT Astra Serif"/>
          <w:sz w:val="28"/>
          <w:szCs w:val="28"/>
        </w:rPr>
        <w:t>2022 год –</w:t>
      </w:r>
      <w:r>
        <w:rPr>
          <w:rFonts w:ascii="PT Astra Serif" w:hAnsi="PT Astra Serif"/>
          <w:sz w:val="28"/>
          <w:szCs w:val="28"/>
        </w:rPr>
        <w:t xml:space="preserve"> 512,5</w:t>
      </w:r>
      <w:proofErr w:type="gramStart"/>
      <w:r w:rsidRPr="00545EB6">
        <w:rPr>
          <w:rFonts w:ascii="PT Astra Serif" w:hAnsi="PT Astra Serif"/>
          <w:sz w:val="28"/>
          <w:szCs w:val="28"/>
        </w:rPr>
        <w:t>млн</w:t>
      </w:r>
      <w:proofErr w:type="gramEnd"/>
      <w:r w:rsidRPr="00545EB6">
        <w:rPr>
          <w:rFonts w:ascii="PT Astra Serif" w:hAnsi="PT Astra Serif"/>
          <w:sz w:val="28"/>
          <w:szCs w:val="28"/>
        </w:rPr>
        <w:t xml:space="preserve"> рублей,</w:t>
      </w:r>
    </w:p>
    <w:p w:rsidR="00583920" w:rsidRPr="00545EB6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545EB6">
        <w:rPr>
          <w:rFonts w:ascii="PT Astra Serif" w:hAnsi="PT Astra Serif"/>
          <w:sz w:val="28"/>
          <w:szCs w:val="28"/>
        </w:rPr>
        <w:t xml:space="preserve">2023 год – </w:t>
      </w:r>
      <w:r>
        <w:rPr>
          <w:rFonts w:ascii="PT Astra Serif" w:hAnsi="PT Astra Serif"/>
          <w:sz w:val="28"/>
          <w:szCs w:val="28"/>
        </w:rPr>
        <w:t>534,2</w:t>
      </w:r>
      <w:proofErr w:type="gramStart"/>
      <w:r w:rsidRPr="00545EB6">
        <w:rPr>
          <w:rFonts w:ascii="PT Astra Serif" w:hAnsi="PT Astra Serif"/>
          <w:sz w:val="28"/>
          <w:szCs w:val="28"/>
        </w:rPr>
        <w:t>млн</w:t>
      </w:r>
      <w:proofErr w:type="gramEnd"/>
      <w:r w:rsidRPr="00545EB6">
        <w:rPr>
          <w:rFonts w:ascii="PT Astra Serif" w:hAnsi="PT Astra Serif"/>
          <w:sz w:val="28"/>
          <w:szCs w:val="28"/>
        </w:rPr>
        <w:t xml:space="preserve"> рублей,</w:t>
      </w:r>
    </w:p>
    <w:p w:rsidR="00583920" w:rsidRPr="00545EB6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545EB6">
        <w:rPr>
          <w:rFonts w:ascii="PT Astra Serif" w:hAnsi="PT Astra Serif"/>
          <w:sz w:val="28"/>
          <w:szCs w:val="28"/>
        </w:rPr>
        <w:t xml:space="preserve">2024 год – </w:t>
      </w:r>
      <w:r>
        <w:rPr>
          <w:rFonts w:ascii="PT Astra Serif" w:hAnsi="PT Astra Serif"/>
          <w:sz w:val="28"/>
          <w:szCs w:val="28"/>
        </w:rPr>
        <w:t xml:space="preserve">524,7 </w:t>
      </w:r>
      <w:proofErr w:type="gramStart"/>
      <w:r w:rsidRPr="00545EB6">
        <w:rPr>
          <w:rFonts w:ascii="PT Astra Serif" w:hAnsi="PT Astra Serif"/>
          <w:sz w:val="28"/>
          <w:szCs w:val="28"/>
        </w:rPr>
        <w:t>млн</w:t>
      </w:r>
      <w:proofErr w:type="gramEnd"/>
      <w:r w:rsidRPr="00545EB6">
        <w:rPr>
          <w:rFonts w:ascii="PT Astra Serif" w:hAnsi="PT Astra Serif"/>
          <w:sz w:val="28"/>
          <w:szCs w:val="28"/>
        </w:rPr>
        <w:t xml:space="preserve"> рублей,</w:t>
      </w:r>
    </w:p>
    <w:p w:rsidR="00583920" w:rsidRPr="00545EB6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545EB6">
        <w:rPr>
          <w:rFonts w:ascii="PT Astra Serif" w:hAnsi="PT Astra Serif"/>
          <w:sz w:val="28"/>
          <w:szCs w:val="28"/>
        </w:rPr>
        <w:t xml:space="preserve">2025 год – </w:t>
      </w:r>
      <w:r>
        <w:rPr>
          <w:rFonts w:ascii="PT Astra Serif" w:hAnsi="PT Astra Serif"/>
          <w:sz w:val="28"/>
          <w:szCs w:val="28"/>
        </w:rPr>
        <w:t>525,2</w:t>
      </w:r>
      <w:proofErr w:type="gramStart"/>
      <w:r w:rsidRPr="00545EB6">
        <w:rPr>
          <w:rFonts w:ascii="PT Astra Serif" w:hAnsi="PT Astra Serif"/>
          <w:sz w:val="28"/>
          <w:szCs w:val="28"/>
        </w:rPr>
        <w:t>млн</w:t>
      </w:r>
      <w:proofErr w:type="gramEnd"/>
      <w:r w:rsidRPr="00545EB6">
        <w:rPr>
          <w:rFonts w:ascii="PT Astra Serif" w:hAnsi="PT Astra Serif"/>
          <w:sz w:val="28"/>
          <w:szCs w:val="28"/>
        </w:rPr>
        <w:t xml:space="preserve"> рублей;</w:t>
      </w:r>
    </w:p>
    <w:p w:rsidR="00583920" w:rsidRPr="00545EB6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6D43BF">
        <w:rPr>
          <w:rFonts w:ascii="PT Astra Serif" w:hAnsi="PT Astra Serif"/>
          <w:sz w:val="28"/>
          <w:szCs w:val="28"/>
        </w:rPr>
        <w:t>64</w:t>
      </w:r>
      <w:r>
        <w:rPr>
          <w:rFonts w:ascii="PT Astra Serif" w:hAnsi="PT Astra Serif"/>
          <w:sz w:val="28"/>
          <w:szCs w:val="28"/>
        </w:rPr>
        <w:t>73,3</w:t>
      </w:r>
      <w:proofErr w:type="gramStart"/>
      <w:r w:rsidRPr="00545EB6">
        <w:rPr>
          <w:rFonts w:ascii="PT Astra Serif" w:hAnsi="PT Astra Serif"/>
          <w:sz w:val="28"/>
          <w:szCs w:val="28"/>
        </w:rPr>
        <w:t>млн</w:t>
      </w:r>
      <w:proofErr w:type="gramEnd"/>
      <w:r w:rsidRPr="00545EB6">
        <w:rPr>
          <w:rFonts w:ascii="PT Astra Serif" w:hAnsi="PT Astra Serif"/>
          <w:sz w:val="28"/>
          <w:szCs w:val="28"/>
        </w:rPr>
        <w:t xml:space="preserve"> рублей – средства организаций, из них:</w:t>
      </w:r>
    </w:p>
    <w:p w:rsidR="00583920" w:rsidRPr="00545EB6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545EB6">
        <w:rPr>
          <w:rFonts w:ascii="PT Astra Serif" w:hAnsi="PT Astra Serif"/>
          <w:sz w:val="28"/>
          <w:szCs w:val="28"/>
        </w:rPr>
        <w:t xml:space="preserve">2021 год – </w:t>
      </w:r>
      <w:r>
        <w:rPr>
          <w:rFonts w:ascii="PT Astra Serif" w:hAnsi="PT Astra Serif"/>
          <w:sz w:val="28"/>
          <w:szCs w:val="28"/>
        </w:rPr>
        <w:t>3736,2</w:t>
      </w:r>
      <w:proofErr w:type="gramStart"/>
      <w:r w:rsidRPr="00545EB6">
        <w:rPr>
          <w:rFonts w:ascii="PT Astra Serif" w:hAnsi="PT Astra Serif"/>
          <w:sz w:val="28"/>
          <w:szCs w:val="28"/>
        </w:rPr>
        <w:t>млн</w:t>
      </w:r>
      <w:proofErr w:type="gramEnd"/>
      <w:r w:rsidRPr="00545EB6">
        <w:rPr>
          <w:rFonts w:ascii="PT Astra Serif" w:hAnsi="PT Astra Serif"/>
          <w:sz w:val="28"/>
          <w:szCs w:val="28"/>
        </w:rPr>
        <w:t xml:space="preserve"> рублей,</w:t>
      </w:r>
    </w:p>
    <w:p w:rsidR="00583920" w:rsidRPr="00545EB6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545EB6">
        <w:rPr>
          <w:rFonts w:ascii="PT Astra Serif" w:hAnsi="PT Astra Serif"/>
          <w:sz w:val="28"/>
          <w:szCs w:val="28"/>
        </w:rPr>
        <w:lastRenderedPageBreak/>
        <w:t xml:space="preserve">2022 год – </w:t>
      </w:r>
      <w:r>
        <w:rPr>
          <w:rFonts w:ascii="PT Astra Serif" w:hAnsi="PT Astra Serif"/>
          <w:sz w:val="28"/>
          <w:szCs w:val="28"/>
        </w:rPr>
        <w:t>2158,5</w:t>
      </w:r>
      <w:proofErr w:type="gramStart"/>
      <w:r w:rsidRPr="00545EB6">
        <w:rPr>
          <w:rFonts w:ascii="PT Astra Serif" w:hAnsi="PT Astra Serif"/>
          <w:sz w:val="28"/>
          <w:szCs w:val="28"/>
        </w:rPr>
        <w:t>млн</w:t>
      </w:r>
      <w:proofErr w:type="gramEnd"/>
      <w:r w:rsidRPr="00545EB6">
        <w:rPr>
          <w:rFonts w:ascii="PT Astra Serif" w:hAnsi="PT Astra Serif"/>
          <w:sz w:val="28"/>
          <w:szCs w:val="28"/>
        </w:rPr>
        <w:t xml:space="preserve"> рублей,</w:t>
      </w:r>
    </w:p>
    <w:p w:rsidR="00583920" w:rsidRPr="00545EB6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545EB6">
        <w:rPr>
          <w:rFonts w:ascii="PT Astra Serif" w:hAnsi="PT Astra Serif"/>
          <w:sz w:val="28"/>
          <w:szCs w:val="28"/>
        </w:rPr>
        <w:t xml:space="preserve">2023 год – </w:t>
      </w:r>
      <w:r>
        <w:rPr>
          <w:rFonts w:ascii="PT Astra Serif" w:hAnsi="PT Astra Serif"/>
          <w:sz w:val="28"/>
          <w:szCs w:val="28"/>
        </w:rPr>
        <w:t>127,4</w:t>
      </w:r>
      <w:proofErr w:type="gramStart"/>
      <w:r w:rsidRPr="00545EB6">
        <w:rPr>
          <w:rFonts w:ascii="PT Astra Serif" w:hAnsi="PT Astra Serif"/>
          <w:sz w:val="28"/>
          <w:szCs w:val="28"/>
        </w:rPr>
        <w:t>млн</w:t>
      </w:r>
      <w:proofErr w:type="gramEnd"/>
      <w:r w:rsidRPr="00545EB6">
        <w:rPr>
          <w:rFonts w:ascii="PT Astra Serif" w:hAnsi="PT Astra Serif"/>
          <w:sz w:val="28"/>
          <w:szCs w:val="28"/>
        </w:rPr>
        <w:t xml:space="preserve"> рублей,</w:t>
      </w:r>
    </w:p>
    <w:p w:rsidR="00583920" w:rsidRPr="00545EB6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545EB6">
        <w:rPr>
          <w:rFonts w:ascii="PT Astra Serif" w:hAnsi="PT Astra Serif"/>
          <w:sz w:val="28"/>
          <w:szCs w:val="28"/>
        </w:rPr>
        <w:t xml:space="preserve">2024 год – 272,8 </w:t>
      </w:r>
      <w:proofErr w:type="gramStart"/>
      <w:r w:rsidRPr="00545EB6">
        <w:rPr>
          <w:rFonts w:ascii="PT Astra Serif" w:hAnsi="PT Astra Serif"/>
          <w:sz w:val="28"/>
          <w:szCs w:val="28"/>
        </w:rPr>
        <w:t>млн</w:t>
      </w:r>
      <w:proofErr w:type="gramEnd"/>
      <w:r w:rsidRPr="00545EB6">
        <w:rPr>
          <w:rFonts w:ascii="PT Astra Serif" w:hAnsi="PT Astra Serif"/>
          <w:sz w:val="28"/>
          <w:szCs w:val="28"/>
        </w:rPr>
        <w:t xml:space="preserve"> рублей,</w:t>
      </w:r>
    </w:p>
    <w:p w:rsidR="00583920" w:rsidRPr="00545EB6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545EB6">
        <w:rPr>
          <w:rFonts w:ascii="PT Astra Serif" w:hAnsi="PT Astra Serif"/>
          <w:sz w:val="28"/>
          <w:szCs w:val="28"/>
        </w:rPr>
        <w:t xml:space="preserve">2025 год – 178,4 </w:t>
      </w:r>
      <w:proofErr w:type="gramStart"/>
      <w:r w:rsidRPr="00545EB6">
        <w:rPr>
          <w:rFonts w:ascii="PT Astra Serif" w:hAnsi="PT Astra Serif"/>
          <w:sz w:val="28"/>
          <w:szCs w:val="28"/>
        </w:rPr>
        <w:t>млн</w:t>
      </w:r>
      <w:proofErr w:type="gramEnd"/>
      <w:r w:rsidRPr="00545EB6">
        <w:rPr>
          <w:rFonts w:ascii="PT Astra Serif" w:hAnsi="PT Astra Serif"/>
          <w:sz w:val="28"/>
          <w:szCs w:val="28"/>
        </w:rPr>
        <w:t xml:space="preserve"> рублей;</w:t>
      </w:r>
    </w:p>
    <w:p w:rsidR="00583920" w:rsidRPr="0091541B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1541B">
        <w:rPr>
          <w:rFonts w:ascii="PT Astra Serif" w:hAnsi="PT Astra Serif"/>
          <w:sz w:val="28"/>
          <w:szCs w:val="28"/>
        </w:rPr>
        <w:t xml:space="preserve">65,5 </w:t>
      </w:r>
      <w:proofErr w:type="gramStart"/>
      <w:r w:rsidRPr="0091541B">
        <w:rPr>
          <w:rFonts w:ascii="PT Astra Serif" w:hAnsi="PT Astra Serif"/>
          <w:sz w:val="28"/>
          <w:szCs w:val="28"/>
        </w:rPr>
        <w:t>млн</w:t>
      </w:r>
      <w:proofErr w:type="gramEnd"/>
      <w:r w:rsidRPr="0091541B">
        <w:rPr>
          <w:rFonts w:ascii="PT Astra Serif" w:hAnsi="PT Astra Serif"/>
          <w:sz w:val="28"/>
          <w:szCs w:val="28"/>
        </w:rPr>
        <w:t xml:space="preserve"> рублей – иные источники, из них:</w:t>
      </w:r>
    </w:p>
    <w:p w:rsidR="00583920" w:rsidRPr="00545EB6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1541B">
        <w:rPr>
          <w:rFonts w:ascii="PT Astra Serif" w:hAnsi="PT Astra Serif"/>
          <w:sz w:val="28"/>
          <w:szCs w:val="28"/>
        </w:rPr>
        <w:t xml:space="preserve">2021 год - 65,5 </w:t>
      </w:r>
      <w:proofErr w:type="gramStart"/>
      <w:r w:rsidRPr="0091541B">
        <w:rPr>
          <w:rFonts w:ascii="PT Astra Serif" w:hAnsi="PT Astra Serif"/>
          <w:sz w:val="28"/>
          <w:szCs w:val="28"/>
        </w:rPr>
        <w:t>млн</w:t>
      </w:r>
      <w:proofErr w:type="gramEnd"/>
      <w:r w:rsidRPr="0091541B">
        <w:rPr>
          <w:rFonts w:ascii="PT Astra Serif" w:hAnsi="PT Astra Serif"/>
          <w:sz w:val="28"/>
          <w:szCs w:val="28"/>
        </w:rPr>
        <w:t xml:space="preserve"> рублей.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Программа носит комплексный характер и направлена на синхронизацию планов по строительству объектов газотранспортной и газораспределительной инфраструктур</w:t>
      </w:r>
      <w:r>
        <w:rPr>
          <w:rFonts w:ascii="PT Astra Serif" w:hAnsi="PT Astra Serif"/>
          <w:sz w:val="28"/>
          <w:szCs w:val="28"/>
        </w:rPr>
        <w:t xml:space="preserve"> на территории Ульяновской области, мероприятий, направленных на развитие рынка газомоторного топлива в Ульяновской области, </w:t>
      </w:r>
      <w:r w:rsidRPr="00987491">
        <w:rPr>
          <w:rFonts w:ascii="PT Astra Serif" w:hAnsi="PT Astra Serif"/>
          <w:sz w:val="28"/>
          <w:szCs w:val="28"/>
        </w:rPr>
        <w:t>утверждённых в рамках:</w:t>
      </w:r>
    </w:p>
    <w:p w:rsidR="00583920" w:rsidRPr="00B729A5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программы «Развитие газоснабжения и газификации Ульяновской </w:t>
      </w:r>
      <w:r w:rsidRPr="00B729A5">
        <w:rPr>
          <w:rFonts w:ascii="PT Astra Serif" w:hAnsi="PT Astra Serif"/>
          <w:sz w:val="28"/>
          <w:szCs w:val="28"/>
        </w:rPr>
        <w:t>области» на период 2021-2025 годы, (с участием инвестиций ПАО «Газпром»);</w:t>
      </w:r>
    </w:p>
    <w:p w:rsidR="00583920" w:rsidRPr="00987491" w:rsidRDefault="00583920" w:rsidP="007B4B9D">
      <w:pPr>
        <w:pStyle w:val="ConsPlusTitle"/>
        <w:ind w:firstLine="567"/>
        <w:jc w:val="both"/>
        <w:rPr>
          <w:rFonts w:ascii="PT Astra Serif" w:hAnsi="PT Astra Serif"/>
          <w:b w:val="0"/>
          <w:sz w:val="28"/>
          <w:szCs w:val="28"/>
        </w:rPr>
      </w:pPr>
      <w:r w:rsidRPr="00B729A5">
        <w:rPr>
          <w:rFonts w:ascii="PT Astra Serif" w:hAnsi="PT Astra Serif"/>
          <w:b w:val="0"/>
          <w:sz w:val="28"/>
          <w:szCs w:val="28"/>
        </w:rPr>
        <w:t>подпрограммы «Газификация населённых пунктов Ульяновской области»</w:t>
      </w:r>
      <w:r w:rsidRPr="00B729A5">
        <w:rPr>
          <w:rFonts w:ascii="PT Astra Serif" w:hAnsi="PT Astra Serif" w:cs="Times New Roman"/>
          <w:b w:val="0"/>
          <w:sz w:val="28"/>
          <w:szCs w:val="28"/>
        </w:rPr>
        <w:t xml:space="preserve"> государственной программы Ульяновской области «Развитие жилищно-коммунального хозяйства и повышение энергетической эффективности </w:t>
      </w:r>
      <w:r w:rsidRPr="00B729A5">
        <w:rPr>
          <w:rFonts w:ascii="PT Astra Serif" w:hAnsi="PT Astra Serif" w:cs="Times New Roman"/>
          <w:b w:val="0"/>
          <w:sz w:val="28"/>
          <w:szCs w:val="28"/>
        </w:rPr>
        <w:br/>
        <w:t>в Ульяновской области», утверждённой постановлением Правительства Ульяновской области от 14.11</w:t>
      </w:r>
      <w:r>
        <w:rPr>
          <w:rFonts w:ascii="PT Astra Serif" w:hAnsi="PT Astra Serif" w:cs="Times New Roman"/>
          <w:b w:val="0"/>
          <w:sz w:val="28"/>
          <w:szCs w:val="28"/>
        </w:rPr>
        <w:t>.2019 № </w:t>
      </w:r>
      <w:r w:rsidRPr="00987491">
        <w:rPr>
          <w:rFonts w:ascii="PT Astra Serif" w:hAnsi="PT Astra Serif" w:cs="Times New Roman"/>
          <w:b w:val="0"/>
          <w:sz w:val="28"/>
          <w:szCs w:val="28"/>
        </w:rPr>
        <w:t>26/582-П «</w:t>
      </w:r>
      <w:r w:rsidRPr="00987491">
        <w:rPr>
          <w:rFonts w:ascii="PT Astra Serif" w:hAnsi="PT Astra Serif"/>
          <w:b w:val="0"/>
          <w:sz w:val="28"/>
          <w:szCs w:val="28"/>
        </w:rPr>
        <w:t>Об утверждении государственной программы Ульяновской области «Развитие жилищно-коммунального хозяйства и повышение энергетической эффек</w:t>
      </w:r>
      <w:r>
        <w:rPr>
          <w:rFonts w:ascii="PT Astra Serif" w:hAnsi="PT Astra Serif"/>
          <w:b w:val="0"/>
          <w:sz w:val="28"/>
          <w:szCs w:val="28"/>
        </w:rPr>
        <w:t xml:space="preserve">тивности </w:t>
      </w:r>
      <w:r>
        <w:rPr>
          <w:rFonts w:ascii="PT Astra Serif" w:hAnsi="PT Astra Serif"/>
          <w:b w:val="0"/>
          <w:sz w:val="28"/>
          <w:szCs w:val="28"/>
        </w:rPr>
        <w:br/>
        <w:t>в Ульяновской области»;</w:t>
      </w:r>
    </w:p>
    <w:p w:rsidR="00583920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программы газификации Ульяновской области за счёт специальной надбавки к тарифам на услуги по транспортировке газа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по газораспределительным сетям газораспределительных организаций</w:t>
      </w:r>
      <w:proofErr w:type="gramStart"/>
      <w:r w:rsidRPr="00987491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(</w:t>
      </w:r>
      <w:proofErr w:type="gramEnd"/>
      <w:r>
        <w:rPr>
          <w:rFonts w:ascii="PT Astra Serif" w:hAnsi="PT Astra Serif"/>
          <w:sz w:val="28"/>
          <w:szCs w:val="28"/>
        </w:rPr>
        <w:t>и</w:t>
      </w:r>
      <w:r w:rsidRPr="00987491">
        <w:rPr>
          <w:rFonts w:ascii="PT Astra Serif" w:hAnsi="PT Astra Serif"/>
          <w:sz w:val="28"/>
          <w:szCs w:val="28"/>
        </w:rPr>
        <w:t xml:space="preserve">сполнители - ООО «Газпром газораспределение Ульяновск» </w:t>
      </w:r>
      <w:r>
        <w:rPr>
          <w:rFonts w:ascii="PT Astra Serif" w:hAnsi="PT Astra Serif"/>
          <w:sz w:val="28"/>
          <w:szCs w:val="28"/>
        </w:rPr>
        <w:br/>
        <w:t>и ООО «</w:t>
      </w:r>
      <w:proofErr w:type="spellStart"/>
      <w:r>
        <w:rPr>
          <w:rFonts w:ascii="PT Astra Serif" w:hAnsi="PT Astra Serif"/>
          <w:sz w:val="28"/>
          <w:szCs w:val="28"/>
        </w:rPr>
        <w:t>Автогазсервис</w:t>
      </w:r>
      <w:proofErr w:type="spellEnd"/>
      <w:r>
        <w:rPr>
          <w:rFonts w:ascii="PT Astra Serif" w:hAnsi="PT Astra Serif"/>
          <w:sz w:val="28"/>
          <w:szCs w:val="28"/>
        </w:rPr>
        <w:t>»);</w:t>
      </w:r>
    </w:p>
    <w:p w:rsidR="00583920" w:rsidRDefault="00583920" w:rsidP="007B4B9D">
      <w:pPr>
        <w:autoSpaceDE w:val="0"/>
        <w:autoSpaceDN w:val="0"/>
        <w:adjustRightInd w:val="0"/>
        <w:spacing w:after="0"/>
        <w:ind w:firstLine="567"/>
        <w:jc w:val="both"/>
        <w:rPr>
          <w:rFonts w:ascii="PT Astra Serif" w:hAnsi="PT Astra Serif" w:cs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подпрограммы</w:t>
      </w:r>
      <w:r>
        <w:t>«</w:t>
      </w:r>
      <w:hyperlink w:anchor="P286" w:history="1">
        <w:r w:rsidRPr="006B520E">
          <w:rPr>
            <w:rFonts w:ascii="PT Astra Serif" w:hAnsi="PT Astra Serif"/>
            <w:sz w:val="28"/>
            <w:szCs w:val="28"/>
          </w:rPr>
          <w:t>Обеспечение</w:t>
        </w:r>
        <w:proofErr w:type="spellEnd"/>
        <w:r w:rsidRPr="006B520E">
          <w:rPr>
            <w:rFonts w:ascii="PT Astra Serif" w:hAnsi="PT Astra Serif"/>
            <w:sz w:val="28"/>
            <w:szCs w:val="28"/>
          </w:rPr>
          <w:t xml:space="preserve"> населения</w:t>
        </w:r>
      </w:hyperlink>
      <w:r w:rsidRPr="006B520E">
        <w:rPr>
          <w:rFonts w:ascii="PT Astra Serif" w:hAnsi="PT Astra Serif"/>
          <w:sz w:val="28"/>
          <w:szCs w:val="28"/>
        </w:rPr>
        <w:t xml:space="preserve"> Ульяновской области качественными усл</w:t>
      </w:r>
      <w:r>
        <w:rPr>
          <w:rFonts w:ascii="PT Astra Serif" w:hAnsi="PT Astra Serif"/>
          <w:sz w:val="28"/>
          <w:szCs w:val="28"/>
        </w:rPr>
        <w:t xml:space="preserve">угами пассажирского транспорта» </w:t>
      </w:r>
      <w:r w:rsidRPr="006B520E">
        <w:rPr>
          <w:rFonts w:ascii="PT Astra Serif" w:hAnsi="PT Astra Serif"/>
          <w:sz w:val="28"/>
          <w:szCs w:val="28"/>
        </w:rPr>
        <w:t xml:space="preserve">государственной </w:t>
      </w:r>
      <w:hyperlink w:anchor="P32" w:history="1">
        <w:proofErr w:type="spellStart"/>
        <w:r w:rsidRPr="006B520E">
          <w:rPr>
            <w:rFonts w:ascii="PT Astra Serif" w:hAnsi="PT Astra Serif"/>
            <w:sz w:val="28"/>
            <w:szCs w:val="28"/>
          </w:rPr>
          <w:t>программы</w:t>
        </w:r>
      </w:hyperlink>
      <w:r>
        <w:rPr>
          <w:rFonts w:ascii="PT Astra Serif" w:hAnsi="PT Astra Serif"/>
          <w:sz w:val="28"/>
          <w:szCs w:val="28"/>
        </w:rPr>
        <w:t>Ульяновской</w:t>
      </w:r>
      <w:proofErr w:type="spellEnd"/>
      <w:r>
        <w:rPr>
          <w:rFonts w:ascii="PT Astra Serif" w:hAnsi="PT Astra Serif"/>
          <w:sz w:val="28"/>
          <w:szCs w:val="28"/>
        </w:rPr>
        <w:t xml:space="preserve"> области «</w:t>
      </w:r>
      <w:r w:rsidRPr="006B520E">
        <w:rPr>
          <w:rFonts w:ascii="PT Astra Serif" w:hAnsi="PT Astra Serif"/>
          <w:sz w:val="28"/>
          <w:szCs w:val="28"/>
        </w:rPr>
        <w:t>Развитие транспортно</w:t>
      </w:r>
      <w:r>
        <w:rPr>
          <w:rFonts w:ascii="PT Astra Serif" w:hAnsi="PT Astra Serif"/>
          <w:sz w:val="28"/>
          <w:szCs w:val="28"/>
        </w:rPr>
        <w:t xml:space="preserve">й системы </w:t>
      </w:r>
      <w:r>
        <w:rPr>
          <w:rFonts w:ascii="PT Astra Serif" w:hAnsi="PT Astra Serif"/>
          <w:sz w:val="28"/>
          <w:szCs w:val="28"/>
        </w:rPr>
        <w:br/>
        <w:t xml:space="preserve">в Ульяновской области», утверждённой </w:t>
      </w:r>
      <w:r w:rsidRPr="00B729A5">
        <w:rPr>
          <w:rFonts w:ascii="PT Astra Serif" w:hAnsi="PT Astra Serif" w:cs="Times New Roman"/>
          <w:sz w:val="28"/>
          <w:szCs w:val="28"/>
        </w:rPr>
        <w:t>постановлением Правительства Ульяновской области от 14.11.2019 № </w:t>
      </w:r>
      <w:r>
        <w:rPr>
          <w:rFonts w:ascii="PT Astra Serif" w:hAnsi="PT Astra Serif" w:cs="Times New Roman"/>
          <w:sz w:val="28"/>
          <w:szCs w:val="28"/>
        </w:rPr>
        <w:t>26/577</w:t>
      </w:r>
      <w:r w:rsidRPr="00B729A5">
        <w:rPr>
          <w:rFonts w:ascii="PT Astra Serif" w:hAnsi="PT Astra Serif" w:cs="Times New Roman"/>
          <w:sz w:val="28"/>
          <w:szCs w:val="28"/>
        </w:rPr>
        <w:t>-П «</w:t>
      </w:r>
      <w:r>
        <w:rPr>
          <w:rFonts w:ascii="PT Astra Serif" w:hAnsi="PT Astra Serif" w:cs="Times New Roman"/>
          <w:sz w:val="28"/>
          <w:szCs w:val="28"/>
        </w:rPr>
        <w:t>Об</w:t>
      </w:r>
      <w:r w:rsidRPr="00B729A5">
        <w:rPr>
          <w:rFonts w:ascii="PT Astra Serif" w:hAnsi="PT Astra Serif" w:cs="Times New Roman"/>
          <w:sz w:val="28"/>
          <w:szCs w:val="28"/>
        </w:rPr>
        <w:t xml:space="preserve"> утверждении </w:t>
      </w:r>
      <w:r>
        <w:rPr>
          <w:rFonts w:ascii="PT Astra Serif" w:hAnsi="PT Astra Serif" w:cs="PT Astra Serif"/>
          <w:sz w:val="28"/>
          <w:szCs w:val="28"/>
        </w:rPr>
        <w:t>государственной программы Ульяновской области «</w:t>
      </w:r>
      <w:r w:rsidRPr="00B729A5">
        <w:rPr>
          <w:rFonts w:ascii="PT Astra Serif" w:hAnsi="PT Astra Serif" w:cs="PT Astra Serif"/>
          <w:sz w:val="28"/>
          <w:szCs w:val="28"/>
        </w:rPr>
        <w:t>Развитие</w:t>
      </w:r>
      <w:r>
        <w:rPr>
          <w:rFonts w:ascii="PT Astra Serif" w:hAnsi="PT Astra Serif" w:cs="PT Astra Serif"/>
          <w:sz w:val="28"/>
          <w:szCs w:val="28"/>
        </w:rPr>
        <w:t xml:space="preserve"> транспортной системы в Ульяновской области».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Подготовка домовладений к приёму газа (проектирование и строительство газопроводов в границах земельного участка, монтаж бытового газоиспользующего оборудования, внутридомового газового оборудования) осуществляется за счёт средств собственников домовладений.</w:t>
      </w:r>
    </w:p>
    <w:p w:rsidR="00583920" w:rsidRPr="00987491" w:rsidRDefault="00583920" w:rsidP="007B4B9D">
      <w:pPr>
        <w:pStyle w:val="ConsPlusTitle"/>
        <w:outlineLvl w:val="1"/>
        <w:rPr>
          <w:rFonts w:ascii="PT Astra Serif" w:hAnsi="PT Astra Serif"/>
          <w:sz w:val="28"/>
          <w:szCs w:val="28"/>
        </w:rPr>
      </w:pPr>
    </w:p>
    <w:p w:rsidR="00583920" w:rsidRDefault="00583920" w:rsidP="007B4B9D">
      <w:pPr>
        <w:pStyle w:val="ConsPlusTitle"/>
        <w:jc w:val="center"/>
        <w:outlineLvl w:val="1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Ожидаемый эффект от реализации программы</w:t>
      </w:r>
    </w:p>
    <w:p w:rsidR="00583920" w:rsidRPr="00987491" w:rsidRDefault="00583920" w:rsidP="007B4B9D">
      <w:pPr>
        <w:pStyle w:val="ConsPlusTitle"/>
        <w:jc w:val="center"/>
        <w:outlineLvl w:val="1"/>
        <w:rPr>
          <w:rFonts w:ascii="PT Astra Serif" w:hAnsi="PT Astra Serif"/>
          <w:sz w:val="28"/>
          <w:szCs w:val="28"/>
        </w:rPr>
      </w:pP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Ожидаемые результаты воздействия на социальное </w:t>
      </w:r>
      <w:r>
        <w:rPr>
          <w:rFonts w:ascii="PT Astra Serif" w:hAnsi="PT Astra Serif"/>
          <w:sz w:val="28"/>
          <w:szCs w:val="28"/>
        </w:rPr>
        <w:t>и экономическое развитие Ульяновской области</w:t>
      </w:r>
      <w:r w:rsidRPr="00987491">
        <w:rPr>
          <w:rFonts w:ascii="PT Astra Serif" w:hAnsi="PT Astra Serif"/>
          <w:sz w:val="28"/>
          <w:szCs w:val="28"/>
        </w:rPr>
        <w:t xml:space="preserve"> от реализации </w:t>
      </w:r>
      <w:r>
        <w:rPr>
          <w:rFonts w:ascii="PT Astra Serif" w:hAnsi="PT Astra Serif"/>
          <w:sz w:val="28"/>
          <w:szCs w:val="28"/>
        </w:rPr>
        <w:t>мероприятий Программы.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lastRenderedPageBreak/>
        <w:t>Достижение следующих экономических и социальных эффектов: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1. Реализация государственной политики по обеспечению населения Ульяновской области природным газом.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2. Создание благоприятных условий для перспективного развития газоснабжения объектов жилищно-коммунального хозяйства, промышленных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и иных организаций</w:t>
      </w:r>
      <w:r>
        <w:rPr>
          <w:rFonts w:ascii="PT Astra Serif" w:hAnsi="PT Astra Serif"/>
          <w:sz w:val="28"/>
          <w:szCs w:val="28"/>
        </w:rPr>
        <w:t xml:space="preserve"> в Ульяновской области</w:t>
      </w:r>
      <w:r w:rsidRPr="00987491">
        <w:rPr>
          <w:rFonts w:ascii="PT Astra Serif" w:hAnsi="PT Astra Serif"/>
          <w:sz w:val="28"/>
          <w:szCs w:val="28"/>
        </w:rPr>
        <w:t>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3. Создание благоприятных </w:t>
      </w:r>
      <w:r>
        <w:rPr>
          <w:rFonts w:ascii="PT Astra Serif" w:hAnsi="PT Astra Serif"/>
          <w:sz w:val="28"/>
          <w:szCs w:val="28"/>
        </w:rPr>
        <w:t>условий для газификации</w:t>
      </w:r>
      <w:r w:rsidRPr="00987491">
        <w:rPr>
          <w:rFonts w:ascii="PT Astra Serif" w:hAnsi="PT Astra Serif"/>
          <w:sz w:val="28"/>
          <w:szCs w:val="28"/>
        </w:rPr>
        <w:t xml:space="preserve"> населённых пунктов Ульяновской области.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4. Создание благоприятных условий для перевода источников электр</w:t>
      </w:r>
      <w:proofErr w:type="gramStart"/>
      <w:r w:rsidRPr="00987491">
        <w:rPr>
          <w:rFonts w:ascii="PT Astra Serif" w:hAnsi="PT Astra Serif"/>
          <w:sz w:val="28"/>
          <w:szCs w:val="28"/>
        </w:rPr>
        <w:t>о-</w:t>
      </w:r>
      <w:proofErr w:type="gramEnd"/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 xml:space="preserve">и теплоснабжения населённых пунктов Ульяновской области с иных видов топлива на природный газ с внедрением энергосберегающих технологий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и современных материалов.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5. Повышение конкурентоспособности продукции местных товаропроизводителей и увеличения их прибыли за счёт сокращения расходов на оплату услуг по теплоснабжению и применения новых технологий, использующих природный газ.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6. Повышение инвестиционной привлекательности Ульяновской области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и развитие инвестиционно</w:t>
      </w:r>
      <w:r>
        <w:rPr>
          <w:rFonts w:ascii="PT Astra Serif" w:hAnsi="PT Astra Serif"/>
          <w:sz w:val="28"/>
          <w:szCs w:val="28"/>
        </w:rPr>
        <w:t>й активности предприятий</w:t>
      </w:r>
      <w:r w:rsidRPr="00987491">
        <w:rPr>
          <w:rFonts w:ascii="PT Astra Serif" w:hAnsi="PT Astra Serif"/>
          <w:sz w:val="28"/>
          <w:szCs w:val="28"/>
        </w:rPr>
        <w:t>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Кром</w:t>
      </w:r>
      <w:r>
        <w:rPr>
          <w:rFonts w:ascii="PT Astra Serif" w:hAnsi="PT Astra Serif"/>
          <w:sz w:val="28"/>
          <w:szCs w:val="28"/>
        </w:rPr>
        <w:t>е того, с переходом на индивидуальное</w:t>
      </w:r>
      <w:r w:rsidRPr="00987491">
        <w:rPr>
          <w:rFonts w:ascii="PT Astra Serif" w:hAnsi="PT Astra Serif"/>
          <w:sz w:val="28"/>
          <w:szCs w:val="28"/>
        </w:rPr>
        <w:t xml:space="preserve"> (поквартирное) отопление снижается социальная напряжённость и повышается мотивация населения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к энергосбережению.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Ожидаемый</w:t>
      </w:r>
      <w:r>
        <w:rPr>
          <w:rFonts w:ascii="PT Astra Serif" w:hAnsi="PT Astra Serif"/>
          <w:sz w:val="28"/>
          <w:szCs w:val="28"/>
        </w:rPr>
        <w:t xml:space="preserve"> эффект от реализации Программы.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Э</w:t>
      </w:r>
      <w:r w:rsidRPr="00987491">
        <w:rPr>
          <w:rFonts w:ascii="PT Astra Serif" w:hAnsi="PT Astra Serif"/>
          <w:sz w:val="28"/>
          <w:szCs w:val="28"/>
        </w:rPr>
        <w:t>кономическая эффективность: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расширение систем газораспределения, являющихся основной составляющей систем энергообеспечения потребителей Ульяновской области;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загрузка построенных </w:t>
      </w:r>
      <w:r>
        <w:rPr>
          <w:rFonts w:ascii="PT Astra Serif" w:hAnsi="PT Astra Serif"/>
          <w:sz w:val="28"/>
          <w:szCs w:val="28"/>
        </w:rPr>
        <w:t>систем газораспределения</w:t>
      </w:r>
      <w:r w:rsidRPr="00987491">
        <w:rPr>
          <w:rFonts w:ascii="PT Astra Serif" w:hAnsi="PT Astra Serif"/>
          <w:sz w:val="28"/>
          <w:szCs w:val="28"/>
        </w:rPr>
        <w:t xml:space="preserve"> с целью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их эффективного функционирования;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увеличение</w:t>
      </w:r>
      <w:r w:rsidRPr="00987491">
        <w:rPr>
          <w:rFonts w:ascii="PT Astra Serif" w:hAnsi="PT Astra Serif"/>
          <w:sz w:val="28"/>
          <w:szCs w:val="28"/>
        </w:rPr>
        <w:t xml:space="preserve"> уровня газификации жилищно-коммунального хозяйства, промышленных и иных организаций Ульяновской области;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создание возможности газоснабжения новых потребителей в зонах инвестиционной активности;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увеличение объёма поставки и транспортировки природного газа;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дополнительные налоговые поступления в бюджеты различных уровней.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Социальная эффективность: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обеспечение технической возможности подключения к </w:t>
      </w:r>
      <w:r>
        <w:rPr>
          <w:rFonts w:ascii="PT Astra Serif" w:hAnsi="PT Astra Serif"/>
          <w:sz w:val="28"/>
          <w:szCs w:val="28"/>
        </w:rPr>
        <w:t>природному газу квартир (</w:t>
      </w:r>
      <w:r w:rsidRPr="00987491">
        <w:rPr>
          <w:rFonts w:ascii="PT Astra Serif" w:hAnsi="PT Astra Serif"/>
          <w:sz w:val="28"/>
          <w:szCs w:val="28"/>
        </w:rPr>
        <w:t>домовладений</w:t>
      </w:r>
      <w:r>
        <w:rPr>
          <w:rFonts w:ascii="PT Astra Serif" w:hAnsi="PT Astra Serif"/>
          <w:sz w:val="28"/>
          <w:szCs w:val="28"/>
        </w:rPr>
        <w:t>)</w:t>
      </w:r>
      <w:r w:rsidRPr="00987491">
        <w:rPr>
          <w:rFonts w:ascii="PT Astra Serif" w:hAnsi="PT Astra Serif"/>
          <w:sz w:val="28"/>
          <w:szCs w:val="28"/>
        </w:rPr>
        <w:t>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увеличе</w:t>
      </w:r>
      <w:r>
        <w:rPr>
          <w:rFonts w:ascii="PT Astra Serif" w:hAnsi="PT Astra Serif"/>
          <w:sz w:val="28"/>
          <w:szCs w:val="28"/>
        </w:rPr>
        <w:t xml:space="preserve">ние количества </w:t>
      </w:r>
      <w:r w:rsidRPr="00987491">
        <w:rPr>
          <w:rFonts w:ascii="PT Astra Serif" w:hAnsi="PT Astra Serif"/>
          <w:sz w:val="28"/>
          <w:szCs w:val="28"/>
        </w:rPr>
        <w:t>квартир</w:t>
      </w:r>
      <w:r>
        <w:rPr>
          <w:rFonts w:ascii="PT Astra Serif" w:hAnsi="PT Astra Serif"/>
          <w:sz w:val="28"/>
          <w:szCs w:val="28"/>
        </w:rPr>
        <w:t>, использующих природный газ</w:t>
      </w:r>
      <w:r w:rsidRPr="00987491">
        <w:rPr>
          <w:rFonts w:ascii="PT Astra Serif" w:hAnsi="PT Astra Serif"/>
          <w:sz w:val="28"/>
          <w:szCs w:val="28"/>
        </w:rPr>
        <w:t>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сокращение количества квартир, </w:t>
      </w:r>
      <w:r>
        <w:rPr>
          <w:rFonts w:ascii="PT Astra Serif" w:hAnsi="PT Astra Serif"/>
          <w:sz w:val="28"/>
          <w:szCs w:val="28"/>
        </w:rPr>
        <w:t xml:space="preserve">использующих </w:t>
      </w:r>
      <w:r w:rsidRPr="00987491">
        <w:rPr>
          <w:rFonts w:ascii="PT Astra Serif" w:hAnsi="PT Astra Serif"/>
          <w:sz w:val="28"/>
          <w:szCs w:val="28"/>
        </w:rPr>
        <w:t>СУГ.</w:t>
      </w:r>
    </w:p>
    <w:p w:rsidR="00583920" w:rsidRPr="00987491" w:rsidRDefault="00583920" w:rsidP="007B4B9D">
      <w:pPr>
        <w:spacing w:after="0"/>
        <w:rPr>
          <w:rFonts w:ascii="PT Astra Serif" w:hAnsi="PT Astra Serif"/>
          <w:b/>
          <w:sz w:val="28"/>
          <w:szCs w:val="28"/>
        </w:rPr>
      </w:pPr>
    </w:p>
    <w:p w:rsidR="00583920" w:rsidRDefault="00583920" w:rsidP="007B4B9D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987491">
        <w:rPr>
          <w:rFonts w:ascii="PT Astra Serif" w:hAnsi="PT Astra Serif"/>
          <w:b/>
          <w:sz w:val="28"/>
          <w:szCs w:val="28"/>
        </w:rPr>
        <w:t>Сведения</w:t>
      </w:r>
      <w:r>
        <w:rPr>
          <w:rFonts w:ascii="PT Astra Serif" w:hAnsi="PT Astra Serif"/>
          <w:b/>
          <w:sz w:val="28"/>
          <w:szCs w:val="28"/>
        </w:rPr>
        <w:t xml:space="preserve"> о порядке расчёта показателей П</w:t>
      </w:r>
      <w:r w:rsidRPr="00987491">
        <w:rPr>
          <w:rFonts w:ascii="PT Astra Serif" w:hAnsi="PT Astra Serif"/>
          <w:b/>
          <w:sz w:val="28"/>
          <w:szCs w:val="28"/>
        </w:rPr>
        <w:t>рограммы</w:t>
      </w:r>
    </w:p>
    <w:p w:rsidR="00583920" w:rsidRPr="003C0CA0" w:rsidRDefault="00583920" w:rsidP="007B4B9D">
      <w:pPr>
        <w:spacing w:after="0"/>
        <w:ind w:firstLine="708"/>
        <w:jc w:val="center"/>
        <w:rPr>
          <w:rFonts w:ascii="PT Astra Serif" w:hAnsi="PT Astra Serif"/>
          <w:b/>
          <w:sz w:val="28"/>
          <w:szCs w:val="28"/>
        </w:rPr>
      </w:pP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В качестве исходных данных для расчёта показателей </w:t>
      </w:r>
      <w:r>
        <w:rPr>
          <w:rFonts w:ascii="PT Astra Serif" w:hAnsi="PT Astra Serif"/>
          <w:sz w:val="28"/>
          <w:szCs w:val="28"/>
        </w:rPr>
        <w:t xml:space="preserve">Программы используются </w:t>
      </w:r>
      <w:r w:rsidRPr="00987491">
        <w:rPr>
          <w:rFonts w:ascii="PT Astra Serif" w:hAnsi="PT Astra Serif"/>
          <w:sz w:val="28"/>
          <w:szCs w:val="28"/>
        </w:rPr>
        <w:t>следующие материалы: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lastRenderedPageBreak/>
        <w:t>Генеральная схема газоснабжения и газификации Ульяновской области, разр</w:t>
      </w:r>
      <w:r>
        <w:rPr>
          <w:rFonts w:ascii="PT Astra Serif" w:hAnsi="PT Astra Serif"/>
          <w:sz w:val="28"/>
          <w:szCs w:val="28"/>
        </w:rPr>
        <w:t xml:space="preserve">аботанная ОАО «Газпром </w:t>
      </w:r>
      <w:proofErr w:type="spellStart"/>
      <w:r>
        <w:rPr>
          <w:rFonts w:ascii="PT Astra Serif" w:hAnsi="PT Astra Serif"/>
          <w:sz w:val="28"/>
          <w:szCs w:val="28"/>
        </w:rPr>
        <w:t>промгаз</w:t>
      </w:r>
      <w:proofErr w:type="spellEnd"/>
      <w:r>
        <w:rPr>
          <w:rFonts w:ascii="PT Astra Serif" w:hAnsi="PT Astra Serif"/>
          <w:sz w:val="28"/>
          <w:szCs w:val="28"/>
        </w:rPr>
        <w:t>»;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 Программа развития газоснабжения и газификации Ульяновской области на период с 2016 по 2020 год, утвержденная в 2016 году Губернатором Ульяновской области и Предсе</w:t>
      </w:r>
      <w:r>
        <w:rPr>
          <w:rFonts w:ascii="PT Astra Serif" w:hAnsi="PT Astra Serif"/>
          <w:sz w:val="28"/>
          <w:szCs w:val="28"/>
        </w:rPr>
        <w:t>дателем Правления ПАО «Газпром»;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План мероприятий по газификации населённых пунктов Ульяновской области до 2029 года, утверждённый Губернатором Ульяновской области от 26.06.2019 № 125-ПЛ.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Показатели (индикаторы) П</w:t>
      </w:r>
      <w:r w:rsidRPr="00987491">
        <w:rPr>
          <w:rFonts w:ascii="PT Astra Serif" w:hAnsi="PT Astra Serif"/>
          <w:sz w:val="28"/>
          <w:szCs w:val="28"/>
        </w:rPr>
        <w:t>рограммы определяются в натуральных величинах (</w:t>
      </w:r>
      <w:proofErr w:type="gramStart"/>
      <w:r w:rsidRPr="00987491">
        <w:rPr>
          <w:rFonts w:ascii="PT Astra Serif" w:hAnsi="PT Astra Serif"/>
          <w:sz w:val="28"/>
          <w:szCs w:val="28"/>
        </w:rPr>
        <w:t>км</w:t>
      </w:r>
      <w:proofErr w:type="gramEnd"/>
      <w:r w:rsidRPr="00987491">
        <w:rPr>
          <w:rFonts w:ascii="PT Astra Serif" w:hAnsi="PT Astra Serif"/>
          <w:sz w:val="28"/>
          <w:szCs w:val="28"/>
        </w:rPr>
        <w:t>, м</w:t>
      </w:r>
      <w:r w:rsidRPr="00987491">
        <w:rPr>
          <w:rFonts w:ascii="PT Astra Serif" w:hAnsi="PT Astra Serif"/>
          <w:sz w:val="28"/>
          <w:szCs w:val="28"/>
          <w:vertAlign w:val="superscript"/>
        </w:rPr>
        <w:t>3</w:t>
      </w:r>
      <w:r w:rsidRPr="00987491">
        <w:rPr>
          <w:rFonts w:ascii="PT Astra Serif" w:hAnsi="PT Astra Serif"/>
          <w:sz w:val="28"/>
          <w:szCs w:val="28"/>
        </w:rPr>
        <w:t>, единицы).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Показатели, касающиеся объёма (прироста) годового</w:t>
      </w:r>
      <w:r>
        <w:rPr>
          <w:rFonts w:ascii="PT Astra Serif" w:hAnsi="PT Astra Serif"/>
          <w:sz w:val="28"/>
          <w:szCs w:val="28"/>
        </w:rPr>
        <w:t xml:space="preserve"> потребления газа, указанные в П</w:t>
      </w:r>
      <w:r w:rsidRPr="00987491">
        <w:rPr>
          <w:rFonts w:ascii="PT Astra Serif" w:hAnsi="PT Astra Serif"/>
          <w:sz w:val="28"/>
          <w:szCs w:val="28"/>
        </w:rPr>
        <w:t>рограмме, отражают фактические и ожидаемые объёмы потребления газа потребителями Ульяновской области с учётом планового объёма потребления газа на ближайшие годы.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proofErr w:type="gramStart"/>
      <w:r w:rsidRPr="00987491">
        <w:rPr>
          <w:rFonts w:ascii="PT Astra Serif" w:hAnsi="PT Astra Serif"/>
          <w:sz w:val="28"/>
          <w:szCs w:val="28"/>
        </w:rPr>
        <w:t xml:space="preserve">Показатели, касающиеся протяжённости межпоселковых </w:t>
      </w:r>
      <w:r>
        <w:rPr>
          <w:rFonts w:ascii="PT Astra Serif" w:hAnsi="PT Astra Serif"/>
          <w:sz w:val="28"/>
          <w:szCs w:val="28"/>
        </w:rPr>
        <w:t xml:space="preserve">газопроводов </w:t>
      </w:r>
      <w:r>
        <w:rPr>
          <w:rFonts w:ascii="PT Astra Serif" w:hAnsi="PT Astra Serif"/>
          <w:sz w:val="28"/>
          <w:szCs w:val="28"/>
        </w:rPr>
        <w:br/>
        <w:t xml:space="preserve">и систем газораспределения </w:t>
      </w:r>
      <w:proofErr w:type="spellStart"/>
      <w:r>
        <w:rPr>
          <w:rFonts w:ascii="PT Astra Serif" w:hAnsi="PT Astra Serif"/>
          <w:sz w:val="28"/>
          <w:szCs w:val="28"/>
        </w:rPr>
        <w:t>идругих</w:t>
      </w:r>
      <w:proofErr w:type="spellEnd"/>
      <w:r>
        <w:rPr>
          <w:rFonts w:ascii="PT Astra Serif" w:hAnsi="PT Astra Serif"/>
          <w:sz w:val="28"/>
          <w:szCs w:val="28"/>
        </w:rPr>
        <w:t xml:space="preserve"> мероприятий, включенных в П</w:t>
      </w:r>
      <w:r w:rsidRPr="00987491">
        <w:rPr>
          <w:rFonts w:ascii="PT Astra Serif" w:hAnsi="PT Astra Serif"/>
          <w:sz w:val="28"/>
          <w:szCs w:val="28"/>
        </w:rPr>
        <w:t>рограмму, определены на основании инвестиционных и производственных про</w:t>
      </w:r>
      <w:r>
        <w:rPr>
          <w:rFonts w:ascii="PT Astra Serif" w:hAnsi="PT Astra Serif"/>
          <w:sz w:val="28"/>
          <w:szCs w:val="28"/>
        </w:rPr>
        <w:t>грамм, реализуемых участниками П</w:t>
      </w:r>
      <w:r w:rsidRPr="00987491">
        <w:rPr>
          <w:rFonts w:ascii="PT Astra Serif" w:hAnsi="PT Astra Serif"/>
          <w:sz w:val="28"/>
          <w:szCs w:val="28"/>
        </w:rPr>
        <w:t>рограммы, а также реализуемых государственных программ Ульяновской области.</w:t>
      </w:r>
      <w:proofErr w:type="gramEnd"/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Показатели, касающиеся уровня газификации природным газом, определены на основании анализа информаци</w:t>
      </w:r>
      <w:r>
        <w:rPr>
          <w:rFonts w:ascii="PT Astra Serif" w:hAnsi="PT Astra Serif"/>
          <w:sz w:val="28"/>
          <w:szCs w:val="28"/>
        </w:rPr>
        <w:t>и, предоставленной участниками П</w:t>
      </w:r>
      <w:r w:rsidRPr="00987491">
        <w:rPr>
          <w:rFonts w:ascii="PT Astra Serif" w:hAnsi="PT Astra Serif"/>
          <w:sz w:val="28"/>
          <w:szCs w:val="28"/>
        </w:rPr>
        <w:t>рограммы, и рассчитаны в соответствии с методикой расчёта показателей газификации, утверждённой Министерством энергетики Российской Федерации.</w:t>
      </w:r>
    </w:p>
    <w:p w:rsidR="00583920" w:rsidRPr="00987491" w:rsidRDefault="00583920" w:rsidP="007B4B9D">
      <w:pPr>
        <w:spacing w:after="0"/>
        <w:ind w:firstLine="567"/>
        <w:rPr>
          <w:rFonts w:ascii="PT Astra Serif" w:hAnsi="PT Astra Serif"/>
          <w:b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Показатели, касающиеся перевода на природный газ автотранспортной техники и ст</w:t>
      </w:r>
      <w:r>
        <w:rPr>
          <w:rFonts w:ascii="PT Astra Serif" w:hAnsi="PT Astra Serif"/>
          <w:sz w:val="28"/>
          <w:szCs w:val="28"/>
        </w:rPr>
        <w:t>роительства АГНКС, приведены в П</w:t>
      </w:r>
      <w:r w:rsidRPr="00987491">
        <w:rPr>
          <w:rFonts w:ascii="PT Astra Serif" w:hAnsi="PT Astra Serif"/>
          <w:sz w:val="28"/>
          <w:szCs w:val="28"/>
        </w:rPr>
        <w:t>рограмме на основании инвестиционных и производственных про</w:t>
      </w:r>
      <w:r>
        <w:rPr>
          <w:rFonts w:ascii="PT Astra Serif" w:hAnsi="PT Astra Serif"/>
          <w:sz w:val="28"/>
          <w:szCs w:val="28"/>
        </w:rPr>
        <w:t>грамм, реализуемых участниками П</w:t>
      </w:r>
      <w:r w:rsidRPr="00987491">
        <w:rPr>
          <w:rFonts w:ascii="PT Astra Serif" w:hAnsi="PT Astra Serif"/>
          <w:sz w:val="28"/>
          <w:szCs w:val="28"/>
        </w:rPr>
        <w:t>рограммы.</w:t>
      </w:r>
    </w:p>
    <w:p w:rsidR="00583920" w:rsidRPr="00987491" w:rsidRDefault="00583920" w:rsidP="007B4B9D">
      <w:pPr>
        <w:spacing w:after="0"/>
        <w:rPr>
          <w:rFonts w:ascii="PT Astra Serif" w:hAnsi="PT Astra Serif"/>
          <w:b/>
          <w:sz w:val="28"/>
          <w:szCs w:val="28"/>
        </w:rPr>
      </w:pPr>
    </w:p>
    <w:p w:rsidR="00583920" w:rsidRDefault="00583920" w:rsidP="007B4B9D">
      <w:pPr>
        <w:pStyle w:val="ConsPlusNormal"/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987491">
        <w:rPr>
          <w:rFonts w:ascii="PT Astra Serif" w:hAnsi="PT Astra Serif"/>
          <w:b/>
          <w:sz w:val="28"/>
          <w:szCs w:val="28"/>
        </w:rPr>
        <w:t xml:space="preserve">Сведения о потребителях, на которых направлено </w:t>
      </w:r>
      <w:r w:rsidRPr="00987491">
        <w:rPr>
          <w:rFonts w:ascii="PT Astra Serif" w:hAnsi="PT Astra Serif"/>
          <w:b/>
          <w:sz w:val="28"/>
          <w:szCs w:val="28"/>
        </w:rPr>
        <w:br/>
        <w:t>действие программы</w:t>
      </w:r>
      <w:r>
        <w:rPr>
          <w:rFonts w:ascii="PT Astra Serif" w:hAnsi="PT Astra Serif"/>
          <w:b/>
          <w:sz w:val="28"/>
          <w:szCs w:val="28"/>
        </w:rPr>
        <w:t xml:space="preserve"> и обоснование их выделения</w:t>
      </w:r>
    </w:p>
    <w:p w:rsidR="00583920" w:rsidRPr="003C0CA0" w:rsidRDefault="00583920" w:rsidP="007B4B9D">
      <w:pPr>
        <w:pStyle w:val="ConsPlusNormal"/>
        <w:ind w:firstLine="540"/>
        <w:jc w:val="center"/>
        <w:rPr>
          <w:rFonts w:ascii="PT Astra Serif" w:hAnsi="PT Astra Serif"/>
          <w:b/>
          <w:sz w:val="28"/>
          <w:szCs w:val="28"/>
        </w:rPr>
      </w:pPr>
    </w:p>
    <w:p w:rsidR="00583920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Потребителями газоснабжения, на которых направлено действие</w:t>
      </w:r>
      <w:r>
        <w:rPr>
          <w:rFonts w:ascii="PT Astra Serif" w:hAnsi="PT Astra Serif"/>
          <w:sz w:val="28"/>
          <w:szCs w:val="28"/>
        </w:rPr>
        <w:t xml:space="preserve"> П</w:t>
      </w:r>
      <w:r w:rsidRPr="00987491">
        <w:rPr>
          <w:rFonts w:ascii="PT Astra Serif" w:hAnsi="PT Astra Serif"/>
          <w:sz w:val="28"/>
          <w:szCs w:val="28"/>
        </w:rPr>
        <w:t xml:space="preserve">рограммы, являются </w:t>
      </w:r>
      <w:r>
        <w:rPr>
          <w:rFonts w:ascii="PT Astra Serif" w:hAnsi="PT Astra Serif"/>
          <w:sz w:val="28"/>
          <w:szCs w:val="28"/>
        </w:rPr>
        <w:t xml:space="preserve">физические лица, проживающие в Ульяновской области, юридические лица, расположенные на территории </w:t>
      </w:r>
      <w:r w:rsidRPr="00987491">
        <w:rPr>
          <w:rFonts w:ascii="PT Astra Serif" w:hAnsi="PT Astra Serif"/>
          <w:sz w:val="28"/>
          <w:szCs w:val="28"/>
        </w:rPr>
        <w:t>Ульяновской области.</w:t>
      </w:r>
    </w:p>
    <w:p w:rsidR="00583920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Действие Программы направлено на создание газораспределительных систем для обеспечения возможности  газоснабжения потребителей населённых пунктов Ульяновской области, не  имеющих условий для пользования природным газом.</w:t>
      </w:r>
    </w:p>
    <w:p w:rsidR="00583920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Приоритетные направления к включению в Программу:</w:t>
      </w:r>
    </w:p>
    <w:p w:rsidR="00583920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обеспечение надёжности газоснабжения Ульяновской области,</w:t>
      </w:r>
    </w:p>
    <w:p w:rsidR="00583920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исполнение обязательств Ульяновской области по строительству </w:t>
      </w:r>
      <w:r>
        <w:rPr>
          <w:rFonts w:ascii="PT Astra Serif" w:hAnsi="PT Astra Serif"/>
          <w:sz w:val="28"/>
          <w:szCs w:val="28"/>
        </w:rPr>
        <w:lastRenderedPageBreak/>
        <w:t xml:space="preserve">газораспределительных систем, предусмотренных для обеспечения потребителей населённых пунктов Ульяновской </w:t>
      </w:r>
      <w:proofErr w:type="spellStart"/>
      <w:r>
        <w:rPr>
          <w:rFonts w:ascii="PT Astra Serif" w:hAnsi="PT Astra Serif"/>
          <w:sz w:val="28"/>
          <w:szCs w:val="28"/>
        </w:rPr>
        <w:t>областипо</w:t>
      </w:r>
      <w:proofErr w:type="spellEnd"/>
      <w:r>
        <w:rPr>
          <w:rFonts w:ascii="PT Astra Serif" w:hAnsi="PT Astra Serif"/>
          <w:sz w:val="28"/>
          <w:szCs w:val="28"/>
        </w:rPr>
        <w:t xml:space="preserve"> программе развития газоснабжения и газификации Ульяновской области на период 2021 -2025 годы,</w:t>
      </w:r>
    </w:p>
    <w:p w:rsidR="00583920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обеспечение газораспределительными системами территорий, связанных </w:t>
      </w:r>
      <w:r>
        <w:rPr>
          <w:rFonts w:ascii="PT Astra Serif" w:hAnsi="PT Astra Serif"/>
          <w:sz w:val="28"/>
          <w:szCs w:val="28"/>
        </w:rPr>
        <w:br/>
        <w:t>с развитием перспективных промышленных зон, размещением новых инвестиционных проектов  в  Ульяновской области,</w:t>
      </w:r>
    </w:p>
    <w:p w:rsidR="00583920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обеспечение развития рынка газомоторного топлива в Ульяновской области. </w:t>
      </w:r>
    </w:p>
    <w:p w:rsidR="00583920" w:rsidRPr="00343CFB" w:rsidRDefault="00583920" w:rsidP="007B4B9D">
      <w:pPr>
        <w:pStyle w:val="ConsPlusNormal"/>
        <w:jc w:val="both"/>
        <w:rPr>
          <w:rFonts w:ascii="PT Astra Serif" w:hAnsi="PT Astra Serif"/>
          <w:b/>
          <w:sz w:val="28"/>
          <w:szCs w:val="28"/>
        </w:rPr>
      </w:pPr>
    </w:p>
    <w:p w:rsidR="00583920" w:rsidRDefault="00583920" w:rsidP="007B4B9D">
      <w:pPr>
        <w:pStyle w:val="ConsPlusTitle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Координация деятельности исполнительных органов государственной власти Ульяновской области и организаций для достижения целей </w:t>
      </w:r>
      <w:r>
        <w:rPr>
          <w:rFonts w:ascii="PT Astra Serif" w:hAnsi="PT Astra Serif"/>
          <w:sz w:val="28"/>
          <w:szCs w:val="28"/>
        </w:rPr>
        <w:br/>
        <w:t>и ожидаемых результатов Программы</w:t>
      </w:r>
    </w:p>
    <w:p w:rsidR="00583920" w:rsidRPr="00987491" w:rsidRDefault="00583920" w:rsidP="007B4B9D">
      <w:pPr>
        <w:pStyle w:val="ConsPlusTitle"/>
        <w:jc w:val="center"/>
        <w:rPr>
          <w:rFonts w:ascii="PT Astra Serif" w:hAnsi="PT Astra Serif"/>
          <w:sz w:val="28"/>
          <w:szCs w:val="28"/>
        </w:rPr>
      </w:pP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Координацию исполнения Программы осуществляет ответственный исполнитель, который вносит предложения о необходимых уточнениях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при её реализации, –</w:t>
      </w:r>
      <w:r w:rsidRPr="00987491">
        <w:rPr>
          <w:rFonts w:ascii="PT Astra Serif" w:hAnsi="PT Astra Serif" w:cs="Times New Roman"/>
          <w:sz w:val="28"/>
          <w:szCs w:val="28"/>
        </w:rPr>
        <w:t xml:space="preserve"> Министерство энергетики, жилищно-коммунального комплекса и городской среды Ульяновской области</w:t>
      </w:r>
      <w:r>
        <w:rPr>
          <w:rFonts w:ascii="PT Astra Serif" w:hAnsi="PT Astra Serif" w:cs="Times New Roman"/>
          <w:sz w:val="28"/>
          <w:szCs w:val="28"/>
        </w:rPr>
        <w:t xml:space="preserve"> (далее - Министерство)</w:t>
      </w:r>
      <w:r w:rsidRPr="00987491">
        <w:rPr>
          <w:rFonts w:ascii="PT Astra Serif" w:hAnsi="PT Astra Serif"/>
          <w:sz w:val="28"/>
          <w:szCs w:val="28"/>
        </w:rPr>
        <w:t>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proofErr w:type="gramStart"/>
      <w:r w:rsidRPr="00987491">
        <w:rPr>
          <w:rFonts w:ascii="PT Astra Serif" w:hAnsi="PT Astra Serif"/>
          <w:sz w:val="28"/>
          <w:szCs w:val="28"/>
        </w:rPr>
        <w:t xml:space="preserve">Для подготовки ежегодного отчёта о реализации Программы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 xml:space="preserve">в Министерство энергетики Российской Федерации в соответствии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 xml:space="preserve">с </w:t>
      </w:r>
      <w:hyperlink r:id="rId15" w:history="1">
        <w:r>
          <w:rPr>
            <w:rFonts w:ascii="PT Astra Serif" w:hAnsi="PT Astra Serif"/>
            <w:sz w:val="28"/>
            <w:szCs w:val="28"/>
          </w:rPr>
          <w:t>П</w:t>
        </w:r>
        <w:r w:rsidRPr="00987491">
          <w:rPr>
            <w:rFonts w:ascii="PT Astra Serif" w:hAnsi="PT Astra Serif"/>
            <w:sz w:val="28"/>
            <w:szCs w:val="28"/>
          </w:rPr>
          <w:t>равилами</w:t>
        </w:r>
      </w:hyperlink>
      <w:r w:rsidRPr="00987491">
        <w:rPr>
          <w:rFonts w:ascii="PT Astra Serif" w:hAnsi="PT Astra Serif"/>
          <w:sz w:val="28"/>
          <w:szCs w:val="28"/>
        </w:rPr>
        <w:t xml:space="preserve"> разработки и реализации межрегиональных и региональных программ газификации жилищно-коммунального хозяйства, промышлен</w:t>
      </w:r>
      <w:r>
        <w:rPr>
          <w:rFonts w:ascii="PT Astra Serif" w:hAnsi="PT Astra Serif"/>
          <w:sz w:val="28"/>
          <w:szCs w:val="28"/>
        </w:rPr>
        <w:t xml:space="preserve">ных </w:t>
      </w:r>
      <w:r>
        <w:rPr>
          <w:rFonts w:ascii="PT Astra Serif" w:hAnsi="PT Astra Serif"/>
          <w:sz w:val="28"/>
          <w:szCs w:val="28"/>
        </w:rPr>
        <w:br/>
        <w:t>и иных организаций, утверждё</w:t>
      </w:r>
      <w:r w:rsidRPr="00987491">
        <w:rPr>
          <w:rFonts w:ascii="PT Astra Serif" w:hAnsi="PT Astra Serif"/>
          <w:sz w:val="28"/>
          <w:szCs w:val="28"/>
        </w:rPr>
        <w:t>нными постановлением Правительства Российской Феде</w:t>
      </w:r>
      <w:r>
        <w:rPr>
          <w:rFonts w:ascii="PT Astra Serif" w:hAnsi="PT Astra Serif"/>
          <w:sz w:val="28"/>
          <w:szCs w:val="28"/>
        </w:rPr>
        <w:t xml:space="preserve">рации от 10.09.2016 </w:t>
      </w:r>
      <w:r w:rsidRPr="00987491">
        <w:rPr>
          <w:rFonts w:ascii="PT Astra Serif" w:hAnsi="PT Astra Serif"/>
          <w:sz w:val="28"/>
          <w:szCs w:val="28"/>
        </w:rPr>
        <w:t>№</w:t>
      </w:r>
      <w:r>
        <w:rPr>
          <w:rFonts w:ascii="PT Astra Serif" w:hAnsi="PT Astra Serif"/>
          <w:sz w:val="28"/>
          <w:szCs w:val="28"/>
        </w:rPr>
        <w:t> </w:t>
      </w:r>
      <w:r w:rsidRPr="00987491">
        <w:rPr>
          <w:rFonts w:ascii="PT Astra Serif" w:hAnsi="PT Astra Serif"/>
          <w:sz w:val="28"/>
          <w:szCs w:val="28"/>
        </w:rPr>
        <w:t>903</w:t>
      </w:r>
      <w:r>
        <w:rPr>
          <w:rFonts w:ascii="PT Astra Serif" w:hAnsi="PT Astra Serif"/>
          <w:sz w:val="28"/>
          <w:szCs w:val="28"/>
        </w:rPr>
        <w:t xml:space="preserve"> «О порядке </w:t>
      </w:r>
      <w:r w:rsidRPr="00987491">
        <w:rPr>
          <w:rFonts w:ascii="PT Astra Serif" w:hAnsi="PT Astra Serif"/>
          <w:sz w:val="28"/>
          <w:szCs w:val="28"/>
        </w:rPr>
        <w:t xml:space="preserve">разработки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и реализации межрегиональных и региональных программ газификации жилищно-коммунального хозяйства, промышлен</w:t>
      </w:r>
      <w:r>
        <w:rPr>
          <w:rFonts w:ascii="PT Astra Serif" w:hAnsi="PT Astra Serif"/>
          <w:sz w:val="28"/>
          <w:szCs w:val="28"/>
        </w:rPr>
        <w:t>ных и иных организаций», участники</w:t>
      </w:r>
      <w:r w:rsidRPr="00987491">
        <w:rPr>
          <w:rFonts w:ascii="PT Astra Serif" w:hAnsi="PT Astra Serif"/>
          <w:sz w:val="28"/>
          <w:szCs w:val="28"/>
        </w:rPr>
        <w:t xml:space="preserve"> Программы представляют отчёты о реализации</w:t>
      </w:r>
      <w:proofErr w:type="gramEnd"/>
      <w:r w:rsidRPr="00987491">
        <w:rPr>
          <w:rFonts w:ascii="PT Astra Serif" w:hAnsi="PT Astra Serif"/>
          <w:sz w:val="28"/>
          <w:szCs w:val="28"/>
        </w:rPr>
        <w:t xml:space="preserve"> курируемых программных мероприятий в </w:t>
      </w:r>
      <w:r w:rsidRPr="00987491">
        <w:rPr>
          <w:rFonts w:ascii="PT Astra Serif" w:hAnsi="PT Astra Serif" w:cs="Times New Roman"/>
          <w:sz w:val="28"/>
          <w:szCs w:val="28"/>
        </w:rPr>
        <w:t xml:space="preserve">Министерство </w:t>
      </w:r>
      <w:r w:rsidRPr="00987491">
        <w:rPr>
          <w:rFonts w:ascii="PT Astra Serif" w:hAnsi="PT Astra Serif"/>
          <w:sz w:val="28"/>
          <w:szCs w:val="28"/>
        </w:rPr>
        <w:t>ежегодно, до 10 марта, по форме, установленной Министерством энергетики Российской Федерации.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Ответственный исполнитель Программы ежегодно, до 1 апреля, направляет в Министерство энергетики Российской Федерации отчёт о реализации Программы по форме, утверждённой Министерством энергетики Российской Федерации.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Оценка исполнения мероприятий Программы основана на мониторинге ожидаемых конечных результатов её реализации путём сопоставления целевых значений показателей с фактически </w:t>
      </w:r>
      <w:proofErr w:type="gramStart"/>
      <w:r w:rsidRPr="00987491">
        <w:rPr>
          <w:rFonts w:ascii="PT Astra Serif" w:hAnsi="PT Astra Serif"/>
          <w:sz w:val="28"/>
          <w:szCs w:val="28"/>
        </w:rPr>
        <w:t>достигнутыми</w:t>
      </w:r>
      <w:proofErr w:type="gramEnd"/>
      <w:r w:rsidRPr="00987491">
        <w:rPr>
          <w:rFonts w:ascii="PT Astra Serif" w:hAnsi="PT Astra Serif"/>
          <w:sz w:val="28"/>
          <w:szCs w:val="28"/>
        </w:rPr>
        <w:t xml:space="preserve">. В соответствии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с фактически достигнутыми результатами реализации Программы в неё вносятся соответствующие корректировки.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В случае внесения изменений в программы газификации на территории Ульяновской области соисполнители Программы информируют </w:t>
      </w:r>
      <w:r w:rsidRPr="00987491">
        <w:rPr>
          <w:rFonts w:ascii="PT Astra Serif" w:hAnsi="PT Astra Serif" w:cs="Times New Roman"/>
          <w:sz w:val="28"/>
          <w:szCs w:val="28"/>
        </w:rPr>
        <w:t xml:space="preserve">Министерство </w:t>
      </w:r>
      <w:r w:rsidRPr="00987491">
        <w:rPr>
          <w:rFonts w:ascii="PT Astra Serif" w:hAnsi="PT Astra Serif"/>
          <w:sz w:val="28"/>
          <w:szCs w:val="28"/>
        </w:rPr>
        <w:t>о внесённых изменениях.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 w:cs="Times New Roman"/>
          <w:sz w:val="28"/>
          <w:szCs w:val="28"/>
        </w:rPr>
        <w:t xml:space="preserve">Министерство </w:t>
      </w:r>
      <w:r w:rsidRPr="00987491">
        <w:rPr>
          <w:rFonts w:ascii="PT Astra Serif" w:hAnsi="PT Astra Serif"/>
          <w:sz w:val="28"/>
          <w:szCs w:val="28"/>
        </w:rPr>
        <w:t xml:space="preserve">с учётом представленных </w:t>
      </w:r>
      <w:r>
        <w:rPr>
          <w:rFonts w:ascii="PT Astra Serif" w:hAnsi="PT Astra Serif"/>
          <w:sz w:val="28"/>
          <w:szCs w:val="28"/>
        </w:rPr>
        <w:t>предложений вносит изменения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в Программу на соответствующий период.</w:t>
      </w:r>
    </w:p>
    <w:p w:rsidR="00583920" w:rsidRPr="00987491" w:rsidRDefault="00583920" w:rsidP="007B4B9D">
      <w:pPr>
        <w:pStyle w:val="ConsPlusTitle"/>
        <w:outlineLvl w:val="2"/>
        <w:rPr>
          <w:rFonts w:ascii="PT Astra Serif" w:hAnsi="PT Astra Serif"/>
          <w:sz w:val="28"/>
          <w:szCs w:val="28"/>
        </w:rPr>
      </w:pPr>
    </w:p>
    <w:p w:rsidR="00583920" w:rsidRPr="00987491" w:rsidRDefault="00583920" w:rsidP="007B4B9D">
      <w:pPr>
        <w:pStyle w:val="ConsPlusTitle"/>
        <w:jc w:val="center"/>
        <w:outlineLvl w:val="2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lastRenderedPageBreak/>
        <w:t xml:space="preserve">Порядок взаимодействия </w:t>
      </w:r>
      <w:r>
        <w:rPr>
          <w:rFonts w:ascii="PT Astra Serif" w:hAnsi="PT Astra Serif"/>
          <w:sz w:val="28"/>
          <w:szCs w:val="28"/>
        </w:rPr>
        <w:t xml:space="preserve">исполнительных </w:t>
      </w:r>
      <w:r w:rsidRPr="00987491">
        <w:rPr>
          <w:rFonts w:ascii="PT Astra Serif" w:hAnsi="PT Astra Serif"/>
          <w:sz w:val="28"/>
          <w:szCs w:val="28"/>
        </w:rPr>
        <w:t xml:space="preserve">органов </w:t>
      </w:r>
      <w:r>
        <w:rPr>
          <w:rFonts w:ascii="PT Astra Serif" w:hAnsi="PT Astra Serif"/>
          <w:sz w:val="28"/>
          <w:szCs w:val="28"/>
        </w:rPr>
        <w:t xml:space="preserve">государственной </w:t>
      </w:r>
      <w:proofErr w:type="spellStart"/>
      <w:r w:rsidRPr="00987491">
        <w:rPr>
          <w:rFonts w:ascii="PT Astra Serif" w:hAnsi="PT Astra Serif"/>
          <w:sz w:val="28"/>
          <w:szCs w:val="28"/>
        </w:rPr>
        <w:t>властиУльяновской</w:t>
      </w:r>
      <w:proofErr w:type="spellEnd"/>
      <w:r w:rsidRPr="00987491">
        <w:rPr>
          <w:rFonts w:ascii="PT Astra Serif" w:hAnsi="PT Astra Serif"/>
          <w:sz w:val="28"/>
          <w:szCs w:val="28"/>
        </w:rPr>
        <w:t xml:space="preserve"> области и газораспределительных организаций,</w:t>
      </w:r>
    </w:p>
    <w:p w:rsidR="00583920" w:rsidRPr="00987491" w:rsidRDefault="00583920" w:rsidP="007B4B9D">
      <w:pPr>
        <w:pStyle w:val="ConsPlusTitle"/>
        <w:jc w:val="center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реализующих мероприятия</w:t>
      </w:r>
      <w:r>
        <w:rPr>
          <w:rFonts w:ascii="PT Astra Serif" w:hAnsi="PT Astra Serif"/>
          <w:sz w:val="28"/>
          <w:szCs w:val="28"/>
        </w:rPr>
        <w:t xml:space="preserve"> Программы</w:t>
      </w:r>
      <w:r w:rsidRPr="00987491">
        <w:rPr>
          <w:rFonts w:ascii="PT Astra Serif" w:hAnsi="PT Astra Serif"/>
          <w:sz w:val="28"/>
          <w:szCs w:val="28"/>
        </w:rPr>
        <w:t>, финансируемые за счёт средств</w:t>
      </w:r>
    </w:p>
    <w:p w:rsidR="00583920" w:rsidRPr="00987491" w:rsidRDefault="00583920" w:rsidP="007B4B9D">
      <w:pPr>
        <w:pStyle w:val="ConsPlusTitle"/>
        <w:jc w:val="center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специальных надбавок к тарифам на услуги по транспортировке</w:t>
      </w:r>
    </w:p>
    <w:p w:rsidR="00583920" w:rsidRPr="00987491" w:rsidRDefault="00583920" w:rsidP="007B4B9D">
      <w:pPr>
        <w:pStyle w:val="ConsPlusTitle"/>
        <w:jc w:val="center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газа по газораспределительным сетям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</w:p>
    <w:p w:rsidR="00583920" w:rsidRPr="00987491" w:rsidRDefault="00583920" w:rsidP="007B4B9D">
      <w:pPr>
        <w:pStyle w:val="ConsPlusTitle"/>
        <w:jc w:val="center"/>
        <w:outlineLvl w:val="3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1. Порядок формирования перечня мероприятий</w:t>
      </w:r>
      <w:r>
        <w:rPr>
          <w:rFonts w:ascii="PT Astra Serif" w:hAnsi="PT Astra Serif"/>
          <w:sz w:val="28"/>
          <w:szCs w:val="28"/>
        </w:rPr>
        <w:t xml:space="preserve"> Программы</w:t>
      </w:r>
      <w:r w:rsidRPr="00987491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987491">
        <w:rPr>
          <w:rFonts w:ascii="PT Astra Serif" w:hAnsi="PT Astra Serif"/>
          <w:sz w:val="28"/>
          <w:szCs w:val="28"/>
        </w:rPr>
        <w:t>финансируемыхза</w:t>
      </w:r>
      <w:proofErr w:type="spellEnd"/>
      <w:r w:rsidRPr="00987491">
        <w:rPr>
          <w:rFonts w:ascii="PT Astra Serif" w:hAnsi="PT Astra Serif"/>
          <w:sz w:val="28"/>
          <w:szCs w:val="28"/>
        </w:rPr>
        <w:t xml:space="preserve"> счёт сре</w:t>
      </w:r>
      <w:proofErr w:type="gramStart"/>
      <w:r w:rsidRPr="00987491">
        <w:rPr>
          <w:rFonts w:ascii="PT Astra Serif" w:hAnsi="PT Astra Serif"/>
          <w:sz w:val="28"/>
          <w:szCs w:val="28"/>
        </w:rPr>
        <w:t>дств сп</w:t>
      </w:r>
      <w:proofErr w:type="gramEnd"/>
      <w:r w:rsidRPr="00987491">
        <w:rPr>
          <w:rFonts w:ascii="PT Astra Serif" w:hAnsi="PT Astra Serif"/>
          <w:sz w:val="28"/>
          <w:szCs w:val="28"/>
        </w:rPr>
        <w:t xml:space="preserve">ециальных надбавок к тарифам на </w:t>
      </w:r>
      <w:proofErr w:type="spellStart"/>
      <w:r w:rsidRPr="00987491">
        <w:rPr>
          <w:rFonts w:ascii="PT Astra Serif" w:hAnsi="PT Astra Serif"/>
          <w:sz w:val="28"/>
          <w:szCs w:val="28"/>
        </w:rPr>
        <w:t>услугипо</w:t>
      </w:r>
      <w:proofErr w:type="spellEnd"/>
      <w:r w:rsidRPr="00987491">
        <w:rPr>
          <w:rFonts w:ascii="PT Astra Serif" w:hAnsi="PT Astra Serif"/>
          <w:sz w:val="28"/>
          <w:szCs w:val="28"/>
        </w:rPr>
        <w:t xml:space="preserve"> транспортировке газа по газораспределительным сетям,</w:t>
      </w:r>
    </w:p>
    <w:p w:rsidR="00583920" w:rsidRPr="00987491" w:rsidRDefault="00583920" w:rsidP="007B4B9D">
      <w:pPr>
        <w:pStyle w:val="ConsPlusTitle"/>
        <w:jc w:val="center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требования к нему и его согласование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1.1. Формирование перечня мероприятий</w:t>
      </w:r>
      <w:r>
        <w:rPr>
          <w:rFonts w:ascii="PT Astra Serif" w:hAnsi="PT Astra Serif"/>
          <w:sz w:val="28"/>
          <w:szCs w:val="28"/>
        </w:rPr>
        <w:t xml:space="preserve"> Программы</w:t>
      </w:r>
      <w:r w:rsidRPr="00987491">
        <w:rPr>
          <w:rFonts w:ascii="PT Astra Serif" w:hAnsi="PT Astra Serif"/>
          <w:sz w:val="28"/>
          <w:szCs w:val="28"/>
        </w:rPr>
        <w:t xml:space="preserve">, финансируемых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за счёт сре</w:t>
      </w:r>
      <w:proofErr w:type="gramStart"/>
      <w:r w:rsidRPr="00987491">
        <w:rPr>
          <w:rFonts w:ascii="PT Astra Serif" w:hAnsi="PT Astra Serif"/>
          <w:sz w:val="28"/>
          <w:szCs w:val="28"/>
        </w:rPr>
        <w:t>дств сп</w:t>
      </w:r>
      <w:proofErr w:type="gramEnd"/>
      <w:r w:rsidRPr="00987491">
        <w:rPr>
          <w:rFonts w:ascii="PT Astra Serif" w:hAnsi="PT Astra Serif"/>
          <w:sz w:val="28"/>
          <w:szCs w:val="28"/>
        </w:rPr>
        <w:t xml:space="preserve">ециальных надбавок к тарифам на услуги по транспортировке газа по газораспределительным сетям </w:t>
      </w:r>
      <w:r>
        <w:rPr>
          <w:rFonts w:ascii="PT Astra Serif" w:hAnsi="PT Astra Serif"/>
          <w:sz w:val="28"/>
          <w:szCs w:val="28"/>
        </w:rPr>
        <w:t>(далее - перечень мероприятий, м</w:t>
      </w:r>
      <w:r w:rsidRPr="00987491">
        <w:rPr>
          <w:rFonts w:ascii="PT Astra Serif" w:hAnsi="PT Astra Serif"/>
          <w:sz w:val="28"/>
          <w:szCs w:val="28"/>
        </w:rPr>
        <w:t>ероприятия соответственно), в срок не позднее 1 июля года, пре</w:t>
      </w:r>
      <w:r>
        <w:rPr>
          <w:rFonts w:ascii="PT Astra Serif" w:hAnsi="PT Astra Serif"/>
          <w:sz w:val="28"/>
          <w:szCs w:val="28"/>
        </w:rPr>
        <w:t>дшествующего началу выполнения м</w:t>
      </w:r>
      <w:r w:rsidRPr="00987491">
        <w:rPr>
          <w:rFonts w:ascii="PT Astra Serif" w:hAnsi="PT Astra Serif"/>
          <w:sz w:val="28"/>
          <w:szCs w:val="28"/>
        </w:rPr>
        <w:t xml:space="preserve">ероприятий, представляются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в Министерство для рассмотрения.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1.2. Формирование п</w:t>
      </w:r>
      <w:r w:rsidRPr="00987491">
        <w:rPr>
          <w:rFonts w:ascii="PT Astra Serif" w:hAnsi="PT Astra Serif"/>
          <w:sz w:val="28"/>
          <w:szCs w:val="28"/>
        </w:rPr>
        <w:t>еречня мероприятий осуществляется ГРО на два года.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1.3. В п</w:t>
      </w:r>
      <w:r w:rsidRPr="00987491">
        <w:rPr>
          <w:rFonts w:ascii="PT Astra Serif" w:hAnsi="PT Astra Serif"/>
          <w:sz w:val="28"/>
          <w:szCs w:val="28"/>
        </w:rPr>
        <w:t>еречень мероприятий могут быть включены следующие разделы: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 разработка и уточнение схем газоснабжения и газификации Ульяновской области;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 проектирование и строительство новых газораспределительных систем, связанных с газификацией Ульяновской области;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проектирование и выполнение реконструкции и модернизации газораспределительных систем, сооружений и отдельных объектов газоснабжения для поддержания надёжного и безопасного газоснабжения сущ</w:t>
      </w:r>
      <w:r>
        <w:rPr>
          <w:rFonts w:ascii="PT Astra Serif" w:hAnsi="PT Astra Serif"/>
          <w:sz w:val="28"/>
          <w:szCs w:val="28"/>
        </w:rPr>
        <w:t>ествующих потребителей;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подключение (технологическое присоединение) объектов капитального строительства к сетям газораспределения.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1.4. Критериями отбора м</w:t>
      </w:r>
      <w:r w:rsidRPr="00987491">
        <w:rPr>
          <w:rFonts w:ascii="PT Astra Serif" w:hAnsi="PT Astra Serif"/>
          <w:sz w:val="28"/>
          <w:szCs w:val="28"/>
        </w:rPr>
        <w:t xml:space="preserve">ероприятий по новому строительству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 xml:space="preserve">для включения в </w:t>
      </w:r>
      <w:r>
        <w:rPr>
          <w:rFonts w:ascii="PT Astra Serif" w:hAnsi="PT Astra Serif"/>
          <w:sz w:val="28"/>
          <w:szCs w:val="28"/>
        </w:rPr>
        <w:t>п</w:t>
      </w:r>
      <w:r w:rsidRPr="00987491">
        <w:rPr>
          <w:rFonts w:ascii="PT Astra Serif" w:hAnsi="PT Astra Serif"/>
          <w:sz w:val="28"/>
          <w:szCs w:val="28"/>
        </w:rPr>
        <w:t>еречень мероприятий являются: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- уровень газификации территории </w:t>
      </w:r>
      <w:r>
        <w:rPr>
          <w:rFonts w:ascii="PT Astra Serif" w:hAnsi="PT Astra Serif"/>
          <w:sz w:val="28"/>
          <w:szCs w:val="28"/>
        </w:rPr>
        <w:t xml:space="preserve">соответствующего </w:t>
      </w:r>
      <w:r w:rsidRPr="00987491">
        <w:rPr>
          <w:rFonts w:ascii="PT Astra Serif" w:hAnsi="PT Astra Serif"/>
          <w:sz w:val="28"/>
          <w:szCs w:val="28"/>
        </w:rPr>
        <w:t>муниципального образования</w:t>
      </w:r>
      <w:r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87491">
        <w:rPr>
          <w:rFonts w:ascii="PT Astra Serif" w:hAnsi="PT Astra Serif"/>
          <w:sz w:val="28"/>
          <w:szCs w:val="28"/>
        </w:rPr>
        <w:t>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 приоритетное развитие газораспределительных систем населённого пункта Ульяновской области</w:t>
      </w:r>
      <w:r w:rsidRPr="00987491">
        <w:rPr>
          <w:rFonts w:ascii="PT Astra Serif" w:hAnsi="PT Astra Serif"/>
          <w:sz w:val="28"/>
          <w:szCs w:val="28"/>
        </w:rPr>
        <w:t>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- социально-экономическая эффективность газификации территории </w:t>
      </w:r>
      <w:r>
        <w:rPr>
          <w:rFonts w:ascii="PT Astra Serif" w:hAnsi="PT Astra Serif"/>
          <w:sz w:val="28"/>
          <w:szCs w:val="28"/>
        </w:rPr>
        <w:t xml:space="preserve">соответствующего муниципального образования Ульяновской области </w:t>
      </w:r>
      <w:r w:rsidRPr="00987491">
        <w:rPr>
          <w:rFonts w:ascii="PT Astra Serif" w:hAnsi="PT Astra Serif"/>
          <w:sz w:val="28"/>
          <w:szCs w:val="28"/>
        </w:rPr>
        <w:t>(количество потенциальных потребителей, переведенных на использование природного газа в газифицируемом населенном пункте, и поддержание надежного и безопасного газоснабжения существующих потребителей);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- эффективность вложения средств (возможность завершения строительства за один календарный год);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- показатель загрузки вновь построенных г</w:t>
      </w:r>
      <w:r>
        <w:rPr>
          <w:rFonts w:ascii="PT Astra Serif" w:hAnsi="PT Astra Serif"/>
          <w:sz w:val="28"/>
          <w:szCs w:val="28"/>
        </w:rPr>
        <w:t xml:space="preserve">азораспределительных систем </w:t>
      </w:r>
      <w:r>
        <w:rPr>
          <w:rFonts w:ascii="PT Astra Serif" w:hAnsi="PT Astra Serif"/>
          <w:sz w:val="28"/>
          <w:szCs w:val="28"/>
        </w:rPr>
        <w:lastRenderedPageBreak/>
        <w:t>(объё</w:t>
      </w:r>
      <w:r w:rsidRPr="00987491">
        <w:rPr>
          <w:rFonts w:ascii="PT Astra Serif" w:hAnsi="PT Astra Serif"/>
          <w:sz w:val="28"/>
          <w:szCs w:val="28"/>
        </w:rPr>
        <w:t>м транспортировки газа по</w:t>
      </w:r>
      <w:r>
        <w:rPr>
          <w:rFonts w:ascii="PT Astra Serif" w:hAnsi="PT Astra Serif"/>
          <w:sz w:val="28"/>
          <w:szCs w:val="28"/>
        </w:rPr>
        <w:t>тенциальным потребителям в расчё</w:t>
      </w:r>
      <w:r w:rsidRPr="00987491">
        <w:rPr>
          <w:rFonts w:ascii="PT Astra Serif" w:hAnsi="PT Astra Serif"/>
          <w:sz w:val="28"/>
          <w:szCs w:val="28"/>
        </w:rPr>
        <w:t>те на 1 км построенных сетей).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1.5. Критериями отбора м</w:t>
      </w:r>
      <w:r w:rsidRPr="00987491">
        <w:rPr>
          <w:rFonts w:ascii="PT Astra Serif" w:hAnsi="PT Astra Serif"/>
          <w:sz w:val="28"/>
          <w:szCs w:val="28"/>
        </w:rPr>
        <w:t xml:space="preserve">ероприятий по реконструкции </w:t>
      </w:r>
      <w:r>
        <w:rPr>
          <w:rFonts w:ascii="PT Astra Serif" w:hAnsi="PT Astra Serif"/>
          <w:sz w:val="28"/>
          <w:szCs w:val="28"/>
        </w:rPr>
        <w:t>и модернизации для включения в п</w:t>
      </w:r>
      <w:r w:rsidRPr="00987491">
        <w:rPr>
          <w:rFonts w:ascii="PT Astra Serif" w:hAnsi="PT Astra Serif"/>
          <w:sz w:val="28"/>
          <w:szCs w:val="28"/>
        </w:rPr>
        <w:t>еречень мероприятий являются: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- неблагоприятные условия эксплуатации объектов газоснабжения, которые могут привести к их аварийному состоянию;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- изменение схем газоснабжения на более рациональные, изменение способа прокладки газопроводов с целью повышения безопасности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их эксплуатации;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- увеличение пропускной способности газопроводов с целью обеспечения надёжного газоснабжения потребителей;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- другие основания для обеспечения устойчивого, бесперебойного газоснабжения на действующих сетях газораспределительных организаций.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1.6. Необходимы</w:t>
      </w:r>
      <w:r>
        <w:rPr>
          <w:rFonts w:ascii="PT Astra Serif" w:hAnsi="PT Astra Serif"/>
          <w:sz w:val="28"/>
          <w:szCs w:val="28"/>
        </w:rPr>
        <w:t>ми требованиями к формированию п</w:t>
      </w:r>
      <w:r w:rsidRPr="00987491">
        <w:rPr>
          <w:rFonts w:ascii="PT Astra Serif" w:hAnsi="PT Astra Serif"/>
          <w:sz w:val="28"/>
          <w:szCs w:val="28"/>
        </w:rPr>
        <w:t>еречня мероприятий являются: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- наличие расчёта планируемых объёмов поставки газа новым потребителям, появив</w:t>
      </w:r>
      <w:r>
        <w:rPr>
          <w:rFonts w:ascii="PT Astra Serif" w:hAnsi="PT Astra Serif"/>
          <w:sz w:val="28"/>
          <w:szCs w:val="28"/>
        </w:rPr>
        <w:t>шимся в процессе осуществления м</w:t>
      </w:r>
      <w:r w:rsidRPr="00987491">
        <w:rPr>
          <w:rFonts w:ascii="PT Astra Serif" w:hAnsi="PT Astra Serif"/>
          <w:sz w:val="28"/>
          <w:szCs w:val="28"/>
        </w:rPr>
        <w:t xml:space="preserve">ероприятий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(с расшифровкой по отдельным потребителям и срокам начала поставки им газа);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- наличие календарного плана-графика строительных работ, представленного в соответствии с </w:t>
      </w:r>
      <w:hyperlink w:anchor="P14408" w:history="1">
        <w:r w:rsidRPr="00987491">
          <w:rPr>
            <w:rFonts w:ascii="PT Astra Serif" w:hAnsi="PT Astra Serif"/>
            <w:sz w:val="28"/>
            <w:szCs w:val="28"/>
          </w:rPr>
          <w:t xml:space="preserve">формой </w:t>
        </w:r>
        <w:r>
          <w:rPr>
            <w:rFonts w:ascii="PT Astra Serif" w:hAnsi="PT Astra Serif"/>
            <w:sz w:val="28"/>
            <w:szCs w:val="28"/>
          </w:rPr>
          <w:t xml:space="preserve">№ </w:t>
        </w:r>
        <w:r w:rsidRPr="00987491">
          <w:rPr>
            <w:rFonts w:ascii="PT Astra Serif" w:hAnsi="PT Astra Serif"/>
            <w:sz w:val="28"/>
            <w:szCs w:val="28"/>
          </w:rPr>
          <w:t>1</w:t>
        </w:r>
      </w:hyperlink>
      <w:r>
        <w:rPr>
          <w:rFonts w:ascii="PT Astra Serif" w:hAnsi="PT Astra Serif"/>
          <w:sz w:val="28"/>
          <w:szCs w:val="28"/>
        </w:rPr>
        <w:t xml:space="preserve">согласно </w:t>
      </w:r>
      <w:r w:rsidRPr="00902786">
        <w:rPr>
          <w:rFonts w:ascii="PT Astra Serif" w:hAnsi="PT Astra Serif"/>
          <w:sz w:val="28"/>
          <w:szCs w:val="28"/>
        </w:rPr>
        <w:t>п</w:t>
      </w:r>
      <w:r>
        <w:rPr>
          <w:rFonts w:ascii="PT Astra Serif" w:hAnsi="PT Astra Serif"/>
          <w:sz w:val="28"/>
          <w:szCs w:val="28"/>
        </w:rPr>
        <w:t>риложению</w:t>
      </w:r>
      <w:r w:rsidRPr="00902786">
        <w:rPr>
          <w:rFonts w:ascii="PT Astra Serif" w:hAnsi="PT Astra Serif"/>
          <w:sz w:val="28"/>
          <w:szCs w:val="28"/>
        </w:rPr>
        <w:t xml:space="preserve"> №</w:t>
      </w:r>
      <w:r w:rsidRPr="00987491">
        <w:rPr>
          <w:rFonts w:ascii="PT Astra Serif" w:hAnsi="PT Astra Serif"/>
          <w:sz w:val="28"/>
          <w:szCs w:val="28"/>
        </w:rPr>
        <w:t xml:space="preserve"> 4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к Программе;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- наличие кален</w:t>
      </w:r>
      <w:r>
        <w:rPr>
          <w:rFonts w:ascii="PT Astra Serif" w:hAnsi="PT Astra Serif"/>
          <w:sz w:val="28"/>
          <w:szCs w:val="28"/>
        </w:rPr>
        <w:t>дарного плана по осуществлению м</w:t>
      </w:r>
      <w:r w:rsidRPr="00987491">
        <w:rPr>
          <w:rFonts w:ascii="PT Astra Serif" w:hAnsi="PT Astra Serif"/>
          <w:sz w:val="28"/>
          <w:szCs w:val="28"/>
        </w:rPr>
        <w:t>ероприятий по годам, включая переходящие объекты;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- наличие подробного перечня объектов газового хозяйства с указанием объёмов необходимого </w:t>
      </w:r>
      <w:proofErr w:type="spellStart"/>
      <w:r w:rsidRPr="00987491">
        <w:rPr>
          <w:rFonts w:ascii="PT Astra Serif" w:hAnsi="PT Astra Serif"/>
          <w:sz w:val="28"/>
          <w:szCs w:val="28"/>
        </w:rPr>
        <w:t>пообъектного</w:t>
      </w:r>
      <w:proofErr w:type="spellEnd"/>
      <w:r w:rsidRPr="00987491">
        <w:rPr>
          <w:rFonts w:ascii="PT Astra Serif" w:hAnsi="PT Astra Serif"/>
          <w:sz w:val="28"/>
          <w:szCs w:val="28"/>
        </w:rPr>
        <w:t xml:space="preserve"> финансирования и прогноз</w:t>
      </w:r>
      <w:r>
        <w:rPr>
          <w:rFonts w:ascii="PT Astra Serif" w:hAnsi="PT Astra Serif"/>
          <w:sz w:val="28"/>
          <w:szCs w:val="28"/>
        </w:rPr>
        <w:t xml:space="preserve">ного уровня загрузки строящихся, </w:t>
      </w:r>
      <w:r w:rsidRPr="00987491">
        <w:rPr>
          <w:rFonts w:ascii="PT Astra Serif" w:hAnsi="PT Astra Serif"/>
          <w:sz w:val="28"/>
          <w:szCs w:val="28"/>
        </w:rPr>
        <w:t xml:space="preserve">реконструируемых сетей, представленного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 xml:space="preserve">в соответствии с </w:t>
      </w:r>
      <w:hyperlink w:anchor="P14502" w:history="1">
        <w:r w:rsidRPr="00987491">
          <w:rPr>
            <w:rFonts w:ascii="PT Astra Serif" w:hAnsi="PT Astra Serif"/>
            <w:sz w:val="28"/>
            <w:szCs w:val="28"/>
          </w:rPr>
          <w:t xml:space="preserve">формой </w:t>
        </w:r>
        <w:r>
          <w:rPr>
            <w:rFonts w:ascii="PT Astra Serif" w:hAnsi="PT Astra Serif"/>
            <w:sz w:val="28"/>
            <w:szCs w:val="28"/>
          </w:rPr>
          <w:t xml:space="preserve">№ </w:t>
        </w:r>
        <w:r w:rsidRPr="00987491">
          <w:rPr>
            <w:rFonts w:ascii="PT Astra Serif" w:hAnsi="PT Astra Serif"/>
            <w:sz w:val="28"/>
            <w:szCs w:val="28"/>
          </w:rPr>
          <w:t>2</w:t>
        </w:r>
      </w:hyperlink>
      <w:r>
        <w:rPr>
          <w:rFonts w:ascii="PT Astra Serif" w:hAnsi="PT Astra Serif"/>
          <w:sz w:val="28"/>
          <w:szCs w:val="28"/>
        </w:rPr>
        <w:t>согласно приложению</w:t>
      </w:r>
      <w:r w:rsidRPr="00902786">
        <w:rPr>
          <w:rFonts w:ascii="PT Astra Serif" w:hAnsi="PT Astra Serif"/>
          <w:sz w:val="28"/>
          <w:szCs w:val="28"/>
        </w:rPr>
        <w:t xml:space="preserve"> № 4 к Программе;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- обеспечение минимальной загрузки вновь построенных газораспределительных сете</w:t>
      </w:r>
      <w:r>
        <w:rPr>
          <w:rFonts w:ascii="PT Astra Serif" w:hAnsi="PT Astra Serif"/>
          <w:sz w:val="28"/>
          <w:szCs w:val="28"/>
        </w:rPr>
        <w:t xml:space="preserve">й на уровне 0,05 - 0,08 </w:t>
      </w:r>
      <w:proofErr w:type="gramStart"/>
      <w:r>
        <w:rPr>
          <w:rFonts w:ascii="PT Astra Serif" w:hAnsi="PT Astra Serif"/>
          <w:sz w:val="28"/>
          <w:szCs w:val="28"/>
        </w:rPr>
        <w:t>млн</w:t>
      </w:r>
      <w:proofErr w:type="gramEnd"/>
      <w:r w:rsidRPr="00987491">
        <w:rPr>
          <w:rFonts w:ascii="PT Astra Serif" w:hAnsi="PT Astra Serif"/>
          <w:sz w:val="28"/>
          <w:szCs w:val="28"/>
        </w:rPr>
        <w:t xml:space="preserve"> м</w:t>
      </w:r>
      <w:r>
        <w:rPr>
          <w:rFonts w:ascii="PT Astra Serif" w:hAnsi="PT Astra Serif"/>
          <w:sz w:val="28"/>
          <w:szCs w:val="28"/>
        </w:rPr>
        <w:t>³</w:t>
      </w:r>
      <w:r w:rsidRPr="00987491">
        <w:rPr>
          <w:rFonts w:ascii="PT Astra Serif" w:hAnsi="PT Astra Serif"/>
          <w:sz w:val="28"/>
          <w:szCs w:val="28"/>
        </w:rPr>
        <w:t>/км;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- синхронизация реализации мероприятий</w:t>
      </w:r>
      <w:r>
        <w:rPr>
          <w:rFonts w:ascii="PT Astra Serif" w:hAnsi="PT Astra Serif"/>
          <w:sz w:val="28"/>
          <w:szCs w:val="28"/>
        </w:rPr>
        <w:t xml:space="preserve"> Программы</w:t>
      </w:r>
      <w:r w:rsidRPr="00987491">
        <w:rPr>
          <w:rFonts w:ascii="PT Astra Serif" w:hAnsi="PT Astra Serif"/>
          <w:sz w:val="28"/>
          <w:szCs w:val="28"/>
        </w:rPr>
        <w:t xml:space="preserve">, финансируемых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за счёт специальных надбавок, с проведением аналогичных мероприятий, финансируемых за счёт других источников, и подключением новых потребителей;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- в случае если в целя</w:t>
      </w:r>
      <w:r>
        <w:rPr>
          <w:rFonts w:ascii="PT Astra Serif" w:hAnsi="PT Astra Serif"/>
          <w:sz w:val="28"/>
          <w:szCs w:val="28"/>
        </w:rPr>
        <w:t>х интенсификации осуществления м</w:t>
      </w:r>
      <w:r w:rsidRPr="00987491">
        <w:rPr>
          <w:rFonts w:ascii="PT Astra Serif" w:hAnsi="PT Astra Serif"/>
          <w:sz w:val="28"/>
          <w:szCs w:val="28"/>
        </w:rPr>
        <w:t>ероприятий или покрытия неравномерности поступления средств от применения специальных надбавок используются заемные средства, отдельно формируется схема ф</w:t>
      </w:r>
      <w:r>
        <w:rPr>
          <w:rFonts w:ascii="PT Astra Serif" w:hAnsi="PT Astra Serif"/>
          <w:sz w:val="28"/>
          <w:szCs w:val="28"/>
        </w:rPr>
        <w:t>инансирования м</w:t>
      </w:r>
      <w:r w:rsidRPr="00987491">
        <w:rPr>
          <w:rFonts w:ascii="PT Astra Serif" w:hAnsi="PT Astra Serif"/>
          <w:sz w:val="28"/>
          <w:szCs w:val="28"/>
        </w:rPr>
        <w:t>ероприятий, раскрывающая данные о поступлении сре</w:t>
      </w:r>
      <w:proofErr w:type="gramStart"/>
      <w:r w:rsidRPr="00987491">
        <w:rPr>
          <w:rFonts w:ascii="PT Astra Serif" w:hAnsi="PT Astra Serif"/>
          <w:sz w:val="28"/>
          <w:szCs w:val="28"/>
        </w:rPr>
        <w:t>дств дл</w:t>
      </w:r>
      <w:proofErr w:type="gramEnd"/>
      <w:r w:rsidRPr="00987491">
        <w:rPr>
          <w:rFonts w:ascii="PT Astra Serif" w:hAnsi="PT Astra Serif"/>
          <w:sz w:val="28"/>
          <w:szCs w:val="28"/>
        </w:rPr>
        <w:t>я вып</w:t>
      </w:r>
      <w:r>
        <w:rPr>
          <w:rFonts w:ascii="PT Astra Serif" w:hAnsi="PT Astra Serif"/>
          <w:sz w:val="28"/>
          <w:szCs w:val="28"/>
        </w:rPr>
        <w:t>олнения м</w:t>
      </w:r>
      <w:r w:rsidRPr="00987491">
        <w:rPr>
          <w:rFonts w:ascii="PT Astra Serif" w:hAnsi="PT Astra Serif"/>
          <w:sz w:val="28"/>
          <w:szCs w:val="28"/>
        </w:rPr>
        <w:t>ероприятий, включая заёмные, и их расходовании.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1.7. Перечень мероприятий сопровождается пояснительной запиской, содержащей следующую информацию: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- перечень объектов строительства, их краткая характеристика и условия строительства. Основные технические решения строительства объектов </w:t>
      </w:r>
      <w:r w:rsidRPr="00987491">
        <w:rPr>
          <w:rFonts w:ascii="PT Astra Serif" w:hAnsi="PT Astra Serif"/>
          <w:sz w:val="28"/>
          <w:szCs w:val="28"/>
        </w:rPr>
        <w:lastRenderedPageBreak/>
        <w:t>газификации;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- характеристику вновь газифицируемых потребителей, позволяющую идентифицировать объекты как объекты коммунально-бытового сектора;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- расчёт планируемых объёмов (поквартально) поставки газа новым потребителям, газифицируемым в процессе осуществления программы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 xml:space="preserve">(с расшифровкой по группам потребителей и сроками начала поставки им газа). По жилому фонду необходимо указать прогнозные объёмы поставки газа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 xml:space="preserve">для целей </w:t>
      </w:r>
      <w:proofErr w:type="spellStart"/>
      <w:r w:rsidRPr="00987491">
        <w:rPr>
          <w:rFonts w:ascii="PT Astra Serif" w:hAnsi="PT Astra Serif"/>
          <w:sz w:val="28"/>
          <w:szCs w:val="28"/>
        </w:rPr>
        <w:t>пищеприготовления</w:t>
      </w:r>
      <w:proofErr w:type="spellEnd"/>
      <w:r w:rsidRPr="00987491">
        <w:rPr>
          <w:rFonts w:ascii="PT Astra Serif" w:hAnsi="PT Astra Serif"/>
          <w:sz w:val="28"/>
          <w:szCs w:val="28"/>
        </w:rPr>
        <w:t>, отопления, горячего водоснабжения отдельно;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- технический паспорт ГРО, характеристику существующей системы коммерческого учёта расхода газа;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- проектный уровень загрузки вновь строящихся газораспределительных сетей и дальнейшие перспективы её увеличения с разбивкой по группам потребителей;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- график финансирования (поступления средств), календарный план производства работ;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-</w:t>
      </w:r>
      <w:r>
        <w:rPr>
          <w:rFonts w:ascii="PT Astra Serif" w:hAnsi="PT Astra Serif"/>
          <w:sz w:val="28"/>
          <w:szCs w:val="28"/>
        </w:rPr>
        <w:t xml:space="preserve"> обоснование стоимости проектных и </w:t>
      </w:r>
      <w:r w:rsidRPr="00987491">
        <w:rPr>
          <w:rFonts w:ascii="PT Astra Serif" w:hAnsi="PT Astra Serif"/>
          <w:sz w:val="28"/>
          <w:szCs w:val="28"/>
        </w:rPr>
        <w:t>изыскательских работ, строительно-монтажных работ, предусмотренных программой;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- расчёт стоимости эксп</w:t>
      </w:r>
      <w:r>
        <w:rPr>
          <w:rFonts w:ascii="PT Astra Serif" w:hAnsi="PT Astra Serif"/>
          <w:sz w:val="28"/>
          <w:szCs w:val="28"/>
        </w:rPr>
        <w:t>луатационных затрат на 1 </w:t>
      </w:r>
      <w:r w:rsidRPr="00987491">
        <w:rPr>
          <w:rFonts w:ascii="PT Astra Serif" w:hAnsi="PT Astra Serif"/>
          <w:sz w:val="28"/>
          <w:szCs w:val="28"/>
        </w:rPr>
        <w:t>км газораспределительных сетей, слож</w:t>
      </w:r>
      <w:r>
        <w:rPr>
          <w:rFonts w:ascii="PT Astra Serif" w:hAnsi="PT Astra Serif"/>
          <w:sz w:val="28"/>
          <w:szCs w:val="28"/>
        </w:rPr>
        <w:t>ившийся на момент формирования м</w:t>
      </w:r>
      <w:r w:rsidRPr="00987491">
        <w:rPr>
          <w:rFonts w:ascii="PT Astra Serif" w:hAnsi="PT Astra Serif"/>
          <w:sz w:val="28"/>
          <w:szCs w:val="28"/>
        </w:rPr>
        <w:t>ероприятий, и уровень эксплуатационных затрат после проведения газификации;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- расчёт </w:t>
      </w:r>
      <w:r w:rsidRPr="00F506FD">
        <w:rPr>
          <w:rFonts w:ascii="PT Astra Serif" w:hAnsi="PT Astra Serif"/>
          <w:sz w:val="28"/>
          <w:szCs w:val="28"/>
        </w:rPr>
        <w:t>прогнозного тарифа</w:t>
      </w:r>
      <w:r w:rsidRPr="00987491">
        <w:rPr>
          <w:rFonts w:ascii="PT Astra Serif" w:hAnsi="PT Astra Serif"/>
          <w:sz w:val="28"/>
          <w:szCs w:val="28"/>
        </w:rPr>
        <w:t xml:space="preserve"> для газораспределительной организации;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- износ основных</w:t>
      </w:r>
      <w:r>
        <w:rPr>
          <w:rFonts w:ascii="PT Astra Serif" w:hAnsi="PT Astra Serif"/>
          <w:sz w:val="28"/>
          <w:szCs w:val="28"/>
        </w:rPr>
        <w:t xml:space="preserve"> производственных сетей,</w:t>
      </w:r>
      <w:r w:rsidRPr="00987491">
        <w:rPr>
          <w:rFonts w:ascii="PT Astra Serif" w:hAnsi="PT Astra Serif"/>
          <w:sz w:val="28"/>
          <w:szCs w:val="28"/>
        </w:rPr>
        <w:t xml:space="preserve"> протяжённость газораспределительных сетей всего, в том числе со сроком эксплуатации более </w:t>
      </w:r>
      <w:r>
        <w:rPr>
          <w:rFonts w:ascii="PT Astra Serif" w:hAnsi="PT Astra Serif"/>
          <w:sz w:val="28"/>
          <w:szCs w:val="28"/>
        </w:rPr>
        <w:t>40 лет (в случае, если м</w:t>
      </w:r>
      <w:r w:rsidRPr="00987491">
        <w:rPr>
          <w:rFonts w:ascii="PT Astra Serif" w:hAnsi="PT Astra Serif"/>
          <w:sz w:val="28"/>
          <w:szCs w:val="28"/>
        </w:rPr>
        <w:t>ероприятиями предусмотрена реконструкция действующих объектов газоснабжения).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1.8. ГРО при осуществлении расчёта специальных надбавок </w:t>
      </w:r>
      <w:r>
        <w:rPr>
          <w:rFonts w:ascii="PT Astra Serif" w:hAnsi="PT Astra Serif"/>
          <w:sz w:val="28"/>
          <w:szCs w:val="28"/>
        </w:rPr>
        <w:br/>
        <w:t>на финансирование м</w:t>
      </w:r>
      <w:r w:rsidRPr="00987491">
        <w:rPr>
          <w:rFonts w:ascii="PT Astra Serif" w:hAnsi="PT Astra Serif"/>
          <w:sz w:val="28"/>
          <w:szCs w:val="28"/>
        </w:rPr>
        <w:t xml:space="preserve">ероприятий учитывает весь комплекс расходов, связанных с проведением мероприятий и деятельности, направленных на осуществление перевода потенциальных </w:t>
      </w:r>
      <w:proofErr w:type="gramStart"/>
      <w:r w:rsidRPr="00987491">
        <w:rPr>
          <w:rFonts w:ascii="PT Astra Serif" w:hAnsi="PT Astra Serif"/>
          <w:sz w:val="28"/>
          <w:szCs w:val="28"/>
        </w:rPr>
        <w:t>потребителей</w:t>
      </w:r>
      <w:proofErr w:type="gramEnd"/>
      <w:r w:rsidRPr="00987491">
        <w:rPr>
          <w:rFonts w:ascii="PT Astra Serif" w:hAnsi="PT Astra Serif"/>
          <w:sz w:val="28"/>
          <w:szCs w:val="28"/>
        </w:rPr>
        <w:t xml:space="preserve"> на использование природного газа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 xml:space="preserve">и поддержание надёжного и безопасного газоснабжения существующих потребителей, в том числе строительство, реконструкция и ввод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в эксплуатацию объектов газораспределения, проектно-изыскательские работы, приобретение материалов и оборудования, строительно-монтажные работы, пусконаладочные работы, проведение регистрации объектов, обслуживание заёмных средств (в том числе их возврат), расходы, не относимые на стоимость основных средств (аренда земли на срок с</w:t>
      </w:r>
      <w:r>
        <w:rPr>
          <w:rFonts w:ascii="PT Astra Serif" w:hAnsi="PT Astra Serif"/>
          <w:sz w:val="28"/>
          <w:szCs w:val="28"/>
        </w:rPr>
        <w:t>троительства и другое</w:t>
      </w:r>
      <w:r w:rsidRPr="00987491">
        <w:rPr>
          <w:rFonts w:ascii="PT Astra Serif" w:hAnsi="PT Astra Serif"/>
          <w:sz w:val="28"/>
          <w:szCs w:val="28"/>
        </w:rPr>
        <w:t xml:space="preserve">). Расходы ГРО, связанные с эксплуатацией рассматриваемых объектов, не учитываются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 xml:space="preserve">при определении размера специальной надбавки к тарифам на услуги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по транспортировке газа по газораспределительным сетям.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proofErr w:type="spellStart"/>
      <w:r w:rsidRPr="00987491">
        <w:rPr>
          <w:rFonts w:ascii="PT Astra Serif" w:hAnsi="PT Astra Serif"/>
          <w:sz w:val="28"/>
          <w:szCs w:val="28"/>
        </w:rPr>
        <w:t>Пообъектный</w:t>
      </w:r>
      <w:proofErr w:type="spellEnd"/>
      <w:r w:rsidRPr="00987491">
        <w:rPr>
          <w:rFonts w:ascii="PT Astra Serif" w:hAnsi="PT Astra Serif"/>
          <w:sz w:val="28"/>
          <w:szCs w:val="28"/>
        </w:rPr>
        <w:t xml:space="preserve"> объём необходимого ф</w:t>
      </w:r>
      <w:r>
        <w:rPr>
          <w:rFonts w:ascii="PT Astra Serif" w:hAnsi="PT Astra Serif"/>
          <w:sz w:val="28"/>
          <w:szCs w:val="28"/>
        </w:rPr>
        <w:t xml:space="preserve">инансирования </w:t>
      </w:r>
      <w:proofErr w:type="gramStart"/>
      <w:r>
        <w:rPr>
          <w:rFonts w:ascii="PT Astra Serif" w:hAnsi="PT Astra Serif"/>
          <w:sz w:val="28"/>
          <w:szCs w:val="28"/>
        </w:rPr>
        <w:t>м</w:t>
      </w:r>
      <w:r w:rsidRPr="00987491">
        <w:rPr>
          <w:rFonts w:ascii="PT Astra Serif" w:hAnsi="PT Astra Serif"/>
          <w:sz w:val="28"/>
          <w:szCs w:val="28"/>
        </w:rPr>
        <w:t>ероприятий</w:t>
      </w:r>
      <w:proofErr w:type="gramEnd"/>
      <w:r w:rsidRPr="0098749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и календарный план составляются с разбивкой по основным этапам работ: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проектные и </w:t>
      </w:r>
      <w:r w:rsidRPr="00987491">
        <w:rPr>
          <w:rFonts w:ascii="PT Astra Serif" w:hAnsi="PT Astra Serif"/>
          <w:sz w:val="28"/>
          <w:szCs w:val="28"/>
        </w:rPr>
        <w:t>изыскательские работы;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lastRenderedPageBreak/>
        <w:t>- приобретение материалов и оборудования;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- строительно-монтажные работы.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ГРО при закупке товаров, работ, услуг в целях реали</w:t>
      </w:r>
      <w:r>
        <w:rPr>
          <w:rFonts w:ascii="PT Astra Serif" w:hAnsi="PT Astra Serif"/>
          <w:sz w:val="28"/>
          <w:szCs w:val="28"/>
        </w:rPr>
        <w:t>зации п</w:t>
      </w:r>
      <w:r w:rsidRPr="00987491">
        <w:rPr>
          <w:rFonts w:ascii="PT Astra Serif" w:hAnsi="PT Astra Serif"/>
          <w:sz w:val="28"/>
          <w:szCs w:val="28"/>
        </w:rPr>
        <w:t xml:space="preserve">еречня мероприятий руководствуется требованиями Федерального </w:t>
      </w:r>
      <w:hyperlink r:id="rId16" w:history="1">
        <w:r w:rsidRPr="00987491">
          <w:rPr>
            <w:rFonts w:ascii="PT Astra Serif" w:hAnsi="PT Astra Serif"/>
            <w:sz w:val="28"/>
            <w:szCs w:val="28"/>
          </w:rPr>
          <w:t>закона</w:t>
        </w:r>
      </w:hyperlink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 xml:space="preserve">от 18.07.2011 </w:t>
      </w:r>
      <w:r>
        <w:rPr>
          <w:rFonts w:ascii="PT Astra Serif" w:hAnsi="PT Astra Serif"/>
          <w:sz w:val="28"/>
          <w:szCs w:val="28"/>
        </w:rPr>
        <w:t xml:space="preserve">№ </w:t>
      </w:r>
      <w:r w:rsidRPr="00987491">
        <w:rPr>
          <w:rFonts w:ascii="PT Astra Serif" w:hAnsi="PT Astra Serif"/>
          <w:sz w:val="28"/>
          <w:szCs w:val="28"/>
        </w:rPr>
        <w:t>223-ФЗ «О закупках товаров, работ, услуг отдельными видами юридических лиц».</w:t>
      </w:r>
    </w:p>
    <w:p w:rsidR="00583920" w:rsidRPr="005E626F" w:rsidRDefault="00583920" w:rsidP="007B4B9D">
      <w:pPr>
        <w:spacing w:after="0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12760F">
        <w:rPr>
          <w:rFonts w:ascii="PT Astra Serif" w:hAnsi="PT Astra Serif"/>
          <w:sz w:val="28"/>
          <w:szCs w:val="28"/>
        </w:rPr>
        <w:t>1.9. Расчёт спец</w:t>
      </w:r>
      <w:r>
        <w:rPr>
          <w:rFonts w:ascii="PT Astra Serif" w:hAnsi="PT Astra Serif"/>
          <w:sz w:val="28"/>
          <w:szCs w:val="28"/>
        </w:rPr>
        <w:t xml:space="preserve">иальных </w:t>
      </w:r>
      <w:r w:rsidRPr="0012760F">
        <w:rPr>
          <w:rFonts w:ascii="PT Astra Serif" w:hAnsi="PT Astra Serif"/>
          <w:sz w:val="28"/>
          <w:szCs w:val="28"/>
        </w:rPr>
        <w:t xml:space="preserve">надбавок выполняется ГРО в соответствии </w:t>
      </w:r>
      <w:r>
        <w:rPr>
          <w:rFonts w:ascii="PT Astra Serif" w:hAnsi="PT Astra Serif"/>
          <w:sz w:val="28"/>
          <w:szCs w:val="28"/>
        </w:rPr>
        <w:br/>
        <w:t>с м</w:t>
      </w:r>
      <w:r w:rsidRPr="0012760F">
        <w:rPr>
          <w:rFonts w:ascii="PT Astra Serif" w:hAnsi="PT Astra Serif"/>
          <w:sz w:val="28"/>
          <w:szCs w:val="28"/>
        </w:rPr>
        <w:t xml:space="preserve">етодикой определения размера специальных надбавок к тарифам </w:t>
      </w:r>
      <w:r>
        <w:rPr>
          <w:rFonts w:ascii="PT Astra Serif" w:hAnsi="PT Astra Serif"/>
          <w:sz w:val="28"/>
          <w:szCs w:val="28"/>
        </w:rPr>
        <w:br/>
      </w:r>
      <w:r w:rsidRPr="0012760F">
        <w:rPr>
          <w:rFonts w:ascii="PT Astra Serif" w:hAnsi="PT Astra Serif"/>
          <w:sz w:val="28"/>
          <w:szCs w:val="28"/>
        </w:rPr>
        <w:t xml:space="preserve">на транспортировку газа газораспределительными организациями </w:t>
      </w:r>
      <w:r>
        <w:rPr>
          <w:rFonts w:ascii="PT Astra Serif" w:hAnsi="PT Astra Serif"/>
          <w:sz w:val="28"/>
          <w:szCs w:val="28"/>
        </w:rPr>
        <w:br/>
      </w:r>
      <w:r w:rsidRPr="0012760F">
        <w:rPr>
          <w:rFonts w:ascii="PT Astra Serif" w:hAnsi="PT Astra Serif"/>
          <w:sz w:val="28"/>
          <w:szCs w:val="28"/>
        </w:rPr>
        <w:t>для финансирования программ газификации, утверждённой Приказом Федеральной службой по тарифам от 21.06.2011 № 154-э/4</w:t>
      </w:r>
      <w:r>
        <w:rPr>
          <w:rFonts w:ascii="PT Astra Serif" w:hAnsi="PT Astra Serif"/>
          <w:sz w:val="28"/>
          <w:szCs w:val="28"/>
        </w:rPr>
        <w:t xml:space="preserve"> «</w:t>
      </w:r>
      <w:r w:rsidRPr="005E626F"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О</w:t>
      </w:r>
      <w:r>
        <w:rPr>
          <w:rFonts w:ascii="PT Astra Serif" w:eastAsia="Times New Roman" w:hAnsi="PT Astra Serif" w:cs="Arial"/>
          <w:bCs/>
          <w:sz w:val="28"/>
          <w:szCs w:val="28"/>
          <w:lang w:eastAsia="ru-RU"/>
        </w:rPr>
        <w:t xml:space="preserve">б утверждении </w:t>
      </w:r>
      <w:proofErr w:type="spellStart"/>
      <w:r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М</w:t>
      </w:r>
      <w:r w:rsidRPr="005E626F"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етодикиопределения</w:t>
      </w:r>
      <w:proofErr w:type="spellEnd"/>
      <w:r w:rsidRPr="005E626F">
        <w:rPr>
          <w:rFonts w:ascii="PT Astra Serif" w:eastAsia="Times New Roman" w:hAnsi="PT Astra Serif" w:cs="Arial"/>
          <w:bCs/>
          <w:sz w:val="28"/>
          <w:szCs w:val="28"/>
          <w:lang w:eastAsia="ru-RU"/>
        </w:rPr>
        <w:t xml:space="preserve"> размера специальных </w:t>
      </w:r>
      <w:proofErr w:type="spellStart"/>
      <w:r w:rsidRPr="005E626F"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надбавокк</w:t>
      </w:r>
      <w:proofErr w:type="spellEnd"/>
      <w:r w:rsidRPr="005E626F">
        <w:rPr>
          <w:rFonts w:ascii="PT Astra Serif" w:eastAsia="Times New Roman" w:hAnsi="PT Astra Serif" w:cs="Arial"/>
          <w:bCs/>
          <w:sz w:val="28"/>
          <w:szCs w:val="28"/>
          <w:lang w:eastAsia="ru-RU"/>
        </w:rPr>
        <w:t xml:space="preserve"> тарифам </w:t>
      </w:r>
      <w:r>
        <w:rPr>
          <w:rFonts w:ascii="PT Astra Serif" w:eastAsia="Times New Roman" w:hAnsi="PT Astra Serif" w:cs="Arial"/>
          <w:bCs/>
          <w:sz w:val="28"/>
          <w:szCs w:val="28"/>
          <w:lang w:eastAsia="ru-RU"/>
        </w:rPr>
        <w:br/>
      </w:r>
      <w:r w:rsidRPr="005E626F">
        <w:rPr>
          <w:rFonts w:ascii="PT Astra Serif" w:eastAsia="Times New Roman" w:hAnsi="PT Astra Serif" w:cs="Arial"/>
          <w:bCs/>
          <w:sz w:val="28"/>
          <w:szCs w:val="28"/>
          <w:lang w:eastAsia="ru-RU"/>
        </w:rPr>
        <w:t xml:space="preserve">на транспортировку газа </w:t>
      </w:r>
      <w:proofErr w:type="spellStart"/>
      <w:r w:rsidRPr="005E626F"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газораспределительнымиорганизациями</w:t>
      </w:r>
      <w:proofErr w:type="spellEnd"/>
      <w:r w:rsidRPr="005E626F">
        <w:rPr>
          <w:rFonts w:ascii="PT Astra Serif" w:eastAsia="Times New Roman" w:hAnsi="PT Astra Serif" w:cs="Arial"/>
          <w:bCs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bCs/>
          <w:sz w:val="28"/>
          <w:szCs w:val="28"/>
          <w:lang w:eastAsia="ru-RU"/>
        </w:rPr>
        <w:br/>
      </w:r>
      <w:r w:rsidRPr="005E626F"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для финансирования программ газификаци</w:t>
      </w:r>
      <w:proofErr w:type="gramStart"/>
      <w:r w:rsidRPr="005E626F">
        <w:rPr>
          <w:rFonts w:ascii="PT Astra Serif" w:eastAsia="Times New Roman" w:hAnsi="PT Astra Serif" w:cs="Arial"/>
          <w:bCs/>
          <w:sz w:val="28"/>
          <w:szCs w:val="28"/>
          <w:lang w:eastAsia="ru-RU"/>
        </w:rPr>
        <w:t>и</w:t>
      </w:r>
      <w:r>
        <w:rPr>
          <w:rFonts w:ascii="PT Astra Serif" w:hAnsi="PT Astra Serif"/>
          <w:sz w:val="28"/>
          <w:szCs w:val="28"/>
        </w:rPr>
        <w:t>(</w:t>
      </w:r>
      <w:proofErr w:type="gramEnd"/>
      <w:r>
        <w:rPr>
          <w:rFonts w:ascii="PT Astra Serif" w:hAnsi="PT Astra Serif"/>
          <w:sz w:val="28"/>
          <w:szCs w:val="28"/>
        </w:rPr>
        <w:t>далее - Методика)</w:t>
      </w:r>
      <w:r w:rsidRPr="0012760F">
        <w:rPr>
          <w:rFonts w:ascii="PT Astra Serif" w:hAnsi="PT Astra Serif"/>
          <w:sz w:val="28"/>
          <w:szCs w:val="28"/>
        </w:rPr>
        <w:t>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1.10. Министерство в четырехнедельный срок осуществляет рассмо</w:t>
      </w:r>
      <w:r>
        <w:rPr>
          <w:rFonts w:ascii="PT Astra Serif" w:hAnsi="PT Astra Serif"/>
          <w:sz w:val="28"/>
          <w:szCs w:val="28"/>
        </w:rPr>
        <w:t>трение п</w:t>
      </w:r>
      <w:r w:rsidRPr="00987491">
        <w:rPr>
          <w:rFonts w:ascii="PT Astra Serif" w:hAnsi="PT Astra Serif"/>
          <w:sz w:val="28"/>
          <w:szCs w:val="28"/>
        </w:rPr>
        <w:t xml:space="preserve">еречня мероприятий с учётом синхронизации с иными программами, включающими строительство объектов газификации, реализуемыми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на территории Ульяновской области.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1.11. По итогам рассмотрения п</w:t>
      </w:r>
      <w:r w:rsidRPr="00987491">
        <w:rPr>
          <w:rFonts w:ascii="PT Astra Serif" w:hAnsi="PT Astra Serif"/>
          <w:sz w:val="28"/>
          <w:szCs w:val="28"/>
        </w:rPr>
        <w:t xml:space="preserve">еречня мероприятий Министерство в целях оценки тарифных последствий направляет в </w:t>
      </w:r>
      <w:r>
        <w:rPr>
          <w:rFonts w:ascii="PT Astra Serif" w:hAnsi="PT Astra Serif"/>
          <w:sz w:val="28"/>
          <w:szCs w:val="28"/>
        </w:rPr>
        <w:t xml:space="preserve">Агентство по регулированию цен </w:t>
      </w:r>
      <w:r>
        <w:rPr>
          <w:rFonts w:ascii="PT Astra Serif" w:hAnsi="PT Astra Serif"/>
          <w:sz w:val="28"/>
          <w:szCs w:val="28"/>
        </w:rPr>
        <w:br/>
        <w:t>и тарифов</w:t>
      </w:r>
      <w:r w:rsidRPr="00987491">
        <w:rPr>
          <w:rFonts w:ascii="PT Astra Serif" w:hAnsi="PT Astra Serif"/>
          <w:sz w:val="28"/>
          <w:szCs w:val="28"/>
        </w:rPr>
        <w:t xml:space="preserve"> Ульяновской области (далее – </w:t>
      </w:r>
      <w:r>
        <w:rPr>
          <w:rFonts w:ascii="PT Astra Serif" w:hAnsi="PT Astra Serif"/>
          <w:sz w:val="28"/>
          <w:szCs w:val="28"/>
        </w:rPr>
        <w:t>агентство) мероприятия и р</w:t>
      </w:r>
      <w:r w:rsidRPr="00987491">
        <w:rPr>
          <w:rFonts w:ascii="PT Astra Serif" w:hAnsi="PT Astra Serif"/>
          <w:sz w:val="28"/>
          <w:szCs w:val="28"/>
        </w:rPr>
        <w:t>асчёт специальных надбавок, выполненный ГРО, в срок не позднее 1 августа года, пре</w:t>
      </w:r>
      <w:r>
        <w:rPr>
          <w:rFonts w:ascii="PT Astra Serif" w:hAnsi="PT Astra Serif"/>
          <w:sz w:val="28"/>
          <w:szCs w:val="28"/>
        </w:rPr>
        <w:t>дшествующего началу выполнения м</w:t>
      </w:r>
      <w:r w:rsidRPr="00987491">
        <w:rPr>
          <w:rFonts w:ascii="PT Astra Serif" w:hAnsi="PT Astra Serif"/>
          <w:sz w:val="28"/>
          <w:szCs w:val="28"/>
        </w:rPr>
        <w:t>ероприятий.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1.</w:t>
      </w:r>
      <w:r>
        <w:rPr>
          <w:rFonts w:ascii="PT Astra Serif" w:hAnsi="PT Astra Serif"/>
          <w:sz w:val="28"/>
          <w:szCs w:val="28"/>
        </w:rPr>
        <w:t>12. Министерство согласовывает п</w:t>
      </w:r>
      <w:r w:rsidRPr="00987491">
        <w:rPr>
          <w:rFonts w:ascii="PT Astra Serif" w:hAnsi="PT Astra Serif"/>
          <w:sz w:val="28"/>
          <w:szCs w:val="28"/>
        </w:rPr>
        <w:t>еречень мероприятий в месячный срок со дня его поступления, но не позднее 1 сентября года, пре</w:t>
      </w:r>
      <w:r>
        <w:rPr>
          <w:rFonts w:ascii="PT Astra Serif" w:hAnsi="PT Astra Serif"/>
          <w:sz w:val="28"/>
          <w:szCs w:val="28"/>
        </w:rPr>
        <w:t>дшествующего началу выполнения м</w:t>
      </w:r>
      <w:r w:rsidRPr="00987491">
        <w:rPr>
          <w:rFonts w:ascii="PT Astra Serif" w:hAnsi="PT Astra Serif"/>
          <w:sz w:val="28"/>
          <w:szCs w:val="28"/>
        </w:rPr>
        <w:t>ероприят</w:t>
      </w:r>
      <w:r>
        <w:rPr>
          <w:rFonts w:ascii="PT Astra Serif" w:hAnsi="PT Astra Serif"/>
          <w:sz w:val="28"/>
          <w:szCs w:val="28"/>
        </w:rPr>
        <w:t>ий, и направляет согласованные м</w:t>
      </w:r>
      <w:r w:rsidRPr="00987491">
        <w:rPr>
          <w:rFonts w:ascii="PT Astra Serif" w:hAnsi="PT Astra Serif"/>
          <w:sz w:val="28"/>
          <w:szCs w:val="28"/>
        </w:rPr>
        <w:t xml:space="preserve">ероприятия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в ГРО.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1.</w:t>
      </w:r>
      <w:r>
        <w:rPr>
          <w:rFonts w:ascii="PT Astra Serif" w:hAnsi="PT Astra Serif"/>
          <w:sz w:val="28"/>
          <w:szCs w:val="28"/>
        </w:rPr>
        <w:t>13. Объекты, входящие в состав м</w:t>
      </w:r>
      <w:r w:rsidRPr="00987491">
        <w:rPr>
          <w:rFonts w:ascii="PT Astra Serif" w:hAnsi="PT Astra Serif"/>
          <w:sz w:val="28"/>
          <w:szCs w:val="28"/>
        </w:rPr>
        <w:t xml:space="preserve">ероприятий, включаются Министерством в </w:t>
      </w:r>
      <w:hyperlink w:anchor="P2493" w:history="1">
        <w:r>
          <w:rPr>
            <w:rFonts w:ascii="PT Astra Serif" w:hAnsi="PT Astra Serif"/>
            <w:sz w:val="28"/>
            <w:szCs w:val="28"/>
          </w:rPr>
          <w:t>п</w:t>
        </w:r>
        <w:r w:rsidRPr="00987491">
          <w:rPr>
            <w:rFonts w:ascii="PT Astra Serif" w:hAnsi="PT Astra Serif"/>
            <w:sz w:val="28"/>
            <w:szCs w:val="28"/>
          </w:rPr>
          <w:t>еречень</w:t>
        </w:r>
      </w:hyperlink>
      <w:r>
        <w:rPr>
          <w:rFonts w:ascii="PT Astra Serif" w:hAnsi="PT Astra Serif"/>
          <w:sz w:val="28"/>
          <w:szCs w:val="28"/>
        </w:rPr>
        <w:t xml:space="preserve"> объектов, </w:t>
      </w:r>
      <w:r w:rsidRPr="00987491">
        <w:rPr>
          <w:rFonts w:ascii="PT Astra Serif" w:hAnsi="PT Astra Serif"/>
          <w:sz w:val="28"/>
          <w:szCs w:val="28"/>
        </w:rPr>
        <w:t xml:space="preserve">приведённый в таблице </w:t>
      </w:r>
      <w:r>
        <w:rPr>
          <w:rFonts w:ascii="PT Astra Serif" w:hAnsi="PT Astra Serif"/>
          <w:sz w:val="28"/>
          <w:szCs w:val="28"/>
        </w:rPr>
        <w:t xml:space="preserve">согласно </w:t>
      </w:r>
      <w:r w:rsidRPr="0012760F">
        <w:rPr>
          <w:rFonts w:ascii="PT Astra Serif" w:hAnsi="PT Astra Serif"/>
          <w:sz w:val="28"/>
          <w:szCs w:val="28"/>
        </w:rPr>
        <w:t>прило</w:t>
      </w:r>
      <w:r>
        <w:rPr>
          <w:rFonts w:ascii="PT Astra Serif" w:hAnsi="PT Astra Serif"/>
          <w:sz w:val="28"/>
          <w:szCs w:val="28"/>
        </w:rPr>
        <w:t xml:space="preserve">жению </w:t>
      </w:r>
      <w:r w:rsidRPr="0012760F">
        <w:rPr>
          <w:rFonts w:ascii="PT Astra Serif" w:hAnsi="PT Astra Serif"/>
          <w:sz w:val="28"/>
          <w:szCs w:val="28"/>
        </w:rPr>
        <w:t>№</w:t>
      </w:r>
      <w:r>
        <w:rPr>
          <w:rFonts w:ascii="PT Astra Serif" w:hAnsi="PT Astra Serif"/>
          <w:sz w:val="28"/>
          <w:szCs w:val="28"/>
        </w:rPr>
        <w:t> </w:t>
      </w:r>
      <w:r w:rsidRPr="0012760F">
        <w:rPr>
          <w:rFonts w:ascii="PT Astra Serif" w:hAnsi="PT Astra Serif"/>
          <w:sz w:val="28"/>
          <w:szCs w:val="28"/>
        </w:rPr>
        <w:t>1 к Программе,</w:t>
      </w:r>
      <w:r w:rsidRPr="00987491">
        <w:rPr>
          <w:rFonts w:ascii="PT Astra Serif" w:hAnsi="PT Astra Serif"/>
          <w:sz w:val="28"/>
          <w:szCs w:val="28"/>
        </w:rPr>
        <w:t xml:space="preserve"> и учитываются при расчёте показателей региональной программы газификации Ульяновской области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на соответствующий период.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1.14. По результатам утверждения региональной программы газификации Ульяновской </w:t>
      </w:r>
      <w:r>
        <w:rPr>
          <w:rFonts w:ascii="PT Astra Serif" w:hAnsi="PT Astra Serif"/>
          <w:sz w:val="28"/>
          <w:szCs w:val="28"/>
        </w:rPr>
        <w:t>области ГРО направляет в агентство</w:t>
      </w:r>
      <w:r w:rsidRPr="00987491">
        <w:rPr>
          <w:rFonts w:ascii="PT Astra Serif" w:hAnsi="PT Astra Serif"/>
          <w:sz w:val="28"/>
          <w:szCs w:val="28"/>
        </w:rPr>
        <w:t xml:space="preserve"> заявление об утверждении специальных надбавок и расчёт специальных надбавок к тарифам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 xml:space="preserve">на транспортировку газа газораспределительными организациями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для финан</w:t>
      </w:r>
      <w:r>
        <w:rPr>
          <w:rFonts w:ascii="PT Astra Serif" w:hAnsi="PT Astra Serif"/>
          <w:sz w:val="28"/>
          <w:szCs w:val="28"/>
        </w:rPr>
        <w:t>сирования программы газификации. Агентство</w:t>
      </w:r>
      <w:r w:rsidRPr="00987491">
        <w:rPr>
          <w:rFonts w:ascii="PT Astra Serif" w:hAnsi="PT Astra Serif"/>
          <w:sz w:val="28"/>
          <w:szCs w:val="28"/>
        </w:rPr>
        <w:t xml:space="preserve"> утверждает специальные надбавки к тарифам на транспортировку газа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 xml:space="preserve">по газораспределительным сетям для финансирования программы в </w:t>
      </w:r>
      <w:proofErr w:type="spellStart"/>
      <w:r w:rsidRPr="00987491">
        <w:rPr>
          <w:rFonts w:ascii="PT Astra Serif" w:hAnsi="PT Astra Serif"/>
          <w:sz w:val="28"/>
          <w:szCs w:val="28"/>
        </w:rPr>
        <w:t>течение</w:t>
      </w:r>
      <w:r>
        <w:rPr>
          <w:rFonts w:ascii="PT Astra Serif" w:hAnsi="PT Astra Serif"/>
          <w:sz w:val="28"/>
          <w:szCs w:val="28"/>
        </w:rPr>
        <w:t>срока</w:t>
      </w:r>
      <w:proofErr w:type="spellEnd"/>
      <w:r>
        <w:rPr>
          <w:rFonts w:ascii="PT Astra Serif" w:hAnsi="PT Astra Serif"/>
          <w:sz w:val="28"/>
          <w:szCs w:val="28"/>
        </w:rPr>
        <w:t>, установленного агентством для рассмотрения заявления ГРО.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1.15. Исполнителем м</w:t>
      </w:r>
      <w:r w:rsidRPr="00987491">
        <w:rPr>
          <w:rFonts w:ascii="PT Astra Serif" w:hAnsi="PT Astra Serif"/>
          <w:sz w:val="28"/>
          <w:szCs w:val="28"/>
        </w:rPr>
        <w:t>ероприятий является ГРО.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1.16. Перечен</w:t>
      </w:r>
      <w:r>
        <w:rPr>
          <w:rFonts w:ascii="PT Astra Serif" w:hAnsi="PT Astra Serif"/>
          <w:sz w:val="28"/>
          <w:szCs w:val="28"/>
        </w:rPr>
        <w:t>ь м</w:t>
      </w:r>
      <w:r w:rsidRPr="00987491">
        <w:rPr>
          <w:rFonts w:ascii="PT Astra Serif" w:hAnsi="PT Astra Serif"/>
          <w:sz w:val="28"/>
          <w:szCs w:val="28"/>
        </w:rPr>
        <w:t xml:space="preserve">ероприятий на текущий год подлежит корректировке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lastRenderedPageBreak/>
        <w:t>на сумму фактического остатка денежных средств на специальном счёте ГРО на начало текущего года.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 истечении срока действия м</w:t>
      </w:r>
      <w:r w:rsidRPr="00987491">
        <w:rPr>
          <w:rFonts w:ascii="PT Astra Serif" w:hAnsi="PT Astra Serif"/>
          <w:sz w:val="28"/>
          <w:szCs w:val="28"/>
        </w:rPr>
        <w:t xml:space="preserve">ероприятий остаток денежных средств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на специальном счёте ГРО учитывается при</w:t>
      </w:r>
      <w:r>
        <w:rPr>
          <w:rFonts w:ascii="PT Astra Serif" w:hAnsi="PT Astra Serif"/>
          <w:sz w:val="28"/>
          <w:szCs w:val="28"/>
        </w:rPr>
        <w:t xml:space="preserve"> утверждении м</w:t>
      </w:r>
      <w:r w:rsidRPr="00987491">
        <w:rPr>
          <w:rFonts w:ascii="PT Astra Serif" w:hAnsi="PT Astra Serif"/>
          <w:sz w:val="28"/>
          <w:szCs w:val="28"/>
        </w:rPr>
        <w:t xml:space="preserve">ероприятий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на следующий период.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1.17. Изменения в перечень мероприятий в течение периода действия специальной надбавки подлежат согласованию с Министерством. Изменения н</w:t>
      </w:r>
      <w:r>
        <w:rPr>
          <w:rFonts w:ascii="PT Astra Serif" w:hAnsi="PT Astra Serif"/>
          <w:sz w:val="28"/>
          <w:szCs w:val="28"/>
        </w:rPr>
        <w:t>аправляются в агентство</w:t>
      </w:r>
      <w:r w:rsidRPr="00987491">
        <w:rPr>
          <w:rFonts w:ascii="PT Astra Serif" w:hAnsi="PT Astra Serif"/>
          <w:sz w:val="28"/>
          <w:szCs w:val="28"/>
        </w:rPr>
        <w:t xml:space="preserve"> для оценки тарифных последствий.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1.18. Внесение измене</w:t>
      </w:r>
      <w:r>
        <w:rPr>
          <w:rFonts w:ascii="PT Astra Serif" w:hAnsi="PT Astra Serif"/>
          <w:sz w:val="28"/>
          <w:szCs w:val="28"/>
        </w:rPr>
        <w:t>ний в м</w:t>
      </w:r>
      <w:r w:rsidRPr="00987491">
        <w:rPr>
          <w:rFonts w:ascii="PT Astra Serif" w:hAnsi="PT Astra Serif"/>
          <w:sz w:val="28"/>
          <w:szCs w:val="28"/>
        </w:rPr>
        <w:t xml:space="preserve">ероприятия осуществляется ежегодно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не позднее предоставления документов для определения размера специальных надбавок к тарифам на транспортировку газа в следующих случаях: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- при отклонении фактических объёмов транспортируемого газа потребителям за отчётный год от плановых объёмов;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- при отклонении фактического исполнени</w:t>
      </w:r>
      <w:r>
        <w:rPr>
          <w:rFonts w:ascii="PT Astra Serif" w:hAnsi="PT Astra Serif"/>
          <w:sz w:val="28"/>
          <w:szCs w:val="28"/>
        </w:rPr>
        <w:t>я м</w:t>
      </w:r>
      <w:r w:rsidRPr="00987491">
        <w:rPr>
          <w:rFonts w:ascii="PT Astra Serif" w:hAnsi="PT Astra Serif"/>
          <w:sz w:val="28"/>
          <w:szCs w:val="28"/>
        </w:rPr>
        <w:t xml:space="preserve">ероприятий по объектам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в отчётном году от планового размера финансирования.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</w:p>
    <w:p w:rsidR="00583920" w:rsidRPr="00987491" w:rsidRDefault="00583920" w:rsidP="007B4B9D">
      <w:pPr>
        <w:pStyle w:val="ConsPlusTitle"/>
        <w:jc w:val="center"/>
        <w:outlineLvl w:val="3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2. </w:t>
      </w:r>
      <w:proofErr w:type="gramStart"/>
      <w:r w:rsidRPr="00987491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987491">
        <w:rPr>
          <w:rFonts w:ascii="PT Astra Serif" w:hAnsi="PT Astra Serif"/>
          <w:sz w:val="28"/>
          <w:szCs w:val="28"/>
        </w:rPr>
        <w:t xml:space="preserve"> применением специальных надбавок</w:t>
      </w:r>
    </w:p>
    <w:p w:rsidR="00583920" w:rsidRPr="00987491" w:rsidRDefault="00583920" w:rsidP="007B4B9D">
      <w:pPr>
        <w:pStyle w:val="ConsPlusTitle"/>
        <w:jc w:val="center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на транспортировку газа по газораспределительным сетям</w:t>
      </w:r>
    </w:p>
    <w:p w:rsidR="00583920" w:rsidRPr="00987491" w:rsidRDefault="00583920" w:rsidP="007B4B9D">
      <w:pPr>
        <w:pStyle w:val="ConsPlusTitle"/>
        <w:jc w:val="center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дл</w:t>
      </w:r>
      <w:r>
        <w:rPr>
          <w:rFonts w:ascii="PT Astra Serif" w:hAnsi="PT Astra Serif"/>
          <w:sz w:val="28"/>
          <w:szCs w:val="28"/>
        </w:rPr>
        <w:t>я осуществления финансирования м</w:t>
      </w:r>
      <w:r w:rsidRPr="00987491">
        <w:rPr>
          <w:rFonts w:ascii="PT Astra Serif" w:hAnsi="PT Astra Serif"/>
          <w:sz w:val="28"/>
          <w:szCs w:val="28"/>
        </w:rPr>
        <w:t>ероприятий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2.1. ГРО предс</w:t>
      </w:r>
      <w:r>
        <w:rPr>
          <w:rFonts w:ascii="PT Astra Serif" w:hAnsi="PT Astra Serif"/>
          <w:sz w:val="28"/>
          <w:szCs w:val="28"/>
        </w:rPr>
        <w:t xml:space="preserve">тавляет в Министерство и </w:t>
      </w:r>
      <w:proofErr w:type="gramStart"/>
      <w:r>
        <w:rPr>
          <w:rFonts w:ascii="PT Astra Serif" w:hAnsi="PT Astra Serif"/>
          <w:sz w:val="28"/>
          <w:szCs w:val="28"/>
        </w:rPr>
        <w:t>агентство</w:t>
      </w:r>
      <w:proofErr w:type="gramEnd"/>
      <w:r w:rsidRPr="00987491">
        <w:rPr>
          <w:rFonts w:ascii="PT Astra Serif" w:hAnsi="PT Astra Serif"/>
          <w:sz w:val="28"/>
          <w:szCs w:val="28"/>
        </w:rPr>
        <w:t xml:space="preserve"> квартальные и годовые отчёты о поступлении и целевом использовании средств, полученных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 xml:space="preserve">в результате применения специальных надбавок к тарифам на услуги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 xml:space="preserve">по транспортировке газа по газораспределительным сетям, с разбивкой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 xml:space="preserve">по объектам строительства в соответствии с </w:t>
      </w:r>
      <w:hyperlink w:anchor="P14576" w:history="1">
        <w:r w:rsidRPr="00987491">
          <w:rPr>
            <w:rFonts w:ascii="PT Astra Serif" w:hAnsi="PT Astra Serif"/>
            <w:sz w:val="28"/>
            <w:szCs w:val="28"/>
          </w:rPr>
          <w:t>формами 3</w:t>
        </w:r>
      </w:hyperlink>
      <w:r w:rsidRPr="00987491">
        <w:rPr>
          <w:rFonts w:ascii="PT Astra Serif" w:hAnsi="PT Astra Serif"/>
          <w:sz w:val="28"/>
          <w:szCs w:val="28"/>
        </w:rPr>
        <w:t xml:space="preserve"> и </w:t>
      </w:r>
      <w:hyperlink w:anchor="P14660" w:history="1">
        <w:r w:rsidRPr="00987491">
          <w:rPr>
            <w:rFonts w:ascii="PT Astra Serif" w:hAnsi="PT Astra Serif"/>
            <w:sz w:val="28"/>
            <w:szCs w:val="28"/>
          </w:rPr>
          <w:t>4</w:t>
        </w:r>
      </w:hyperlink>
      <w:r>
        <w:rPr>
          <w:rFonts w:ascii="PT Astra Serif" w:hAnsi="PT Astra Serif"/>
          <w:sz w:val="28"/>
          <w:szCs w:val="28"/>
        </w:rPr>
        <w:t>согласно приложению№ 4 к П</w:t>
      </w:r>
      <w:r w:rsidRPr="00987491">
        <w:rPr>
          <w:rFonts w:ascii="PT Astra Serif" w:hAnsi="PT Astra Serif"/>
          <w:sz w:val="28"/>
          <w:szCs w:val="28"/>
        </w:rPr>
        <w:t>рограмме в</w:t>
      </w:r>
      <w:r>
        <w:rPr>
          <w:rFonts w:ascii="PT Astra Serif" w:hAnsi="PT Astra Serif"/>
          <w:sz w:val="28"/>
          <w:szCs w:val="28"/>
        </w:rPr>
        <w:t xml:space="preserve"> установленные законодательством сроки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для бухгалтерской отчётности.</w:t>
      </w:r>
    </w:p>
    <w:p w:rsidR="00583920" w:rsidRPr="00987491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 xml:space="preserve">2.2. ГРО несёт установленную действующим законодательством ответственность за целевое и эффективное использование средств, полученных от применения специальных надбавок к тарифам на транспортировку газа </w:t>
      </w:r>
      <w:r>
        <w:rPr>
          <w:rFonts w:ascii="PT Astra Serif" w:hAnsi="PT Astra Serif"/>
          <w:sz w:val="28"/>
          <w:szCs w:val="28"/>
        </w:rPr>
        <w:br/>
      </w:r>
      <w:r w:rsidRPr="00987491">
        <w:rPr>
          <w:rFonts w:ascii="PT Astra Serif" w:hAnsi="PT Astra Serif"/>
          <w:sz w:val="28"/>
          <w:szCs w:val="28"/>
        </w:rPr>
        <w:t>по газораспределительным сетям, ввод в действие объектов в установленные сроки, своевременное представление отчётности об освоении средств.</w:t>
      </w:r>
    </w:p>
    <w:p w:rsidR="00583920" w:rsidRDefault="00583920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  <w:r w:rsidRPr="00987491">
        <w:rPr>
          <w:rFonts w:ascii="PT Astra Serif" w:hAnsi="PT Astra Serif"/>
          <w:sz w:val="28"/>
          <w:szCs w:val="28"/>
        </w:rPr>
        <w:t>2.3. Доп</w:t>
      </w:r>
      <w:r>
        <w:rPr>
          <w:rFonts w:ascii="PT Astra Serif" w:hAnsi="PT Astra Serif"/>
          <w:sz w:val="28"/>
          <w:szCs w:val="28"/>
        </w:rPr>
        <w:t>олнительно к представленным отчё</w:t>
      </w:r>
      <w:r w:rsidRPr="00987491">
        <w:rPr>
          <w:rFonts w:ascii="PT Astra Serif" w:hAnsi="PT Astra Serif"/>
          <w:sz w:val="28"/>
          <w:szCs w:val="28"/>
        </w:rPr>
        <w:t>там</w:t>
      </w:r>
      <w:r>
        <w:rPr>
          <w:rFonts w:ascii="PT Astra Serif" w:hAnsi="PT Astra Serif"/>
          <w:sz w:val="28"/>
          <w:szCs w:val="28"/>
        </w:rPr>
        <w:t xml:space="preserve"> агентство</w:t>
      </w:r>
      <w:r w:rsidRPr="00987491">
        <w:rPr>
          <w:rFonts w:ascii="PT Astra Serif" w:hAnsi="PT Astra Serif"/>
          <w:sz w:val="28"/>
          <w:szCs w:val="28"/>
        </w:rPr>
        <w:t xml:space="preserve"> имеет право затребовать у ГРО другие документы для анализа обоснования расходования средств со специальных счетов.</w:t>
      </w:r>
    </w:p>
    <w:p w:rsidR="0098704F" w:rsidRDefault="0098704F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</w:p>
    <w:p w:rsidR="0098704F" w:rsidRDefault="0098704F" w:rsidP="007B4B9D">
      <w:pPr>
        <w:pStyle w:val="ConsPlusNormal"/>
        <w:ind w:firstLine="54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</w:t>
      </w:r>
    </w:p>
    <w:p w:rsidR="0098704F" w:rsidRDefault="0098704F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</w:p>
    <w:p w:rsidR="0098704F" w:rsidRDefault="0098704F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</w:p>
    <w:p w:rsidR="0098704F" w:rsidRDefault="0098704F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</w:p>
    <w:p w:rsidR="0098704F" w:rsidRDefault="0098704F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</w:p>
    <w:p w:rsidR="0098704F" w:rsidRDefault="0098704F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</w:p>
    <w:p w:rsidR="0098704F" w:rsidRDefault="0098704F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</w:p>
    <w:p w:rsidR="0098704F" w:rsidRDefault="0098704F" w:rsidP="007B4B9D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</w:p>
    <w:p w:rsidR="0098704F" w:rsidRDefault="0098704F" w:rsidP="007B4B9D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7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253"/>
      </w:tblGrid>
      <w:tr w:rsidR="007F2F90" w:rsidTr="00D27F00">
        <w:tc>
          <w:tcPr>
            <w:tcW w:w="5353" w:type="dxa"/>
          </w:tcPr>
          <w:p w:rsidR="007F2F90" w:rsidRDefault="007F2F90" w:rsidP="00D27F0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253" w:type="dxa"/>
          </w:tcPr>
          <w:p w:rsidR="007F2F90" w:rsidRPr="00B53201" w:rsidRDefault="007F2F90" w:rsidP="00D27F00">
            <w:pPr>
              <w:pStyle w:val="ConsPlusNormal"/>
              <w:jc w:val="center"/>
              <w:outlineLvl w:val="1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</w:t>
            </w:r>
            <w:bookmarkStart w:id="1" w:name="_GoBack"/>
            <w:bookmarkEnd w:id="1"/>
            <w:r>
              <w:rPr>
                <w:rFonts w:ascii="PT Astra Serif" w:hAnsi="PT Astra Serif"/>
                <w:sz w:val="28"/>
                <w:szCs w:val="28"/>
              </w:rPr>
              <w:t>риложение №</w:t>
            </w:r>
            <w:r w:rsidRPr="00B53201">
              <w:rPr>
                <w:rFonts w:ascii="PT Astra Serif" w:hAnsi="PT Astra Serif"/>
                <w:sz w:val="28"/>
                <w:szCs w:val="28"/>
              </w:rPr>
              <w:t xml:space="preserve"> 1</w:t>
            </w:r>
          </w:p>
          <w:p w:rsidR="007F2F90" w:rsidRPr="002D0DDE" w:rsidRDefault="007F2F90" w:rsidP="00D27F0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0DDE">
              <w:rPr>
                <w:rFonts w:ascii="PT Astra Serif" w:hAnsi="PT Astra Serif"/>
                <w:sz w:val="28"/>
                <w:szCs w:val="28"/>
              </w:rPr>
              <w:t>к Программе</w:t>
            </w:r>
          </w:p>
          <w:p w:rsidR="007F2F90" w:rsidRDefault="007F2F90" w:rsidP="00D27F0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7F2F90" w:rsidRDefault="007F2F90" w:rsidP="00D27F0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7F2F90" w:rsidRDefault="007F2F90" w:rsidP="00D27F0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7F2F90" w:rsidRDefault="007F2F90" w:rsidP="00D27F0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7F2F90" w:rsidRDefault="007F2F90" w:rsidP="00D27F00">
            <w:pPr>
              <w:suppressAutoHyphens/>
              <w:rPr>
                <w:rFonts w:ascii="PT Astra Serif" w:hAnsi="PT Astra Serif"/>
                <w:sz w:val="28"/>
                <w:szCs w:val="28"/>
              </w:rPr>
            </w:pPr>
          </w:p>
          <w:p w:rsidR="007F2F90" w:rsidRDefault="007F2F90" w:rsidP="00D27F00">
            <w:pPr>
              <w:suppressAutoHyphens/>
              <w:rPr>
                <w:rFonts w:ascii="PT Astra Serif" w:hAnsi="PT Astra Serif"/>
                <w:sz w:val="28"/>
                <w:szCs w:val="28"/>
              </w:rPr>
            </w:pPr>
          </w:p>
          <w:p w:rsidR="007F2F90" w:rsidRDefault="007F2F90" w:rsidP="00D27F0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7F2F90" w:rsidRDefault="007F2F90" w:rsidP="007F2F90">
      <w:pPr>
        <w:ind w:firstLine="567"/>
        <w:rPr>
          <w:rFonts w:ascii="PT Astra Serif" w:hAnsi="PT Astra Serif"/>
          <w:b/>
          <w:sz w:val="28"/>
          <w:szCs w:val="28"/>
        </w:rPr>
      </w:pPr>
    </w:p>
    <w:p w:rsidR="007F2F90" w:rsidRDefault="007F2F90" w:rsidP="007F2F90">
      <w:pPr>
        <w:pStyle w:val="ConsPlusTitle"/>
        <w:jc w:val="center"/>
        <w:outlineLvl w:val="1"/>
        <w:rPr>
          <w:rFonts w:ascii="PT Astra Serif" w:hAnsi="PT Astra Serif"/>
          <w:b w:val="0"/>
          <w:sz w:val="28"/>
          <w:szCs w:val="28"/>
        </w:rPr>
      </w:pPr>
      <w:r w:rsidRPr="006E53A5">
        <w:rPr>
          <w:rFonts w:ascii="PT Astra Serif" w:hAnsi="PT Astra Serif"/>
          <w:b w:val="0"/>
          <w:sz w:val="28"/>
          <w:szCs w:val="28"/>
        </w:rPr>
        <w:t xml:space="preserve">План мероприятий программы с </w:t>
      </w:r>
      <w:proofErr w:type="spellStart"/>
      <w:r w:rsidRPr="006E53A5">
        <w:rPr>
          <w:rFonts w:ascii="PT Astra Serif" w:hAnsi="PT Astra Serif"/>
          <w:b w:val="0"/>
          <w:sz w:val="28"/>
          <w:szCs w:val="28"/>
        </w:rPr>
        <w:t>указаниемобъектов</w:t>
      </w:r>
      <w:proofErr w:type="spellEnd"/>
      <w:r w:rsidRPr="006E53A5">
        <w:rPr>
          <w:rFonts w:ascii="PT Astra Serif" w:hAnsi="PT Astra Serif"/>
          <w:b w:val="0"/>
          <w:sz w:val="28"/>
          <w:szCs w:val="28"/>
        </w:rPr>
        <w:t xml:space="preserve">, </w:t>
      </w:r>
      <w:r>
        <w:rPr>
          <w:rFonts w:ascii="PT Astra Serif" w:hAnsi="PT Astra Serif"/>
          <w:b w:val="0"/>
          <w:sz w:val="28"/>
          <w:szCs w:val="28"/>
        </w:rPr>
        <w:br/>
      </w:r>
      <w:r w:rsidRPr="006E53A5">
        <w:rPr>
          <w:rFonts w:ascii="PT Astra Serif" w:hAnsi="PT Astra Serif"/>
          <w:b w:val="0"/>
          <w:sz w:val="28"/>
          <w:szCs w:val="28"/>
        </w:rPr>
        <w:t xml:space="preserve">планируемых к </w:t>
      </w:r>
      <w:proofErr w:type="spellStart"/>
      <w:r w:rsidRPr="006E53A5">
        <w:rPr>
          <w:rFonts w:ascii="PT Astra Serif" w:hAnsi="PT Astra Serif"/>
          <w:b w:val="0"/>
          <w:sz w:val="28"/>
          <w:szCs w:val="28"/>
        </w:rPr>
        <w:t>строительству</w:t>
      </w:r>
      <w:proofErr w:type="gramStart"/>
      <w:r w:rsidRPr="006E53A5">
        <w:rPr>
          <w:rFonts w:ascii="PT Astra Serif" w:hAnsi="PT Astra Serif"/>
          <w:b w:val="0"/>
          <w:sz w:val="28"/>
          <w:szCs w:val="28"/>
        </w:rPr>
        <w:t>,и</w:t>
      </w:r>
      <w:proofErr w:type="gramEnd"/>
      <w:r w:rsidRPr="006E53A5">
        <w:rPr>
          <w:rFonts w:ascii="PT Astra Serif" w:hAnsi="PT Astra Serif"/>
          <w:b w:val="0"/>
          <w:sz w:val="28"/>
          <w:szCs w:val="28"/>
        </w:rPr>
        <w:t>сточников</w:t>
      </w:r>
      <w:proofErr w:type="spellEnd"/>
      <w:r w:rsidRPr="006E53A5">
        <w:rPr>
          <w:rFonts w:ascii="PT Astra Serif" w:hAnsi="PT Astra Serif"/>
          <w:b w:val="0"/>
          <w:sz w:val="28"/>
          <w:szCs w:val="28"/>
        </w:rPr>
        <w:t xml:space="preserve"> их финансирования, </w:t>
      </w:r>
    </w:p>
    <w:p w:rsidR="007F2F90" w:rsidRDefault="007F2F90" w:rsidP="007F2F90">
      <w:pPr>
        <w:pStyle w:val="ConsPlusTitle"/>
        <w:jc w:val="center"/>
        <w:outlineLvl w:val="1"/>
        <w:rPr>
          <w:rFonts w:ascii="PT Astra Serif" w:hAnsi="PT Astra Serif"/>
          <w:b w:val="0"/>
          <w:sz w:val="28"/>
          <w:szCs w:val="28"/>
        </w:rPr>
      </w:pPr>
      <w:r w:rsidRPr="006E53A5">
        <w:rPr>
          <w:rFonts w:ascii="PT Astra Serif" w:hAnsi="PT Astra Serif"/>
          <w:b w:val="0"/>
          <w:sz w:val="28"/>
          <w:szCs w:val="28"/>
        </w:rPr>
        <w:t xml:space="preserve">сроков </w:t>
      </w:r>
      <w:proofErr w:type="spellStart"/>
      <w:r w:rsidRPr="006E53A5">
        <w:rPr>
          <w:rFonts w:ascii="PT Astra Serif" w:hAnsi="PT Astra Serif"/>
          <w:b w:val="0"/>
          <w:sz w:val="28"/>
          <w:szCs w:val="28"/>
        </w:rPr>
        <w:t>ихреализации</w:t>
      </w:r>
      <w:proofErr w:type="spellEnd"/>
      <w:r w:rsidRPr="006E53A5">
        <w:rPr>
          <w:rFonts w:ascii="PT Astra Serif" w:hAnsi="PT Astra Serif"/>
          <w:b w:val="0"/>
          <w:sz w:val="28"/>
          <w:szCs w:val="28"/>
        </w:rPr>
        <w:t xml:space="preserve"> и ожидаемых результатов</w:t>
      </w:r>
    </w:p>
    <w:p w:rsidR="007F2F90" w:rsidRDefault="007F2F90" w:rsidP="007F2F90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63"/>
        <w:gridCol w:w="3403"/>
        <w:gridCol w:w="1986"/>
        <w:gridCol w:w="1418"/>
        <w:gridCol w:w="1984"/>
      </w:tblGrid>
      <w:tr w:rsidR="007F2F90" w:rsidRPr="00CE6E22" w:rsidTr="00D27F00">
        <w:trPr>
          <w:trHeight w:val="1266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F90" w:rsidRPr="00CE6E22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CE6E2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CE6E2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F90" w:rsidRPr="00CE6E22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E6E2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F90" w:rsidRPr="00CE6E22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E6E2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Источник финансирования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F90" w:rsidRPr="00CE6E22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Срок реализации (год)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E6E2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Ожидаемый результат, мощность объекта</w:t>
            </w:r>
          </w:p>
        </w:tc>
      </w:tr>
      <w:tr w:rsidR="007F2F90" w:rsidRPr="00CE6E22" w:rsidTr="00D27F00">
        <w:trPr>
          <w:trHeight w:val="375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F90" w:rsidRPr="00CE6E22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E6E2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F90" w:rsidRPr="00CE6E22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E6E2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2F90" w:rsidRPr="00CE6E22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E6E22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E6E22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7F2F90" w:rsidRPr="00CE6E22" w:rsidTr="00D27F00">
        <w:trPr>
          <w:trHeight w:val="375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2F90" w:rsidRPr="00080963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8096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2F90" w:rsidRPr="00080963" w:rsidRDefault="007F2F90" w:rsidP="00D27F00">
            <w:pP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80963">
              <w:rPr>
                <w:rFonts w:ascii="PT Astra Serif" w:hAnsi="PT Astra Serif"/>
                <w:sz w:val="24"/>
                <w:szCs w:val="24"/>
              </w:rPr>
              <w:t>Реконструкция объектов транспорта природного газа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2F90" w:rsidRPr="00080963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8096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Средства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080963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8096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F90" w:rsidRPr="00080963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08096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Реконструкция объектов транспорта природного газа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– техническое перевооружение </w:t>
            </w:r>
            <w:r w:rsidRPr="0008096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ГРС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– 1 единица</w:t>
            </w:r>
          </w:p>
        </w:tc>
      </w:tr>
      <w:tr w:rsidR="007F2F90" w:rsidRPr="00CE6E22" w:rsidTr="00D27F00">
        <w:trPr>
          <w:trHeight w:val="375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2F90" w:rsidRPr="007B0E8D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2F90" w:rsidRPr="007B0E8D" w:rsidRDefault="007F2F90" w:rsidP="00D27F00">
            <w:pP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7B0E8D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Техническое перевооружение ГРС-49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2F90" w:rsidRPr="007B0E8D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7B0E8D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Средства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7B0E8D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7B0E8D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7B0E8D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E6E22" w:rsidTr="00D27F00">
        <w:trPr>
          <w:trHeight w:val="694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2F90" w:rsidRPr="007B0E8D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7B0E8D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2F90" w:rsidRPr="007B0E8D" w:rsidRDefault="007F2F90" w:rsidP="00D27F00">
            <w:pP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7B0E8D">
              <w:rPr>
                <w:rFonts w:ascii="PT Astra Serif" w:hAnsi="PT Astra Serif"/>
                <w:sz w:val="24"/>
                <w:szCs w:val="24"/>
              </w:rPr>
              <w:t>Строительство межпоселковых газопроводов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2F90" w:rsidRPr="007B0E8D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7B0E8D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Средства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7B0E8D" w:rsidRDefault="00166E75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2021</w:t>
            </w:r>
            <w:r w:rsidR="007F2F90" w:rsidRPr="007B0E8D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-202</w:t>
            </w:r>
            <w:r w:rsidR="007F2F90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F90" w:rsidRPr="00105368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Протяжё</w:t>
            </w:r>
            <w:r w:rsidRPr="00105368">
              <w:rPr>
                <w:rFonts w:ascii="PT Astra Serif" w:hAnsi="PT Astra Serif"/>
                <w:sz w:val="24"/>
                <w:szCs w:val="24"/>
              </w:rPr>
              <w:t>нность (строительство) меж</w:t>
            </w:r>
            <w:r>
              <w:rPr>
                <w:rFonts w:ascii="PT Astra Serif" w:hAnsi="PT Astra Serif"/>
                <w:sz w:val="24"/>
                <w:szCs w:val="24"/>
              </w:rPr>
              <w:t>поселковых газопроводов –625,1</w:t>
            </w:r>
            <w:r w:rsidRPr="00335BEE">
              <w:rPr>
                <w:rFonts w:ascii="PT Astra Serif" w:hAnsi="PT Astra Serif"/>
                <w:sz w:val="24"/>
                <w:szCs w:val="24"/>
              </w:rPr>
              <w:t>8км</w:t>
            </w:r>
          </w:p>
        </w:tc>
      </w:tr>
      <w:tr w:rsidR="007F2F90" w:rsidRPr="00CE6E22" w:rsidTr="00D27F00">
        <w:trPr>
          <w:trHeight w:val="240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7B0E8D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7B0E8D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7B0E8D" w:rsidRDefault="007F2F90" w:rsidP="00D27F00">
            <w:pPr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7B0E8D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Газопровод межпоселковый от ГРС р. п. Тереньга - с. </w:t>
            </w:r>
            <w:proofErr w:type="spellStart"/>
            <w:r w:rsidRPr="007B0E8D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Тумкино</w:t>
            </w:r>
            <w:proofErr w:type="spellEnd"/>
            <w:r w:rsidRPr="007B0E8D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- с. </w:t>
            </w:r>
            <w:proofErr w:type="spellStart"/>
            <w:r w:rsidRPr="007B0E8D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Назайкино</w:t>
            </w:r>
            <w:proofErr w:type="spellEnd"/>
            <w:r w:rsidRPr="007B0E8D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- с. Красноборск с ответвлением на с. Федькино, с. </w:t>
            </w:r>
            <w:proofErr w:type="spellStart"/>
            <w:r w:rsidRPr="007B0E8D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БайдулиноТереньгульского</w:t>
            </w:r>
            <w:proofErr w:type="spellEnd"/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района Ульяновской области (2 </w:t>
            </w:r>
            <w:r w:rsidRPr="007B0E8D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очередь строительства)</w:t>
            </w:r>
            <w:proofErr w:type="gramEnd"/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7B0E8D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7B0E8D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Средства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7B0E8D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7B0E8D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1548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2.2.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Газопровод межпоселковый с. </w:t>
            </w: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Красноборск -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с. Зеленец, хутор </w:t>
            </w:r>
            <w:proofErr w:type="spellStart"/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Риновский</w:t>
            </w:r>
            <w:proofErr w:type="spellEnd"/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Риновка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- с.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СуровкаТереньгульского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Средства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AA23EA" w:rsidRDefault="007F2F90" w:rsidP="00D27F00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Газопровод межпоселковый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р.п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 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Тереньга - с. Гавриловка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 ответвлением на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ГладчихаТереньгульского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Ульяновской области</w:t>
            </w:r>
            <w:proofErr w:type="gramEnd"/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Средства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Газопровод межпоселковый с. Гавриловка - с. Елшанка -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Белогорское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- </w:t>
            </w: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  <w:t xml:space="preserve">с. Сосновка - с ответвлением на с. Михайловка -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с. </w:t>
            </w: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Калиновка, д.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СкрипиноТереньгульского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Ульяновской области</w:t>
            </w:r>
            <w:proofErr w:type="gramEnd"/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Средства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Газопровод межпоселковый д.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Иевлевка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 -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Папузы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- пос. Сосно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вый Бор - пос. </w:t>
            </w:r>
            <w:proofErr w:type="spellStart"/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Отрадинский</w:t>
            </w:r>
            <w:proofErr w:type="spellEnd"/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-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ГодяйкиноБазарносызганского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Средства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Газопровод межпоселковый г. Барыш - пос. Красный Барыш - пос. Степановка - с. Чувашская Решётка -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Алинкино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Барышского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Ульяновской области</w:t>
            </w:r>
            <w:proofErr w:type="gramEnd"/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Средства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hAnsi="PT Astra Serif"/>
                <w:sz w:val="24"/>
                <w:szCs w:val="24"/>
              </w:rPr>
            </w:pP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Газопровод межпоселковый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 пос. Степановка - с. Попова Мельница - с. Новый Дол -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Барышская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Дурасовка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с отводом нас. Малая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Хомутерь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Барышского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Средства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hAnsi="PT Astra Serif"/>
                <w:sz w:val="24"/>
                <w:szCs w:val="24"/>
              </w:rPr>
            </w:pP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Газопровод межпоселковый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р.п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. Майна - </w:t>
            </w: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пос.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Новоанненковский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- с. 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Анненково-Лесное</w:t>
            </w:r>
            <w:proofErr w:type="gram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- пос.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Новочуфаровский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-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Сущевка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Майнского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Средства </w:t>
            </w: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Газопровод межпоселковый с. Новое Никулино - д. Тимофеевка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Цильнинского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- с. Чуфарово -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. Старые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Маклауши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- с. Новые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Маклауши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- </w:t>
            </w: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  <w:t>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Чирикеево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Майнского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2F90" w:rsidRPr="00C423C6" w:rsidRDefault="007F2F90" w:rsidP="00D27F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Средства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Газопровод межпоселковый с. Большой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Чирклей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-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Курмаевка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- </w:t>
            </w: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  <w:t xml:space="preserve">пос. станция Никулино - пос. Нагорный - </w:t>
            </w: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  <w:t xml:space="preserve">с. Дубровка с ответвлением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</w:t>
            </w:r>
            <w:proofErr w:type="gramEnd"/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Средства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с. Никулино  Николаевского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Газопровод межпоселковый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Топорнино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- с. Татарский Сайман - с. Чувашс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кий Сайман - с. </w:t>
            </w:r>
            <w:proofErr w:type="spellStart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Поспеловка</w:t>
            </w:r>
            <w:proofErr w:type="spellEnd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-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Эзекеево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с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ответсвлениемна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АхметлейНиколаевского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Средства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Газопровод межпоселковый с. Барановка -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Телятниково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с ответвлением на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Болдасьево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Николаевского района Ульяновской области</w:t>
            </w:r>
            <w:proofErr w:type="gramEnd"/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Средства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2.13.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gram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Газопровод межпоселковый с. Верхняя Маза - с. Софьино -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Средниково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- с. Ореховка, с. Волчанка Радищевского района Ульяновской области</w:t>
            </w:r>
            <w:proofErr w:type="gramEnd"/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Средства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2.14.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gram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Газопровод межпоселковый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 с. Ореховка - ст. Рябина - с. Вязовка с ответвлением на с. Калиновка -  пос.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Кубра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 Радищевского района Ульяновской области</w:t>
            </w:r>
            <w:proofErr w:type="gramEnd"/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Средства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2.15.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Газопровод межпоселковый с. Матвеевка -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Кокрять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-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Айбаши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-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Жедяевка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-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Аристовка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- д.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Арчиловка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- с. 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Волжское</w:t>
            </w:r>
            <w:proofErr w:type="gram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Старомайнского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Средства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2.16.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Газопровод межпоселковый 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Аристовка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-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Волостниковка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-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 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Березовка</w:t>
            </w:r>
            <w:proofErr w:type="gram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Старомайнского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Средства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2.17.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gram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Газопровод межпоселковый с. Матвеевка - с. Русский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Юрткуль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- с. Базарно-Мордовский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Юрткуль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Старомайнского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Ульяновской области</w:t>
            </w:r>
            <w:proofErr w:type="gramEnd"/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Средства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2.18.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gram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Газопровод межпоселковый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Безводовка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- с. Малая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Борла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Кузоватовского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- с. Большая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БорлаТереньгульского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Ульяновской области</w:t>
            </w:r>
            <w:proofErr w:type="gramEnd"/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Средства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2.19.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Газопровод межпоселковый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</w:t>
            </w:r>
            <w:proofErr w:type="gram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 Белый Ключ -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Болтаевка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Сурского района на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Кадышево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-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Котяково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- </w:t>
            </w: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  <w:t>д.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ТатарскаяГолышевка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-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Беловодье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с ответвлением на с. Татарские Горенки - с. Русские Горенки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Карсунского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Средства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2.20.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Газопровод межпоселковый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БеловодьеКарсунского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-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Новосурск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- с. Дракино -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КоржевкаИнзенского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Средства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2.21.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gram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Газопровод межпоселковый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Беловодье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-  с. Сухой Кар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сун - с. Нагаево - </w:t>
            </w: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с. Новое Погорелово - пос. Красный Садок - с. Уразовка - с. Сосновка - д. Ермаки 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Карсунского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Ульяновской области</w:t>
            </w:r>
            <w:proofErr w:type="gramEnd"/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Средства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2.22.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gram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Газопровод межпоселковый от с. Большая Кандарать -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Вальдиватское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- с. Потьма - с. Большие Посёлки - с. Комаровка, с. Малое Станичное, с. Большое Станичное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Карсунского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Ульяновской области</w:t>
            </w:r>
            <w:proofErr w:type="gramEnd"/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Средства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2.23.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gram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Газопровод межпоселковый от с. Коржевка -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Проломиха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- с. Чамзинка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Инзенского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Ульяновской области</w:t>
            </w:r>
            <w:proofErr w:type="gramEnd"/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Средства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2.24.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Газопровод межпоселк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овый высокого давления от ГРС № </w:t>
            </w: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52 с. Крестово -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Городище - пос. Первомайский - </w:t>
            </w:r>
            <w:proofErr w:type="spellStart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р.</w:t>
            </w: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. Чердаклы - Промышленная зона «Заволжье» (пос.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Мирный</w:t>
            </w:r>
            <w:proofErr w:type="gram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Чердаклинского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Средства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2.25.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Газопровод межпоселковый высокого давления от точки врезки у р. п. Чердаклы  - до 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Средства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ЕнганаевоЧердаклинского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Ульяновской области  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2.26</w:t>
            </w: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Газопровод межпоселковый высокого давления в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Артюшкино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,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Смородино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, пос.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КучурыСенгилеевскогорайона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2.27</w:t>
            </w: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Газопровод межпоселковый высокого давления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р.п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. Николаевка -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. 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Поника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Николаевского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2.28</w:t>
            </w: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Газопровод межпоселковый высокого давления до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ТеньковкаКарсунского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1248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2.29</w:t>
            </w: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hAnsi="PT Astra Serif"/>
                <w:sz w:val="24"/>
                <w:szCs w:val="24"/>
              </w:rPr>
            </w:pPr>
            <w:r w:rsidRPr="00C423C6">
              <w:rPr>
                <w:rFonts w:ascii="PT Astra Serif" w:hAnsi="PT Astra Serif"/>
                <w:sz w:val="24"/>
                <w:szCs w:val="24"/>
              </w:rPr>
              <w:t>Газопровод м</w:t>
            </w:r>
            <w:r>
              <w:rPr>
                <w:rFonts w:ascii="PT Astra Serif" w:hAnsi="PT Astra Serif"/>
                <w:sz w:val="24"/>
                <w:szCs w:val="24"/>
              </w:rPr>
              <w:t>ежпоселковый  с. 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Чеботаевка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– с. 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Архангельское</w:t>
            </w:r>
            <w:r w:rsidRPr="00C423C6">
              <w:rPr>
                <w:rFonts w:ascii="PT Astra Serif" w:hAnsi="PT Astra Serif"/>
                <w:sz w:val="24"/>
                <w:szCs w:val="24"/>
              </w:rPr>
              <w:t>Сурского</w:t>
            </w:r>
            <w:proofErr w:type="spellEnd"/>
            <w:r w:rsidRPr="00C423C6">
              <w:rPr>
                <w:rFonts w:ascii="PT Astra Serif" w:hAnsi="PT Astra Serif"/>
                <w:sz w:val="24"/>
                <w:szCs w:val="24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Средства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2114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2.30.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Газопровод межпоселковый от ГРС-85 с. </w:t>
            </w:r>
            <w:proofErr w:type="spellStart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Игнатовка</w:t>
            </w:r>
            <w:proofErr w:type="spellEnd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– п. Первомайский – с. </w:t>
            </w:r>
            <w:proofErr w:type="spellStart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Спешневка</w:t>
            </w:r>
            <w:proofErr w:type="spellEnd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– с. </w:t>
            </w:r>
            <w:proofErr w:type="spellStart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Стоговка</w:t>
            </w:r>
            <w:proofErr w:type="spellEnd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– </w:t>
            </w:r>
            <w:proofErr w:type="gramStart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 </w:t>
            </w:r>
            <w:proofErr w:type="gramStart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Екатериновка</w:t>
            </w:r>
            <w:proofErr w:type="gramEnd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Кузоватовского</w:t>
            </w:r>
            <w:proofErr w:type="spellEnd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Средства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E4213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E421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Строительство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внутрипоселковых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газопроводов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бластной бюджет Ульяновской области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 и средства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2021-2025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</w:t>
            </w:r>
            <w:r w:rsidRPr="00105368">
              <w:rPr>
                <w:rFonts w:ascii="PT Astra Serif" w:hAnsi="PT Astra Serif"/>
                <w:sz w:val="24"/>
                <w:szCs w:val="24"/>
              </w:rPr>
              <w:t>ротяженность (строительс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тво) 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внутрипоселковых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газопроводов </w:t>
            </w:r>
            <w:r w:rsidRPr="00335BEE">
              <w:rPr>
                <w:rFonts w:ascii="PT Astra Serif" w:hAnsi="PT Astra Serif"/>
                <w:sz w:val="24"/>
                <w:szCs w:val="24"/>
              </w:rPr>
              <w:t>– 918,01 км</w:t>
            </w:r>
          </w:p>
        </w:tc>
      </w:tr>
      <w:tr w:rsidR="007F2F90" w:rsidRPr="00C423C6" w:rsidTr="00D27F00">
        <w:trPr>
          <w:trHeight w:val="1768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Строительство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газопровода среднего и низкого давления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Живайкино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Барышского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района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91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3.2.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Газификация с. 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Красный Бор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Вешкаймского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E421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Газификация 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Сиуч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Майнского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E421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1656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Строительство </w:t>
            </w:r>
          </w:p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газопровода среднего и низкого давления вс. Лесная Хмелёвка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Мелекесского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Областной </w:t>
            </w:r>
          </w:p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3.5.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Строительство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газопровода среднего и низкого давления вс. Бригадировка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Мелекесского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3.6.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АртюшкиноСенгилеевскогорайона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5E1C3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3.7.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Строительство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газопровода 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Прасковьино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Николаевского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5E1C34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3.8.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Строительство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газопровода 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. 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Поника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Николаевского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Областной бюджет Ульяновской </w:t>
            </w: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335BEE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3.9.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Строительство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газопровода 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НоваяЯндовкаСтарокулаткинского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3.10.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Строительство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газопровода среднего и низкого давления вс. Новая Деревня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Барышского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7E10D2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8F1778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3.11.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Строительство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газопровода среднего и низкого давления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Воецкое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Барышского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района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3.12.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Строительство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газопровода сре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днего и низкого давления 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с. </w:t>
            </w: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Кармалейка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Барышского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7B279D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7B279D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3.13.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Строительство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газопровода сре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днего и низкого давления 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с. </w:t>
            </w: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Румянцево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Барышского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района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7B279D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650A5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3.14.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Строительство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газопровода среднего и низкого давления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Кисилёвка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Барышского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района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8F1778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3.15.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Строительство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газопровода среднего и низкого давления вс. Осока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Барышского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8F1778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3.16.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Строительство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газопровода среднего и низкого давления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Кудажлейка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Барышского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района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8F1778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3.17.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Строительство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газопровода сре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днего и низкого давления в пос. 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Приозёрный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Барышского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3.18.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Газификация д. Екатериновка с ответвлением на общество с ограниченной ответственностью «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Калатея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Барышского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335BEE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3.19.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Строительство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газопровода среднего и низкого давления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Стоговка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Кузоватовского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района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A0677C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A0677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A0677C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A0677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3.20.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Строительство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газопровода среднего и низкого давле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ния 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Спешневка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Кузоватовского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A0677C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A0677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A0677C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A0677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A0677C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A0677C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3.21.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Строительство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газопровода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. 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Екатериновка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Кузоватовского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A0677C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A0677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Областной бюджет Ульяновской </w:t>
            </w:r>
            <w:r w:rsidRPr="00A0677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A0677C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A0677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3.22.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Строительство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газопровода среднего и низкого давления в пос. 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Первомайский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Кузоватовского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A0677C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A0677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A0677C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A0677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3.23.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Строительство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газопровода среднего и низкого давления вс. Лесная Васильевка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Мелекесского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6C4915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6C4915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6C4915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6C4915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3.24.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Строительство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газопровода в с.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СмородиноСенгилеевскогорайона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335BEE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335BEE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3.25.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Строительство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газопровода в пос.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КучурыСенгилеевского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335BEE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3.26.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Строительство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газопровода среднего и низкого давления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АркаевоСурского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района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8F1778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3.27.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Строительство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газопровода среднего и низкого давления вс. Малый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Кувай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Сурского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8F1778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1730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3.28.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Строительство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газопровода с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реднего и низкого давления в с. 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Большой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Кувай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Сурского района Ульяновской области</w:t>
            </w:r>
            <w:proofErr w:type="gramEnd"/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3.29.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Строительство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газопровода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НазайкиноТереньгульского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1104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3.30.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с. Каргино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Вешкаймского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Областной бюджет </w:t>
            </w:r>
          </w:p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3.31.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с. </w:t>
            </w:r>
            <w:proofErr w:type="spellStart"/>
            <w:r w:rsidRPr="00AD2702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Коченяевка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Вешкаймского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3.32.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Ахматово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-Белый Ключ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Вешкаймского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3.33.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  <w:t>пос.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КурланМелекесского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3.34.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вс. Никулино Николаевского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3.35.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. Средняя Терешка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Старокулаткинского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3.36.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. 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Верхняя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Терешка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Старокулаткинского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Областной бюджет Ульяновской </w:t>
            </w: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3.37.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  <w:t xml:space="preserve">с.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ИевлевкаБазарносызганского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3.38.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ПатрикеевоБазарносызганского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3.39.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ТеньковкаКарсунского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A6FBA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9A6FBA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9A6FBA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3.40.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9A6FBA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9A6FBA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9A6FBA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</w:t>
            </w:r>
            <w:r w:rsidRPr="009A6FBA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proofErr w:type="gramStart"/>
            <w:r w:rsidRPr="009A6FBA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9A6FBA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с. </w:t>
            </w:r>
            <w:proofErr w:type="spellStart"/>
            <w:r w:rsidRPr="009A6FBA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ФедькиноТереньгульского</w:t>
            </w:r>
            <w:proofErr w:type="spellEnd"/>
            <w:r w:rsidRPr="009A6FBA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Областной бюджет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Ульяновской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A6FBA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3.41.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  <w:t>в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БайдулиноТереньгульскогорайона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1104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3.42.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с. Зеленец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Тереньгульского</w:t>
            </w:r>
            <w:proofErr w:type="spellEnd"/>
          </w:p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Областной бюджет </w:t>
            </w:r>
          </w:p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3.43.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 х.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РиновскийТереньгульского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3.44.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РиновкаТереньгульскогорайона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3.45.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  <w:t>в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ГладчихаТереньгульскогора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йона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Областной бюджет Ульяновской </w:t>
            </w: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3.46.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БелогорскоеТереньгульскогорайона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3.47.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ровод 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  <w:t>вс. 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Сосновка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Тереньгульского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3.48.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br/>
              <w:t>вс. 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Михайловка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Тереньгульского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3.49.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ПапузыБазарносызганскогорайона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3.50.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в пос. Сосновый Бор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Базарносызганского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3.51.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вс. 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Чувашская Решетка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Барышского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3.52.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Алинкино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Барышского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района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Областной бюджет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Ульяновской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3.53.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вс. 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Попова Мельница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Барышского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1104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3.54.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с. 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Новый Дол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Барышского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Областной бюджет </w:t>
            </w:r>
          </w:p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Ульяновской </w:t>
            </w: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3.55.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Барышская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Дурасовка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Барышского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района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3.56.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вс. 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Малая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Хомутерь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Барышского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3.57.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 пос.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Новоанненковский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Майнского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3.58.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с. 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Анненково-Лесное </w:t>
            </w:r>
            <w:proofErr w:type="spellStart"/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Майнского</w:t>
            </w:r>
            <w:proofErr w:type="spellEnd"/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3.59.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Сущевка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Майнского</w:t>
            </w:r>
            <w:proofErr w:type="spellEnd"/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 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3.60.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 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. 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Старые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Маклауши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Майнского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3.61.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 с. 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Новые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Маклауши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Майнского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  <w:proofErr w:type="gramEnd"/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3.62.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Чирикеево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Майнского</w:t>
            </w:r>
            <w:proofErr w:type="spellEnd"/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3.63.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вс. 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Дубровка Николаевского 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Областной бюджет Ульяновской </w:t>
            </w: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3.64.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с. 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Татарский Сайман Николаевского района 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Областной бюджет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Ульяновской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3.65.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вс. 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Чувашский Сайман Николаевского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1104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3.66.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Поспеловка</w:t>
            </w:r>
            <w:proofErr w:type="spellEnd"/>
          </w:p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Николаевского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Областной бюджет </w:t>
            </w:r>
          </w:p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3.67.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ЭзекеевоНиколаевского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района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3.68.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с.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ТелятниковоНиколаевского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района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3.69.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br w:type="page"/>
              <w:t>в с. 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Софьино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Радищевского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3.70.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вс. 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Ореховка Радищевского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3.71.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вс. 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Волчанка Радищевского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3.72.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вс. 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Вязовка Радищевского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Областной бюджет Ульяновской </w:t>
            </w: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3.73.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вс. 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Калиновка Радищевского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3.74.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 пос.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Кубра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Радищевского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3.75.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Кокрять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Старомайнского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района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3.76.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br w:type="page"/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Жедяевка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Старомайнского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района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Областной бюджет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Ульяновской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3.77.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 с. 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Волжское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Старомайнского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1104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3.78.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Волостниковка</w:t>
            </w:r>
            <w:proofErr w:type="spellEnd"/>
          </w:p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Старомайнского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Областной бюджет </w:t>
            </w:r>
          </w:p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3.79.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вс. 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Березовка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Старомайнского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3.80.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вс. 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Русский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Юрткуль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Старомайнского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3.81.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 с. 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Базарно-Мордовский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Юрткуль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Старомайнского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района Ульяновской области</w:t>
            </w:r>
            <w:proofErr w:type="gramEnd"/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Областной бюджет Ульяновской </w:t>
            </w: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3.82.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вс. 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Малая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Борла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Кузоватовского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3.83.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br w:type="page"/>
              <w:t>в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КадышевоКарсунскогорайона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3.84.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БеловодьеКарсунскогорайона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3.85.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 с. 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НовосурскИнзенскогорайона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3.86.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вс. 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Дракино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Инзенского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3.87.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зопровод вс. 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Коржевка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Инзенского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3.88.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br w:type="page"/>
              <w:t>вс. 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Сухой Карсун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Карсунского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Областной бюджет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Ульяновской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3.89.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вс. 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Новое Погорелово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Карсунского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7F2F90">
        <w:trPr>
          <w:trHeight w:val="41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3.90.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с. 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Уразовка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Карсунского</w:t>
            </w:r>
            <w:proofErr w:type="spellEnd"/>
          </w:p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Областной бюджет </w:t>
            </w:r>
          </w:p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Ульяновской </w:t>
            </w: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3.91.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ковый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вс. 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Сосновка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Карсунского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3.92.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азопровод вс. 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Большие Поселки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Карсунского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3.93.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вс. 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Малое Станичное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Карсунского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3.94.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 с. </w:t>
            </w: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Вальдиватское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Карсунскогорайона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3.95.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 с. 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Большое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Станичное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Карсунского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3.96.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вс. </w:t>
            </w: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Комаровка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Карсунского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 w:rsidRPr="00B01DD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3.97.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вс. </w:t>
            </w: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Потьма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Карсунского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 w:rsidRPr="00B01DD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3.98.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 д. Ермаки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Карсунского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 w:rsidRPr="00B01DD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3.99.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вс. Красный Садок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Карсунского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 w:rsidRPr="00B01DD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3.100.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вс. </w:t>
            </w: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Нагаево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Карсунского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 w:rsidRPr="00B01DD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Областной бюджет </w:t>
            </w:r>
            <w:proofErr w:type="gramStart"/>
            <w:r w:rsidRPr="00B01DD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Ульяновской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4A108A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01DDC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3.101.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 с. </w:t>
            </w: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Котяково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Карсунскогорайона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 w:rsidRPr="004A108A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3.102.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 </w:t>
            </w: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д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усскаяГолышевка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Карсунского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 w:rsidRPr="004A108A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3.103.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 д. </w:t>
            </w: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ТатарскаяГолышевка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Карсунского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 w:rsidRPr="004A108A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3.104.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 д. Татарские Горенки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Карсунского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 w:rsidRPr="004A108A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3.105.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 д. Русские </w:t>
            </w: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Горенки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Карсунского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 w:rsidRPr="004A108A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3.106.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с. </w:t>
            </w: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БольшаяБорла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Кузоватов</w:t>
            </w:r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района</w:t>
            </w:r>
            <w:proofErr w:type="gramEnd"/>
            <w:r w:rsidRPr="00C423C6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</w:t>
            </w: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3.107.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roofErr w:type="spellStart"/>
            <w:r w:rsidRPr="005A26D5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5A26D5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газопровод </w:t>
            </w:r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Годяйкино</w:t>
            </w:r>
            <w:r w:rsidRPr="005A26D5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Базарносызганского</w:t>
            </w:r>
            <w:proofErr w:type="spellEnd"/>
            <w:r w:rsidRPr="005A26D5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 w:rsidRPr="00B9167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3.108.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roofErr w:type="spellStart"/>
            <w:r w:rsidRPr="005A26D5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5A26D5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газопровод </w:t>
            </w:r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пос. </w:t>
            </w: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Отрадинский</w:t>
            </w:r>
            <w:r w:rsidRPr="005A26D5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Базарносызганского</w:t>
            </w:r>
            <w:proofErr w:type="spellEnd"/>
            <w:r w:rsidRPr="005A26D5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района Ульяновской </w:t>
            </w:r>
            <w:r w:rsidRPr="005A26D5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 w:rsidRPr="00B9167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Областной бюджет Ульяновской </w:t>
            </w:r>
            <w:r w:rsidRPr="00B9167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3.109.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5A26D5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газопровод </w:t>
            </w: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пос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.К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расный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Барыш </w:t>
            </w: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Барыш</w:t>
            </w:r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ского</w:t>
            </w:r>
            <w:proofErr w:type="spellEnd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 w:rsidRPr="00B9167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3.110.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105368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газопровод </w:t>
            </w:r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пос. Степановка </w:t>
            </w: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Барыш</w:t>
            </w:r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ского</w:t>
            </w:r>
            <w:proofErr w:type="spellEnd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 w:rsidRPr="00B9167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3.111.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105368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газопровод </w:t>
            </w: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.П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роломихаИнзе</w:t>
            </w:r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нского</w:t>
            </w:r>
            <w:proofErr w:type="spellEnd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 w:rsidRPr="00B9167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3.112.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105368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газопровод</w:t>
            </w:r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пос. </w:t>
            </w: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Новочуфаровский</w:t>
            </w: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Майнского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 w:rsidRPr="00B9167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Областной бюджет </w:t>
            </w:r>
            <w:proofErr w:type="gramStart"/>
            <w:r w:rsidRPr="00B9167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Ульяновской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105368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B91673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9167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3.113.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105368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газопровод</w:t>
            </w:r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.Ч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уфарово</w:t>
            </w: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Майнского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 w:rsidRPr="00B9167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3.114.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105368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газопровод</w:t>
            </w:r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с. </w:t>
            </w: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Курмаевка</w:t>
            </w: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Николаевского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 w:rsidRPr="00B9167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3.115.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105368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газопровод</w:t>
            </w: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пос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. станция </w:t>
            </w:r>
            <w:proofErr w:type="spellStart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НикулиноНиколаевского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 w:rsidRPr="00B9167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3.116.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roofErr w:type="spellStart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газопровод</w:t>
            </w:r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пос. Нагорный </w:t>
            </w:r>
            <w:r w:rsidRPr="005C16A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Николаевского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 w:rsidRPr="00B9167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3.117.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roofErr w:type="spellStart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газопровод</w:t>
            </w:r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.Б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олдасьево</w:t>
            </w:r>
            <w:r w:rsidRPr="005C16A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Николаевского</w:t>
            </w:r>
            <w:proofErr w:type="spellEnd"/>
            <w:r w:rsidRPr="005C16A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Ульяновской </w:t>
            </w:r>
            <w:r w:rsidRPr="005C16A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 w:rsidRPr="00B9167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Областной бюджет Ульяновской </w:t>
            </w:r>
            <w:r w:rsidRPr="00B9167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3.118.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roofErr w:type="spellStart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газопровод</w:t>
            </w:r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с. </w:t>
            </w: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Ахметлей</w:t>
            </w:r>
            <w:r w:rsidRPr="005C16A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Николаевского</w:t>
            </w:r>
            <w:proofErr w:type="spellEnd"/>
            <w:r w:rsidRPr="005C16A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 w:rsidRPr="00B9167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3.119.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roofErr w:type="spellStart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газопровод</w:t>
            </w:r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редниково</w:t>
            </w:r>
            <w:r w:rsidRPr="0075252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Радищевского</w:t>
            </w:r>
            <w:proofErr w:type="spellEnd"/>
            <w:r w:rsidRPr="0075252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 w:rsidRPr="00B9167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3.120.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roofErr w:type="spellStart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газопровод</w:t>
            </w:r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ст. Рябина </w:t>
            </w:r>
            <w:r w:rsidRPr="0075252C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Радищевского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 w:rsidRPr="00B9167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3.121.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roofErr w:type="spellStart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газопровод</w:t>
            </w:r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 с. </w:t>
            </w: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Айбаши</w:t>
            </w:r>
            <w:r w:rsidRPr="0082090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Старомайнского</w:t>
            </w:r>
            <w:proofErr w:type="spellEnd"/>
            <w:r w:rsidRPr="0082090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 w:rsidRPr="00B9167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3.122.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roofErr w:type="spellStart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газопровод</w:t>
            </w:r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с. </w:t>
            </w: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Аристовка</w:t>
            </w:r>
            <w:r w:rsidRPr="0082090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Старомайнского</w:t>
            </w:r>
            <w:proofErr w:type="spellEnd"/>
            <w:r w:rsidRPr="0082090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 w:rsidRPr="00B9167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3.123.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105368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105368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газопровод</w:t>
            </w:r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д. </w:t>
            </w: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Арчиловка</w:t>
            </w:r>
            <w:r w:rsidRPr="0082090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Старомайнского</w:t>
            </w:r>
            <w:proofErr w:type="spellEnd"/>
            <w:r w:rsidRPr="0082090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 w:rsidRPr="00B9167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3.124.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105368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газопровод с. </w:t>
            </w:r>
            <w:proofErr w:type="spellStart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Калиновка</w:t>
            </w: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Тереньгульского</w:t>
            </w:r>
            <w:proofErr w:type="spellEnd"/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Ульяновской обл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 w:rsidRPr="00B9167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 xml:space="preserve">Областной бюджет </w:t>
            </w:r>
            <w:proofErr w:type="gramStart"/>
            <w:r w:rsidRPr="00B9167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Ульяновской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1F6F9E" w:rsidRDefault="007F2F90" w:rsidP="00D27F00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B91673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B9167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3.125.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roofErr w:type="spellStart"/>
            <w:r w:rsidRPr="001F6F9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1F6F9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6F9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газопровод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крипино</w:t>
            </w:r>
            <w:r w:rsidRPr="001F6F9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Тереньгульского</w:t>
            </w:r>
            <w:proofErr w:type="spellEnd"/>
            <w:r w:rsidRPr="001F6F9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 w:rsidRPr="00B9167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3.126.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roofErr w:type="spellStart"/>
            <w:r w:rsidRPr="001F6F9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1F6F9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6F9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газопровод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.Г</w:t>
            </w:r>
            <w:proofErr w:type="gramEnd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авриловка</w:t>
            </w:r>
            <w:r w:rsidRPr="001F6F9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Тереньгульского</w:t>
            </w:r>
            <w:proofErr w:type="spellEnd"/>
            <w:r w:rsidRPr="001F6F9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</w:t>
            </w:r>
            <w:r w:rsidRPr="001F6F9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 w:rsidRPr="00B9167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Областной бюджет Ульяновской </w:t>
            </w:r>
            <w:r w:rsidRPr="00B9167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3.127.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roofErr w:type="spellStart"/>
            <w:r w:rsidRPr="001F6F9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1F6F9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6F9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газопровод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уровка</w:t>
            </w:r>
            <w:r w:rsidRPr="001F6F9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Тереньгульского</w:t>
            </w:r>
            <w:proofErr w:type="spellEnd"/>
            <w:r w:rsidRPr="001F6F9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 w:rsidRPr="00B9167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3.128.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roofErr w:type="spellStart"/>
            <w:r w:rsidRPr="001F6F9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1F6F9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F6F9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газопровод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.Е</w:t>
            </w:r>
            <w:proofErr w:type="gramEnd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лшанка</w:t>
            </w:r>
            <w:r w:rsidRPr="001F6F9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Тереньгульского</w:t>
            </w:r>
            <w:proofErr w:type="spellEnd"/>
            <w:r w:rsidRPr="001F6F9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 w:rsidRPr="00B9167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3.129.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1F6F9E" w:rsidRDefault="007F2F90" w:rsidP="00D27F00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газопровод с. </w:t>
            </w:r>
            <w:proofErr w:type="spellStart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Болтаевка</w:t>
            </w:r>
            <w:proofErr w:type="spellEnd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Сурского</w:t>
            </w:r>
            <w:r w:rsidRPr="00C423C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района Ульяновской обл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 w:rsidRPr="00B9167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182D89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182D89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3.130.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182D89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вс. Чамзинка </w:t>
            </w:r>
            <w:proofErr w:type="spellStart"/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Инзенского</w:t>
            </w:r>
            <w:proofErr w:type="spellEnd"/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182D89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182D89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3.131.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182D89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82D89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182D89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газопровод пос. Раздолье </w:t>
            </w:r>
            <w:proofErr w:type="spellStart"/>
            <w:r w:rsidRPr="00182D89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Базарносызганского</w:t>
            </w:r>
            <w:proofErr w:type="spellEnd"/>
            <w:r w:rsidRPr="00182D89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r w:rsidRPr="004E5877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Иные источники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EA5403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EA540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131FC3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182D89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182D89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3.132.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182D89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182D89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182D89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газопровод с. </w:t>
            </w:r>
            <w:proofErr w:type="gramStart"/>
            <w:r w:rsidRPr="00182D89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Архангельское</w:t>
            </w:r>
            <w:proofErr w:type="gramEnd"/>
            <w:r w:rsidRPr="00182D89">
              <w:rPr>
                <w:rFonts w:ascii="PT Astra Serif" w:eastAsia="Times New Roman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Сурского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4E5877" w:rsidRDefault="007F2F90" w:rsidP="00D27F00">
            <w:pP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4E5877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Иные источники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EA5403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EA540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131FC3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182D89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182D89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3.133.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182D89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Строительство </w:t>
            </w:r>
            <w:proofErr w:type="spellStart"/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внутрипоселкового</w:t>
            </w:r>
            <w:proofErr w:type="spellEnd"/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газопровода по </w:t>
            </w:r>
            <w:proofErr w:type="spellStart"/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ул</w:t>
            </w:r>
            <w:proofErr w:type="gramStart"/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.П</w:t>
            </w:r>
            <w:proofErr w:type="gramEnd"/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ролетарская</w:t>
            </w:r>
            <w:proofErr w:type="spellEnd"/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в с. </w:t>
            </w:r>
            <w:proofErr w:type="spellStart"/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ТиинскМелекесского</w:t>
            </w:r>
            <w:proofErr w:type="spellEnd"/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AA2F55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C423C6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EA5403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EA540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131FC3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182D89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182D89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3.134.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182D89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Строительство </w:t>
            </w:r>
            <w:proofErr w:type="spellStart"/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внутрипоселкового</w:t>
            </w:r>
            <w:proofErr w:type="spellEnd"/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газопровода в с. Большое  Нагаткино (</w:t>
            </w:r>
            <w:proofErr w:type="spellStart"/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ул</w:t>
            </w:r>
            <w:proofErr w:type="gramStart"/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адковская</w:t>
            </w:r>
            <w:proofErr w:type="spellEnd"/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, ул. Березовая, </w:t>
            </w:r>
            <w:proofErr w:type="spellStart"/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ул.Чебанова</w:t>
            </w:r>
            <w:proofErr w:type="spellEnd"/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ул.Зеленая</w:t>
            </w:r>
            <w:proofErr w:type="spellEnd"/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ул.Юбилейная</w:t>
            </w:r>
            <w:proofErr w:type="spellEnd"/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ул.Дачная</w:t>
            </w:r>
            <w:proofErr w:type="spellEnd"/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, ул. Вишневая, ул. Сиреневая, ул. Солнечная, ул. </w:t>
            </w:r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Романова, </w:t>
            </w:r>
            <w:proofErr w:type="spellStart"/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ул.Магистральная</w:t>
            </w:r>
            <w:proofErr w:type="spellEnd"/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Цильнинского</w:t>
            </w:r>
            <w:proofErr w:type="spellEnd"/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AA2F55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lastRenderedPageBreak/>
              <w:t>Иные источники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EA5403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 w:rsidRPr="00EA5403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131FC3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105368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82D89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4E5877" w:rsidRDefault="007F2F90" w:rsidP="00D27F00">
            <w:pP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131FC3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3.135.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105368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05368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105368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с. 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Вышки (ул. 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Новая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, ул. </w:t>
            </w:r>
            <w:proofErr w:type="spellStart"/>
            <w:r w:rsidRPr="00105368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Галеева</w:t>
            </w:r>
            <w:proofErr w:type="spellEnd"/>
            <w:r w:rsidRPr="00105368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) Ульяновского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r w:rsidRPr="004E5877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Иные источники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EA5403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131FC3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3.136.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105368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05368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105368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</w:t>
            </w:r>
            <w:proofErr w:type="gramStart"/>
            <w:r w:rsidRPr="00105368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105368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. </w:t>
            </w:r>
            <w:proofErr w:type="gramStart"/>
            <w:r w:rsidRPr="00105368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Ко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маровка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(ул. Монастырская, ул. </w:t>
            </w:r>
            <w:r w:rsidRPr="00105368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Приовражная) Ульяновского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Иные источники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EA5403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131FC3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C423C6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3.137.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9D0A55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D0A55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Внутрипоселковый</w:t>
            </w:r>
            <w:proofErr w:type="spellEnd"/>
            <w:r w:rsidRPr="009D0A55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газопровод с. Ундоры (ул. Вишнёвая, ул. Красная, ул. Молодёжная</w:t>
            </w: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, ул. Верхняя Лесная, ул. </w:t>
            </w: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Заовражная</w:t>
            </w:r>
            <w:proofErr w:type="spellEnd"/>
            <w:r w:rsidRPr="009D0A55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) Ульяновского района Ульяновской области</w:t>
            </w:r>
            <w:proofErr w:type="gramEnd"/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Иные источники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131FC3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9D0A55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131FC3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9D0A55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Перевод котельных на природный газ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9D0A55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56424D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56424D">
              <w:rPr>
                <w:rFonts w:ascii="PT Astra Serif" w:hAnsi="PT Astra Serif"/>
                <w:sz w:val="24"/>
                <w:szCs w:val="24"/>
              </w:rPr>
              <w:t>Перевод котельных на природный газ - 1 ед.</w:t>
            </w: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90" w:rsidRPr="00105368" w:rsidRDefault="007F2F90" w:rsidP="00D27F00">
            <w:pP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Перевод на природный газ котельной в </w:t>
            </w: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темасс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Вешкаймского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AA2F55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Областной бюджет Ульяновской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131FC3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9D0A55"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131FC3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9D0A55" w:rsidRDefault="007F2F90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9D0A55">
              <w:rPr>
                <w:rFonts w:ascii="PT Astra Serif" w:hAnsi="PT Astra Serif"/>
                <w:sz w:val="24"/>
                <w:szCs w:val="24"/>
              </w:rPr>
              <w:t>Перевод на природный газ автотранспортной техники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9D0A55" w:rsidRDefault="007F2F90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</w:t>
            </w:r>
            <w:r w:rsidRPr="009D0A55">
              <w:rPr>
                <w:rFonts w:ascii="PT Astra Serif" w:hAnsi="PT Astra Serif"/>
                <w:sz w:val="24"/>
                <w:szCs w:val="24"/>
              </w:rPr>
              <w:t>редства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9D0A55" w:rsidRDefault="007F2F90" w:rsidP="00D27F00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2021-2025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9D0A55" w:rsidRDefault="007F2F90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9D0A55">
              <w:rPr>
                <w:rFonts w:ascii="PT Astra Serif" w:hAnsi="PT Astra Serif"/>
                <w:sz w:val="24"/>
                <w:szCs w:val="24"/>
              </w:rPr>
              <w:t xml:space="preserve">Перевод на природный газ автотранспортной техники -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>200</w:t>
            </w:r>
            <w:r w:rsidRPr="009D0A55">
              <w:rPr>
                <w:rFonts w:ascii="PT Astra Serif" w:hAnsi="PT Astra Serif"/>
                <w:sz w:val="24"/>
                <w:szCs w:val="24"/>
              </w:rPr>
              <w:t xml:space="preserve"> ед.</w:t>
            </w:r>
          </w:p>
        </w:tc>
      </w:tr>
      <w:tr w:rsidR="007F2F90" w:rsidRPr="00C423C6" w:rsidTr="00D27F00">
        <w:trPr>
          <w:trHeight w:val="375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Default="007F2F90" w:rsidP="00D27F00">
            <w:pPr>
              <w:jc w:val="center"/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9D0A55" w:rsidRDefault="007F2F90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9D0A55">
              <w:rPr>
                <w:rFonts w:ascii="PT Astra Serif" w:hAnsi="PT Astra Serif"/>
                <w:sz w:val="24"/>
                <w:szCs w:val="24"/>
              </w:rPr>
              <w:t>Строительство автомобильных газовых наполнительных компрессорных станций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2F90" w:rsidRPr="009D0A55" w:rsidRDefault="007F2F90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</w:t>
            </w:r>
            <w:r w:rsidRPr="009D0A55">
              <w:rPr>
                <w:rFonts w:ascii="PT Astra Serif" w:hAnsi="PT Astra Serif"/>
                <w:sz w:val="24"/>
                <w:szCs w:val="24"/>
              </w:rPr>
              <w:t>редства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2F90" w:rsidRPr="009D0A55" w:rsidRDefault="007F2F90" w:rsidP="00D27F00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2021-2025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F90" w:rsidRPr="009D0A55" w:rsidRDefault="007F2F90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9D0A55">
              <w:rPr>
                <w:rFonts w:ascii="PT Astra Serif" w:hAnsi="PT Astra Serif"/>
                <w:sz w:val="24"/>
                <w:szCs w:val="24"/>
              </w:rPr>
              <w:t xml:space="preserve">Количество (строительство) автомобильных газовых наполнительных компрессорных станций - </w:t>
            </w:r>
            <w:r>
              <w:rPr>
                <w:rFonts w:ascii="PT Astra Serif" w:hAnsi="PT Astra Serif"/>
                <w:sz w:val="24"/>
                <w:szCs w:val="24"/>
              </w:rPr>
              <w:t>7</w:t>
            </w:r>
            <w:r w:rsidRPr="009D0A55">
              <w:rPr>
                <w:rFonts w:ascii="PT Astra Serif" w:hAnsi="PT Astra Serif"/>
                <w:sz w:val="24"/>
                <w:szCs w:val="24"/>
              </w:rPr>
              <w:t xml:space="preserve"> ед.</w:t>
            </w:r>
          </w:p>
        </w:tc>
      </w:tr>
    </w:tbl>
    <w:p w:rsidR="007F2F90" w:rsidRPr="00C423C6" w:rsidRDefault="007F2F90" w:rsidP="007F2F90">
      <w:pPr>
        <w:ind w:firstLine="567"/>
        <w:rPr>
          <w:rFonts w:ascii="PT Astra Serif" w:hAnsi="PT Astra Serif"/>
          <w:b/>
          <w:sz w:val="24"/>
          <w:szCs w:val="24"/>
        </w:rPr>
      </w:pPr>
    </w:p>
    <w:p w:rsidR="007F2F90" w:rsidRDefault="007F2F90" w:rsidP="007F2F90">
      <w:pPr>
        <w:jc w:val="center"/>
      </w:pPr>
      <w:r>
        <w:lastRenderedPageBreak/>
        <w:t>______________________________</w:t>
      </w:r>
    </w:p>
    <w:p w:rsidR="000E3E49" w:rsidRDefault="000E3E49" w:rsidP="007F2F90">
      <w:pPr>
        <w:jc w:val="center"/>
        <w:sectPr w:rsidR="000E3E49" w:rsidSect="00583920">
          <w:headerReference w:type="default" r:id="rId17"/>
          <w:pgSz w:w="11905" w:h="16838"/>
          <w:pgMar w:top="1134" w:right="567" w:bottom="1701" w:left="1701" w:header="0" w:footer="0" w:gutter="0"/>
          <w:cols w:space="720"/>
          <w:noEndnote/>
          <w:titlePg/>
          <w:docGrid w:linePitch="299"/>
        </w:sectPr>
      </w:pPr>
    </w:p>
    <w:p w:rsidR="000E3E49" w:rsidRDefault="000E3E49" w:rsidP="007F2F90">
      <w:pPr>
        <w:jc w:val="center"/>
      </w:pPr>
    </w:p>
    <w:tbl>
      <w:tblPr>
        <w:tblStyle w:val="a7"/>
        <w:tblW w:w="15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65"/>
        <w:gridCol w:w="3969"/>
      </w:tblGrid>
      <w:tr w:rsidR="000E3E49" w:rsidTr="00D27F00">
        <w:tc>
          <w:tcPr>
            <w:tcW w:w="11165" w:type="dxa"/>
          </w:tcPr>
          <w:p w:rsidR="000E3E49" w:rsidRDefault="000E3E49" w:rsidP="00D27F0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969" w:type="dxa"/>
          </w:tcPr>
          <w:p w:rsidR="000E3E49" w:rsidRPr="009C6DDB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9C6DDB">
              <w:rPr>
                <w:rFonts w:ascii="PT Astra Serif" w:hAnsi="PT Astra Serif"/>
                <w:sz w:val="28"/>
                <w:szCs w:val="28"/>
              </w:rPr>
              <w:t>Приложение № 2</w:t>
            </w:r>
          </w:p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к </w:t>
            </w:r>
            <w:r w:rsidRPr="009C6DDB">
              <w:rPr>
                <w:rFonts w:ascii="PT Astra Serif" w:hAnsi="PT Astra Serif"/>
                <w:sz w:val="28"/>
                <w:szCs w:val="28"/>
              </w:rPr>
              <w:t xml:space="preserve"> Программе</w:t>
            </w:r>
          </w:p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0E3E49" w:rsidRPr="009C6DDB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0E3E49" w:rsidRDefault="000E3E49" w:rsidP="000E3E49">
      <w:pPr>
        <w:spacing w:after="0"/>
        <w:rPr>
          <w:rFonts w:ascii="PT Astra Serif" w:hAnsi="PT Astra Serif"/>
          <w:sz w:val="28"/>
          <w:szCs w:val="28"/>
        </w:rPr>
      </w:pPr>
    </w:p>
    <w:p w:rsidR="000E3E49" w:rsidRDefault="000E3E49" w:rsidP="000E3E49">
      <w:pPr>
        <w:spacing w:after="0"/>
        <w:rPr>
          <w:rFonts w:ascii="PT Astra Serif" w:hAnsi="PT Astra Serif"/>
          <w:sz w:val="28"/>
          <w:szCs w:val="28"/>
        </w:rPr>
      </w:pPr>
    </w:p>
    <w:p w:rsidR="000E3E49" w:rsidRDefault="000E3E49" w:rsidP="000E3E49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9C6DDB">
        <w:rPr>
          <w:rFonts w:ascii="PT Astra Serif" w:hAnsi="PT Astra Serif"/>
          <w:sz w:val="28"/>
          <w:szCs w:val="28"/>
        </w:rPr>
        <w:t xml:space="preserve">Сводный план </w:t>
      </w:r>
    </w:p>
    <w:p w:rsidR="000E3E49" w:rsidRDefault="000E3E49" w:rsidP="000E3E49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9C6DDB">
        <w:rPr>
          <w:rFonts w:ascii="PT Astra Serif" w:hAnsi="PT Astra Serif"/>
          <w:sz w:val="28"/>
          <w:szCs w:val="28"/>
        </w:rPr>
        <w:t>мероприятий по основным це</w:t>
      </w:r>
      <w:r>
        <w:rPr>
          <w:rFonts w:ascii="PT Astra Serif" w:hAnsi="PT Astra Serif"/>
          <w:sz w:val="28"/>
          <w:szCs w:val="28"/>
        </w:rPr>
        <w:t>левым показателям</w:t>
      </w:r>
      <w:r w:rsidRPr="009C6DDB">
        <w:rPr>
          <w:rFonts w:ascii="PT Astra Serif" w:hAnsi="PT Astra Serif"/>
          <w:sz w:val="28"/>
          <w:szCs w:val="28"/>
        </w:rPr>
        <w:t xml:space="preserve"> Программы</w:t>
      </w:r>
    </w:p>
    <w:p w:rsidR="000E3E49" w:rsidRDefault="000E3E49" w:rsidP="000E3E49">
      <w:pPr>
        <w:spacing w:after="0"/>
        <w:jc w:val="center"/>
        <w:rPr>
          <w:rFonts w:ascii="PT Astra Serif" w:hAnsi="PT Astra Serif"/>
          <w:sz w:val="28"/>
          <w:szCs w:val="28"/>
        </w:rPr>
      </w:pPr>
    </w:p>
    <w:tbl>
      <w:tblPr>
        <w:tblStyle w:val="a7"/>
        <w:tblW w:w="14992" w:type="dxa"/>
        <w:tblLook w:val="04A0" w:firstRow="1" w:lastRow="0" w:firstColumn="1" w:lastColumn="0" w:noHBand="0" w:noVBand="1"/>
      </w:tblPr>
      <w:tblGrid>
        <w:gridCol w:w="787"/>
        <w:gridCol w:w="2449"/>
        <w:gridCol w:w="46"/>
        <w:gridCol w:w="10"/>
        <w:gridCol w:w="2486"/>
        <w:gridCol w:w="1525"/>
        <w:gridCol w:w="1305"/>
        <w:gridCol w:w="1305"/>
        <w:gridCol w:w="1287"/>
        <w:gridCol w:w="1287"/>
        <w:gridCol w:w="1287"/>
        <w:gridCol w:w="1218"/>
      </w:tblGrid>
      <w:tr w:rsidR="000E3E49" w:rsidTr="00D27F00">
        <w:tc>
          <w:tcPr>
            <w:tcW w:w="787" w:type="dxa"/>
            <w:vMerge w:val="restart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п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>/п</w:t>
            </w:r>
          </w:p>
        </w:tc>
        <w:tc>
          <w:tcPr>
            <w:tcW w:w="2505" w:type="dxa"/>
            <w:gridSpan w:val="3"/>
            <w:vMerge w:val="restart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Наименование мероприятия (показатели)</w:t>
            </w:r>
          </w:p>
        </w:tc>
        <w:tc>
          <w:tcPr>
            <w:tcW w:w="2486" w:type="dxa"/>
            <w:vMerge w:val="restart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Источник финансирования</w:t>
            </w:r>
          </w:p>
        </w:tc>
        <w:tc>
          <w:tcPr>
            <w:tcW w:w="1525" w:type="dxa"/>
            <w:vMerge w:val="restart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Ед. изм.</w:t>
            </w:r>
          </w:p>
        </w:tc>
        <w:tc>
          <w:tcPr>
            <w:tcW w:w="6471" w:type="dxa"/>
            <w:gridSpan w:val="5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Годы реализации программы</w:t>
            </w:r>
          </w:p>
        </w:tc>
        <w:tc>
          <w:tcPr>
            <w:tcW w:w="1218" w:type="dxa"/>
            <w:vMerge w:val="restart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2021-2025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05" w:type="dxa"/>
            <w:gridSpan w:val="3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86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25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2021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2022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2023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2024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2025</w:t>
            </w:r>
          </w:p>
        </w:tc>
        <w:tc>
          <w:tcPr>
            <w:tcW w:w="1218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E3E49" w:rsidTr="00D27F00">
        <w:tc>
          <w:tcPr>
            <w:tcW w:w="7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505" w:type="dxa"/>
            <w:gridSpan w:val="3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486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8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</w:t>
            </w:r>
          </w:p>
        </w:tc>
      </w:tr>
      <w:tr w:rsidR="000E3E49" w:rsidTr="00D27F00">
        <w:tc>
          <w:tcPr>
            <w:tcW w:w="7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1.</w:t>
            </w:r>
          </w:p>
        </w:tc>
        <w:tc>
          <w:tcPr>
            <w:tcW w:w="4991" w:type="dxa"/>
            <w:gridSpan w:val="4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C3850">
              <w:rPr>
                <w:rFonts w:ascii="PT Astra Serif" w:hAnsi="PT Astra Serif"/>
                <w:sz w:val="28"/>
                <w:szCs w:val="28"/>
              </w:rPr>
              <w:t>Объём (прирост) потребления природного газа в год</w:t>
            </w:r>
          </w:p>
        </w:tc>
        <w:tc>
          <w:tcPr>
            <w:tcW w:w="1525" w:type="dxa"/>
          </w:tcPr>
          <w:p w:rsidR="000E3E49" w:rsidRPr="00F63BA8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  <w:vertAlign w:val="superscript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млрд</w:t>
            </w:r>
            <w:r w:rsidRPr="00F63BA8">
              <w:rPr>
                <w:rFonts w:ascii="PT Astra Serif" w:hAnsi="PT Astra Serif"/>
                <w:sz w:val="28"/>
                <w:szCs w:val="28"/>
              </w:rPr>
              <w:t>м</w:t>
            </w:r>
            <w:r w:rsidRPr="00F63BA8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0,01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0,01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0,01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0,01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0,01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0,05</w:t>
            </w:r>
          </w:p>
        </w:tc>
      </w:tr>
      <w:tr w:rsidR="000E3E49" w:rsidTr="00D27F00">
        <w:tc>
          <w:tcPr>
            <w:tcW w:w="787" w:type="dxa"/>
            <w:vMerge w:val="restart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2.</w:t>
            </w:r>
          </w:p>
        </w:tc>
        <w:tc>
          <w:tcPr>
            <w:tcW w:w="2505" w:type="dxa"/>
            <w:gridSpan w:val="3"/>
            <w:vMerge w:val="restart"/>
          </w:tcPr>
          <w:p w:rsidR="000E3E49" w:rsidRPr="006C3850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05FF2">
              <w:rPr>
                <w:rFonts w:ascii="PT Astra Serif" w:hAnsi="PT Astra Serif"/>
                <w:sz w:val="28"/>
                <w:szCs w:val="28"/>
              </w:rPr>
              <w:t>Реконструк</w:t>
            </w:r>
            <w:r>
              <w:rPr>
                <w:rFonts w:ascii="PT Astra Serif" w:hAnsi="PT Astra Serif"/>
                <w:sz w:val="28"/>
                <w:szCs w:val="28"/>
              </w:rPr>
              <w:t>ция объектов транспорта природ</w:t>
            </w:r>
            <w:r w:rsidRPr="00D05FF2">
              <w:rPr>
                <w:rFonts w:ascii="PT Astra Serif" w:hAnsi="PT Astra Serif"/>
                <w:sz w:val="28"/>
                <w:szCs w:val="28"/>
              </w:rPr>
              <w:t>ного газа (ГРС)</w:t>
            </w:r>
          </w:p>
        </w:tc>
        <w:tc>
          <w:tcPr>
            <w:tcW w:w="2486" w:type="dxa"/>
            <w:vMerge w:val="restart"/>
          </w:tcPr>
          <w:p w:rsidR="000E3E49" w:rsidRPr="006C3850" w:rsidRDefault="000E3E49" w:rsidP="00D27F00">
            <w:pPr>
              <w:rPr>
                <w:rFonts w:ascii="PT Astra Serif" w:hAnsi="PT Astra Serif"/>
                <w:sz w:val="28"/>
                <w:szCs w:val="28"/>
              </w:rPr>
            </w:pPr>
            <w:r w:rsidRPr="00D05FF2">
              <w:rPr>
                <w:rFonts w:ascii="PT Astra Serif" w:hAnsi="PT Astra Serif"/>
                <w:sz w:val="28"/>
                <w:szCs w:val="28"/>
              </w:rPr>
              <w:t>Всего, в том числе: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ед.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05" w:type="dxa"/>
            <w:gridSpan w:val="3"/>
            <w:vMerge/>
          </w:tcPr>
          <w:p w:rsidR="000E3E49" w:rsidRPr="00D05FF2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86" w:type="dxa"/>
            <w:vMerge/>
          </w:tcPr>
          <w:p w:rsidR="000E3E49" w:rsidRPr="00D05FF2" w:rsidRDefault="000E3E49" w:rsidP="00D27F0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млн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руб.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0,3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0,3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05" w:type="dxa"/>
            <w:gridSpan w:val="3"/>
            <w:vMerge/>
          </w:tcPr>
          <w:p w:rsidR="000E3E49" w:rsidRPr="00D05FF2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86" w:type="dxa"/>
            <w:vMerge w:val="restart"/>
          </w:tcPr>
          <w:p w:rsidR="000E3E49" w:rsidRPr="006C3850" w:rsidRDefault="000E3E49" w:rsidP="00D27F00">
            <w:pPr>
              <w:rPr>
                <w:rFonts w:ascii="PT Astra Serif" w:hAnsi="PT Astra Serif"/>
                <w:sz w:val="28"/>
                <w:szCs w:val="28"/>
              </w:rPr>
            </w:pPr>
            <w:r w:rsidRPr="00D05FF2">
              <w:rPr>
                <w:rFonts w:ascii="PT Astra Serif" w:hAnsi="PT Astra Serif"/>
                <w:sz w:val="28"/>
                <w:szCs w:val="28"/>
              </w:rPr>
              <w:t>средства организаций, в том числе: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ед.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05" w:type="dxa"/>
            <w:gridSpan w:val="3"/>
            <w:vMerge/>
          </w:tcPr>
          <w:p w:rsidR="000E3E49" w:rsidRPr="00D05FF2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86" w:type="dxa"/>
            <w:vMerge/>
          </w:tcPr>
          <w:p w:rsidR="000E3E49" w:rsidRPr="00D05FF2" w:rsidRDefault="000E3E49" w:rsidP="00D27F0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млн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руб.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0,3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0,3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05" w:type="dxa"/>
            <w:gridSpan w:val="3"/>
            <w:vMerge/>
          </w:tcPr>
          <w:p w:rsidR="000E3E49" w:rsidRPr="00D05FF2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86" w:type="dxa"/>
            <w:vMerge w:val="restart"/>
          </w:tcPr>
          <w:p w:rsidR="000E3E49" w:rsidRPr="006C3850" w:rsidRDefault="000E3E49" w:rsidP="00D27F00">
            <w:pPr>
              <w:rPr>
                <w:rFonts w:ascii="PT Astra Serif" w:hAnsi="PT Astra Serif"/>
                <w:sz w:val="28"/>
                <w:szCs w:val="28"/>
              </w:rPr>
            </w:pPr>
            <w:r w:rsidRPr="00D05FF2">
              <w:rPr>
                <w:rFonts w:ascii="PT Astra Serif" w:hAnsi="PT Astra Serif"/>
                <w:sz w:val="28"/>
                <w:szCs w:val="28"/>
              </w:rPr>
              <w:t>собственник ЕСГ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ед.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05" w:type="dxa"/>
            <w:gridSpan w:val="3"/>
            <w:vMerge/>
          </w:tcPr>
          <w:p w:rsidR="000E3E49" w:rsidRPr="00D05FF2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86" w:type="dxa"/>
            <w:vMerge/>
          </w:tcPr>
          <w:p w:rsidR="000E3E49" w:rsidRPr="006C3850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млн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руб.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0,3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0,3</w:t>
            </w:r>
          </w:p>
        </w:tc>
      </w:tr>
      <w:tr w:rsidR="000E3E49" w:rsidTr="00D27F00">
        <w:tc>
          <w:tcPr>
            <w:tcW w:w="787" w:type="dxa"/>
            <w:vMerge w:val="restart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3.</w:t>
            </w:r>
          </w:p>
        </w:tc>
        <w:tc>
          <w:tcPr>
            <w:tcW w:w="2505" w:type="dxa"/>
            <w:gridSpan w:val="3"/>
            <w:vMerge w:val="restart"/>
          </w:tcPr>
          <w:p w:rsidR="000E3E49" w:rsidRPr="00D05FF2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67712">
              <w:rPr>
                <w:rFonts w:ascii="PT Astra Serif" w:hAnsi="PT Astra Serif"/>
                <w:sz w:val="28"/>
                <w:szCs w:val="28"/>
              </w:rPr>
              <w:t>Протяжённость (строительство</w:t>
            </w:r>
            <w:r>
              <w:rPr>
                <w:rFonts w:ascii="PT Astra Serif" w:hAnsi="PT Astra Serif"/>
                <w:sz w:val="28"/>
                <w:szCs w:val="28"/>
              </w:rPr>
              <w:t>)</w:t>
            </w:r>
          </w:p>
        </w:tc>
        <w:tc>
          <w:tcPr>
            <w:tcW w:w="2486" w:type="dxa"/>
            <w:vMerge w:val="restart"/>
          </w:tcPr>
          <w:p w:rsidR="000E3E49" w:rsidRPr="006C3850" w:rsidRDefault="000E3E49" w:rsidP="00D27F00">
            <w:pPr>
              <w:rPr>
                <w:rFonts w:ascii="PT Astra Serif" w:hAnsi="PT Astra Serif"/>
                <w:sz w:val="28"/>
                <w:szCs w:val="28"/>
              </w:rPr>
            </w:pPr>
            <w:r w:rsidRPr="00D05FF2">
              <w:rPr>
                <w:rFonts w:ascii="PT Astra Serif" w:hAnsi="PT Astra Serif"/>
                <w:sz w:val="28"/>
                <w:szCs w:val="28"/>
              </w:rPr>
              <w:t>Всего, в том числе: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км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61,53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519,20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6,45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38,00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625,18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05" w:type="dxa"/>
            <w:gridSpan w:val="3"/>
            <w:vMerge/>
          </w:tcPr>
          <w:p w:rsidR="000E3E49" w:rsidRPr="00167712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86" w:type="dxa"/>
            <w:vMerge/>
          </w:tcPr>
          <w:p w:rsidR="000E3E49" w:rsidRPr="006C3850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млн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руб.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3740,47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2182,25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126,16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272,80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178,40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6500,08</w:t>
            </w:r>
          </w:p>
        </w:tc>
      </w:tr>
      <w:tr w:rsidR="000E3E49" w:rsidTr="00D27F00">
        <w:tc>
          <w:tcPr>
            <w:tcW w:w="7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505" w:type="dxa"/>
            <w:gridSpan w:val="3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486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8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</w:t>
            </w:r>
          </w:p>
        </w:tc>
      </w:tr>
      <w:tr w:rsidR="000E3E49" w:rsidTr="00D27F00">
        <w:tc>
          <w:tcPr>
            <w:tcW w:w="787" w:type="dxa"/>
            <w:vMerge w:val="restart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05" w:type="dxa"/>
            <w:gridSpan w:val="3"/>
            <w:vMerge w:val="restart"/>
          </w:tcPr>
          <w:p w:rsidR="000E3E49" w:rsidRPr="00167712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67712">
              <w:rPr>
                <w:rFonts w:ascii="PT Astra Serif" w:hAnsi="PT Astra Serif"/>
                <w:sz w:val="28"/>
                <w:szCs w:val="28"/>
              </w:rPr>
              <w:t xml:space="preserve">межпоселковых </w:t>
            </w:r>
          </w:p>
          <w:p w:rsidR="000E3E49" w:rsidRPr="00167712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167712">
              <w:rPr>
                <w:rFonts w:ascii="PT Astra Serif" w:hAnsi="PT Astra Serif"/>
                <w:sz w:val="28"/>
                <w:szCs w:val="28"/>
              </w:rPr>
              <w:t>газопроводов</w:t>
            </w:r>
          </w:p>
        </w:tc>
        <w:tc>
          <w:tcPr>
            <w:tcW w:w="2486" w:type="dxa"/>
            <w:vMerge w:val="restart"/>
          </w:tcPr>
          <w:p w:rsidR="000E3E49" w:rsidRPr="008776A9" w:rsidRDefault="000E3E49" w:rsidP="000E3E49">
            <w:pPr>
              <w:pStyle w:val="a6"/>
              <w:numPr>
                <w:ilvl w:val="0"/>
                <w:numId w:val="5"/>
              </w:numPr>
              <w:tabs>
                <w:tab w:val="left" w:pos="317"/>
                <w:tab w:val="left" w:pos="742"/>
              </w:tabs>
              <w:ind w:left="0" w:firstLine="0"/>
              <w:jc w:val="lef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бюджетные ассигнования из областного бюджета Ульяновской области 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км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7,53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7,50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6,45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21,48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05" w:type="dxa"/>
            <w:gridSpan w:val="3"/>
            <w:vMerge/>
          </w:tcPr>
          <w:p w:rsidR="000E3E49" w:rsidRPr="00167712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86" w:type="dxa"/>
            <w:vMerge/>
          </w:tcPr>
          <w:p w:rsidR="000E3E49" w:rsidRPr="008776A9" w:rsidRDefault="000E3E49" w:rsidP="00D27F00">
            <w:pPr>
              <w:tabs>
                <w:tab w:val="left" w:pos="317"/>
                <w:tab w:val="left" w:pos="742"/>
              </w:tabs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млн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руб.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23,67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26,78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11,96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62,41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05" w:type="dxa"/>
            <w:gridSpan w:val="3"/>
            <w:vMerge/>
          </w:tcPr>
          <w:p w:rsidR="000E3E49" w:rsidRPr="00167712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86" w:type="dxa"/>
            <w:vMerge w:val="restart"/>
          </w:tcPr>
          <w:p w:rsidR="000E3E49" w:rsidRPr="008776A9" w:rsidRDefault="000E3E49" w:rsidP="000E3E49">
            <w:pPr>
              <w:pStyle w:val="a6"/>
              <w:numPr>
                <w:ilvl w:val="0"/>
                <w:numId w:val="5"/>
              </w:numPr>
              <w:ind w:left="0" w:firstLine="0"/>
              <w:jc w:val="lef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средства организаций, в том числе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км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54,00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504,20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38,00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603,70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05" w:type="dxa"/>
            <w:gridSpan w:val="3"/>
            <w:vMerge/>
          </w:tcPr>
          <w:p w:rsidR="000E3E49" w:rsidRPr="00167712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86" w:type="dxa"/>
            <w:vMerge/>
          </w:tcPr>
          <w:p w:rsidR="000E3E49" w:rsidRPr="006C3850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млн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руб.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3716,80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2136,80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114,80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272,80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178,40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6419,60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05" w:type="dxa"/>
            <w:gridSpan w:val="3"/>
            <w:vMerge/>
          </w:tcPr>
          <w:p w:rsidR="000E3E49" w:rsidRPr="00167712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86" w:type="dxa"/>
            <w:vMerge w:val="restart"/>
          </w:tcPr>
          <w:p w:rsidR="000E3E49" w:rsidRPr="006C3850" w:rsidRDefault="000E3E49" w:rsidP="00D27F00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аффилированные лица собственника ЕСГ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км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54,00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504,20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38,00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596,20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05" w:type="dxa"/>
            <w:gridSpan w:val="3"/>
            <w:vMerge/>
          </w:tcPr>
          <w:p w:rsidR="000E3E49" w:rsidRPr="00167712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86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млн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руб.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3716,80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2136,80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114,20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272,80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178,40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6419,00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05" w:type="dxa"/>
            <w:gridSpan w:val="3"/>
            <w:vMerge/>
          </w:tcPr>
          <w:p w:rsidR="000E3E49" w:rsidRPr="00167712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86" w:type="dxa"/>
            <w:vMerge w:val="restart"/>
          </w:tcPr>
          <w:p w:rsidR="000E3E49" w:rsidRPr="008776A9" w:rsidRDefault="000E3E49" w:rsidP="000E3E49">
            <w:pPr>
              <w:pStyle w:val="a6"/>
              <w:numPr>
                <w:ilvl w:val="0"/>
                <w:numId w:val="5"/>
              </w:num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иные источники, в том числе: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км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7,50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7,50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05" w:type="dxa"/>
            <w:gridSpan w:val="3"/>
            <w:vMerge/>
          </w:tcPr>
          <w:p w:rsidR="000E3E49" w:rsidRPr="00167712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86" w:type="dxa"/>
            <w:vMerge/>
          </w:tcPr>
          <w:p w:rsidR="000E3E49" w:rsidRDefault="000E3E49" w:rsidP="000E3E49">
            <w:pPr>
              <w:pStyle w:val="a6"/>
              <w:numPr>
                <w:ilvl w:val="0"/>
                <w:numId w:val="5"/>
              </w:num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млн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руб.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14,43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14,43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05" w:type="dxa"/>
            <w:gridSpan w:val="3"/>
            <w:vMerge/>
          </w:tcPr>
          <w:p w:rsidR="000E3E49" w:rsidRPr="00167712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86" w:type="dxa"/>
            <w:vMerge w:val="restart"/>
          </w:tcPr>
          <w:p w:rsidR="000E3E49" w:rsidRDefault="000E3E49" w:rsidP="00D27F00">
            <w:pPr>
              <w:pStyle w:val="a6"/>
              <w:ind w:left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средства специальной надбавки газа по сетям </w:t>
            </w: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независимых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ГРО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км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7,50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7,50</w:t>
            </w:r>
          </w:p>
        </w:tc>
      </w:tr>
      <w:tr w:rsidR="000E3E49" w:rsidTr="00D27F00">
        <w:tc>
          <w:tcPr>
            <w:tcW w:w="787" w:type="dxa"/>
            <w:vMerge/>
            <w:tcBorders>
              <w:bottom w:val="single" w:sz="4" w:space="0" w:color="auto"/>
            </w:tcBorders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05" w:type="dxa"/>
            <w:gridSpan w:val="3"/>
            <w:vMerge/>
            <w:tcBorders>
              <w:bottom w:val="single" w:sz="4" w:space="0" w:color="auto"/>
            </w:tcBorders>
          </w:tcPr>
          <w:p w:rsidR="000E3E49" w:rsidRPr="00167712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86" w:type="dxa"/>
            <w:vMerge/>
            <w:tcBorders>
              <w:bottom w:val="single" w:sz="4" w:space="0" w:color="auto"/>
            </w:tcBorders>
          </w:tcPr>
          <w:p w:rsidR="000E3E49" w:rsidRDefault="000E3E49" w:rsidP="000E3E49">
            <w:pPr>
              <w:pStyle w:val="a6"/>
              <w:numPr>
                <w:ilvl w:val="0"/>
                <w:numId w:val="5"/>
              </w:num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25" w:type="dxa"/>
            <w:tcBorders>
              <w:bottom w:val="single" w:sz="4" w:space="0" w:color="auto"/>
            </w:tcBorders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млн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руб.</w:t>
            </w:r>
          </w:p>
        </w:tc>
        <w:tc>
          <w:tcPr>
            <w:tcW w:w="1305" w:type="dxa"/>
            <w:tcBorders>
              <w:bottom w:val="single" w:sz="4" w:space="0" w:color="auto"/>
            </w:tcBorders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305" w:type="dxa"/>
            <w:tcBorders>
              <w:bottom w:val="single" w:sz="4" w:space="0" w:color="auto"/>
            </w:tcBorders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14,43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87" w:type="dxa"/>
            <w:tcBorders>
              <w:bottom w:val="single" w:sz="4" w:space="0" w:color="auto"/>
            </w:tcBorders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18" w:type="dxa"/>
            <w:tcBorders>
              <w:bottom w:val="single" w:sz="4" w:space="0" w:color="auto"/>
            </w:tcBorders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14,43</w:t>
            </w:r>
          </w:p>
        </w:tc>
      </w:tr>
      <w:tr w:rsidR="000E3E49" w:rsidTr="00D27F00">
        <w:trPr>
          <w:trHeight w:val="1739"/>
        </w:trPr>
        <w:tc>
          <w:tcPr>
            <w:tcW w:w="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4.</w:t>
            </w:r>
          </w:p>
        </w:tc>
        <w:tc>
          <w:tcPr>
            <w:tcW w:w="250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E49" w:rsidRPr="00167712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10F17">
              <w:rPr>
                <w:rFonts w:ascii="PT Astra Serif" w:hAnsi="PT Astra Serif"/>
                <w:sz w:val="28"/>
                <w:szCs w:val="28"/>
              </w:rPr>
              <w:t>Протяжённость (строительст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во)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внутрипоселковых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газопроводов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3E49" w:rsidRPr="00F10F17" w:rsidRDefault="000E3E49" w:rsidP="00D27F00">
            <w:pPr>
              <w:rPr>
                <w:rFonts w:ascii="PT Astra Serif" w:hAnsi="PT Astra Serif"/>
                <w:sz w:val="28"/>
                <w:szCs w:val="28"/>
              </w:rPr>
            </w:pPr>
            <w:r w:rsidRPr="00D05FF2">
              <w:rPr>
                <w:rFonts w:ascii="PT Astra Serif" w:hAnsi="PT Astra Serif"/>
                <w:sz w:val="28"/>
                <w:szCs w:val="28"/>
              </w:rPr>
              <w:t>Всего, в том числе: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км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253,84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156,24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117,02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256,78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134,13</w:t>
            </w:r>
          </w:p>
        </w:tc>
        <w:tc>
          <w:tcPr>
            <w:tcW w:w="1218" w:type="dxa"/>
            <w:tcBorders>
              <w:left w:val="single" w:sz="4" w:space="0" w:color="auto"/>
              <w:bottom w:val="single" w:sz="4" w:space="0" w:color="auto"/>
            </w:tcBorders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918,01</w:t>
            </w:r>
          </w:p>
        </w:tc>
      </w:tr>
      <w:tr w:rsidR="000E3E49" w:rsidTr="00D27F00"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E3E49" w:rsidRDefault="000E3E49" w:rsidP="00D27F0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0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0E3E49" w:rsidRPr="00F10F17" w:rsidRDefault="000E3E49" w:rsidP="00D27F0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E3E49" w:rsidRPr="00D05FF2" w:rsidRDefault="000E3E49" w:rsidP="00D27F0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млн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руб.</w:t>
            </w:r>
          </w:p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369,92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262,75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478,51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487,76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488,27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2087,21</w:t>
            </w:r>
          </w:p>
        </w:tc>
      </w:tr>
      <w:tr w:rsidR="000E3E49" w:rsidTr="00D27F00">
        <w:trPr>
          <w:trHeight w:val="8"/>
        </w:trPr>
        <w:tc>
          <w:tcPr>
            <w:tcW w:w="787" w:type="dxa"/>
            <w:tcBorders>
              <w:left w:val="single" w:sz="4" w:space="0" w:color="auto"/>
              <w:right w:val="single" w:sz="4" w:space="0" w:color="auto"/>
            </w:tcBorders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505" w:type="dxa"/>
            <w:gridSpan w:val="3"/>
            <w:tcBorders>
              <w:left w:val="single" w:sz="4" w:space="0" w:color="auto"/>
            </w:tcBorders>
          </w:tcPr>
          <w:p w:rsidR="000E3E49" w:rsidRPr="00F10F17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486" w:type="dxa"/>
          </w:tcPr>
          <w:p w:rsidR="000E3E49" w:rsidRPr="00D05FF2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1287" w:type="dxa"/>
          </w:tcPr>
          <w:p w:rsidR="000E3E49" w:rsidRDefault="000E3E49" w:rsidP="00D27F00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8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</w:t>
            </w:r>
          </w:p>
        </w:tc>
      </w:tr>
      <w:tr w:rsidR="000E3E49" w:rsidTr="00D27F00">
        <w:tc>
          <w:tcPr>
            <w:tcW w:w="78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05" w:type="dxa"/>
            <w:gridSpan w:val="3"/>
            <w:vMerge w:val="restart"/>
            <w:tcBorders>
              <w:left w:val="single" w:sz="4" w:space="0" w:color="auto"/>
            </w:tcBorders>
          </w:tcPr>
          <w:p w:rsidR="000E3E49" w:rsidRPr="00F10F17" w:rsidRDefault="000E3E49" w:rsidP="00D27F0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86" w:type="dxa"/>
            <w:vMerge w:val="restart"/>
          </w:tcPr>
          <w:p w:rsidR="000E3E49" w:rsidRPr="00592EC6" w:rsidRDefault="000E3E49" w:rsidP="000E3E49">
            <w:pPr>
              <w:pStyle w:val="a6"/>
              <w:numPr>
                <w:ilvl w:val="0"/>
                <w:numId w:val="6"/>
              </w:numPr>
              <w:tabs>
                <w:tab w:val="left" w:pos="459"/>
              </w:tabs>
              <w:ind w:left="0" w:firstLine="0"/>
              <w:jc w:val="lef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бюджетные ассигнования из областного бюджета </w:t>
            </w: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Ульяновской</w:t>
            </w:r>
            <w:proofErr w:type="gramEnd"/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км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238,84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156,24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117,02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256,78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134,13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903,01</w:t>
            </w:r>
          </w:p>
        </w:tc>
      </w:tr>
      <w:tr w:rsidR="000E3E49" w:rsidTr="00D27F00"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05" w:type="dxa"/>
            <w:gridSpan w:val="3"/>
            <w:vMerge/>
            <w:tcBorders>
              <w:left w:val="single" w:sz="4" w:space="0" w:color="auto"/>
            </w:tcBorders>
          </w:tcPr>
          <w:p w:rsidR="000E3E49" w:rsidRPr="00F10F17" w:rsidRDefault="000E3E49" w:rsidP="00D27F0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86" w:type="dxa"/>
            <w:vMerge/>
          </w:tcPr>
          <w:p w:rsidR="000E3E49" w:rsidRPr="00D05FF2" w:rsidRDefault="000E3E49" w:rsidP="00D27F0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млн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руб.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336,81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262,75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478,51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487,76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488,27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2054,1</w:t>
            </w:r>
          </w:p>
        </w:tc>
      </w:tr>
      <w:tr w:rsidR="000E3E49" w:rsidTr="00D27F00"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05" w:type="dxa"/>
            <w:gridSpan w:val="3"/>
            <w:vMerge/>
            <w:tcBorders>
              <w:left w:val="single" w:sz="4" w:space="0" w:color="auto"/>
            </w:tcBorders>
          </w:tcPr>
          <w:p w:rsidR="000E3E49" w:rsidRPr="00F10F17" w:rsidRDefault="000E3E49" w:rsidP="00D27F0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86" w:type="dxa"/>
          </w:tcPr>
          <w:p w:rsidR="000E3E49" w:rsidRPr="00D05FF2" w:rsidRDefault="000E3E49" w:rsidP="00D27F00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области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E3E49" w:rsidTr="00D27F00"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E3E49" w:rsidRDefault="000E3E49" w:rsidP="00D27F0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05" w:type="dxa"/>
            <w:gridSpan w:val="3"/>
            <w:vMerge/>
            <w:tcBorders>
              <w:left w:val="single" w:sz="4" w:space="0" w:color="auto"/>
            </w:tcBorders>
          </w:tcPr>
          <w:p w:rsidR="000E3E49" w:rsidRPr="00F10F17" w:rsidRDefault="000E3E49" w:rsidP="00D27F0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86" w:type="dxa"/>
            <w:vMerge w:val="restart"/>
          </w:tcPr>
          <w:p w:rsidR="000E3E49" w:rsidRDefault="000E3E49" w:rsidP="000E3E49">
            <w:pPr>
              <w:pStyle w:val="a6"/>
              <w:numPr>
                <w:ilvl w:val="0"/>
                <w:numId w:val="6"/>
              </w:numPr>
              <w:tabs>
                <w:tab w:val="left" w:pos="459"/>
                <w:tab w:val="left" w:pos="742"/>
              </w:tabs>
              <w:ind w:left="0" w:firstLine="0"/>
              <w:jc w:val="lef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иные источники, в том числе:</w:t>
            </w:r>
          </w:p>
          <w:p w:rsidR="000E3E49" w:rsidRPr="00D94490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км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15,00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15,00</w:t>
            </w:r>
          </w:p>
        </w:tc>
      </w:tr>
      <w:tr w:rsidR="000E3E49" w:rsidTr="00D27F00"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05" w:type="dxa"/>
            <w:gridSpan w:val="3"/>
            <w:vMerge/>
            <w:tcBorders>
              <w:left w:val="single" w:sz="4" w:space="0" w:color="auto"/>
            </w:tcBorders>
          </w:tcPr>
          <w:p w:rsidR="000E3E49" w:rsidRPr="00F10F17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86" w:type="dxa"/>
            <w:vMerge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-108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млн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руб.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33,11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33,11</w:t>
            </w:r>
          </w:p>
        </w:tc>
      </w:tr>
      <w:tr w:rsidR="000E3E49" w:rsidTr="00D27F00"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E3E49" w:rsidRDefault="000E3E49" w:rsidP="00D27F0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05" w:type="dxa"/>
            <w:gridSpan w:val="3"/>
            <w:vMerge/>
            <w:tcBorders>
              <w:left w:val="single" w:sz="4" w:space="0" w:color="auto"/>
            </w:tcBorders>
          </w:tcPr>
          <w:p w:rsidR="000E3E49" w:rsidRPr="00F10F17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86" w:type="dxa"/>
            <w:vMerge w:val="restart"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-108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средства специальной надбавки к тарифам на транспортировку газа по сетям </w:t>
            </w: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независимых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ГРО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км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15,00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15,00</w:t>
            </w:r>
          </w:p>
        </w:tc>
      </w:tr>
      <w:tr w:rsidR="000E3E49" w:rsidTr="00D27F00"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05" w:type="dxa"/>
            <w:gridSpan w:val="3"/>
            <w:vMerge/>
            <w:tcBorders>
              <w:left w:val="single" w:sz="4" w:space="0" w:color="auto"/>
            </w:tcBorders>
          </w:tcPr>
          <w:p w:rsidR="000E3E49" w:rsidRPr="00F10F17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86" w:type="dxa"/>
            <w:vMerge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-108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млн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руб.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33,11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33,11</w:t>
            </w:r>
          </w:p>
        </w:tc>
      </w:tr>
      <w:tr w:rsidR="000E3E49" w:rsidTr="00D27F00">
        <w:tc>
          <w:tcPr>
            <w:tcW w:w="7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5.</w:t>
            </w:r>
          </w:p>
        </w:tc>
        <w:tc>
          <w:tcPr>
            <w:tcW w:w="4991" w:type="dxa"/>
            <w:gridSpan w:val="4"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Уровень газификации населения Ульяновской области природным газом и сжиженным углеводородным газом (далее - СУГ)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%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78,75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78,78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78,81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78,84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78,85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E3E49" w:rsidTr="00D27F00">
        <w:tc>
          <w:tcPr>
            <w:tcW w:w="7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6.</w:t>
            </w:r>
          </w:p>
        </w:tc>
        <w:tc>
          <w:tcPr>
            <w:tcW w:w="4991" w:type="dxa"/>
            <w:gridSpan w:val="4"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Уровень потенциальной газификации населения Ульяновской области природным газом и СУГ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%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95,62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95,80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95,84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98,86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96,00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E3E49" w:rsidTr="00D27F00">
        <w:tc>
          <w:tcPr>
            <w:tcW w:w="7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7.</w:t>
            </w:r>
          </w:p>
        </w:tc>
        <w:tc>
          <w:tcPr>
            <w:tcW w:w="4991" w:type="dxa"/>
            <w:gridSpan w:val="4"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Уровень газификации населения Ульяновской области природным газом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%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78,75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78,78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78,81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78,84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78,87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E3E49" w:rsidTr="00D27F00">
        <w:tc>
          <w:tcPr>
            <w:tcW w:w="7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495" w:type="dxa"/>
            <w:gridSpan w:val="2"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496" w:type="dxa"/>
            <w:gridSpan w:val="2"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8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</w:t>
            </w:r>
          </w:p>
        </w:tc>
      </w:tr>
      <w:tr w:rsidR="000E3E49" w:rsidTr="00D27F00">
        <w:tc>
          <w:tcPr>
            <w:tcW w:w="7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08.</w:t>
            </w:r>
          </w:p>
        </w:tc>
        <w:tc>
          <w:tcPr>
            <w:tcW w:w="4991" w:type="dxa"/>
            <w:gridSpan w:val="4"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Газификация потребителей Ульяновской области природным газом (количество населённых пунктов)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ед.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14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35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56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134</w:t>
            </w:r>
          </w:p>
        </w:tc>
      </w:tr>
      <w:tr w:rsidR="000E3E49" w:rsidTr="00D27F00">
        <w:tc>
          <w:tcPr>
            <w:tcW w:w="787" w:type="dxa"/>
            <w:vMerge w:val="restart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9.</w:t>
            </w:r>
          </w:p>
        </w:tc>
        <w:tc>
          <w:tcPr>
            <w:tcW w:w="2449" w:type="dxa"/>
            <w:vMerge w:val="restart"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Газификация потребителей природным газом (количество квартир, домовладений)</w:t>
            </w:r>
          </w:p>
        </w:tc>
        <w:tc>
          <w:tcPr>
            <w:tcW w:w="2542" w:type="dxa"/>
            <w:gridSpan w:val="3"/>
            <w:vMerge w:val="restart"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Всего, в том числе: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ед.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1285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2250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3600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8535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49" w:type="dxa"/>
            <w:vMerge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42" w:type="dxa"/>
            <w:gridSpan w:val="3"/>
            <w:vMerge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млн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руб.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154,20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108,00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60,000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270,00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432,00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1024,20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49" w:type="dxa"/>
            <w:vMerge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42" w:type="dxa"/>
            <w:gridSpan w:val="3"/>
            <w:vMerge w:val="restart"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иные источники, в том числе: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ед.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1285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2250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3600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8535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49" w:type="dxa"/>
            <w:vMerge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42" w:type="dxa"/>
            <w:gridSpan w:val="3"/>
            <w:vMerge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млн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руб.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154,20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108,00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60,000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270,00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432,00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1024,20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49" w:type="dxa"/>
            <w:vMerge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42" w:type="dxa"/>
            <w:gridSpan w:val="3"/>
            <w:vMerge w:val="restart"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средства населения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ед.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1285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2250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3600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8535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49" w:type="dxa"/>
            <w:vMerge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42" w:type="dxa"/>
            <w:gridSpan w:val="3"/>
            <w:vMerge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млн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руб.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154,20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108,00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60,000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270,00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432,00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1024,20</w:t>
            </w:r>
          </w:p>
        </w:tc>
      </w:tr>
      <w:tr w:rsidR="000E3E49" w:rsidTr="00D27F00">
        <w:tc>
          <w:tcPr>
            <w:tcW w:w="787" w:type="dxa"/>
            <w:vMerge w:val="restart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10.</w:t>
            </w:r>
          </w:p>
        </w:tc>
        <w:tc>
          <w:tcPr>
            <w:tcW w:w="2449" w:type="dxa"/>
            <w:vMerge w:val="restart"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Перевод котельных на природный газ </w:t>
            </w:r>
          </w:p>
        </w:tc>
        <w:tc>
          <w:tcPr>
            <w:tcW w:w="2542" w:type="dxa"/>
            <w:gridSpan w:val="3"/>
            <w:vMerge w:val="restart"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Всего, в том числе: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ед.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49" w:type="dxa"/>
            <w:vMerge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-108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42" w:type="dxa"/>
            <w:gridSpan w:val="3"/>
            <w:vMerge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-108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млн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руб.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0,833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0,833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49" w:type="dxa"/>
            <w:vMerge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-108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42" w:type="dxa"/>
            <w:gridSpan w:val="3"/>
            <w:vMerge w:val="restart"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2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бюджетные ассигнования из областного бюджета Ульяновской области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ед.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</w:tr>
      <w:tr w:rsidR="000E3E49" w:rsidTr="00D27F00">
        <w:trPr>
          <w:trHeight w:val="313"/>
        </w:trPr>
        <w:tc>
          <w:tcPr>
            <w:tcW w:w="787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49" w:type="dxa"/>
            <w:vMerge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-108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42" w:type="dxa"/>
            <w:gridSpan w:val="3"/>
            <w:vMerge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-108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млн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руб.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0,833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0,833</w:t>
            </w:r>
          </w:p>
        </w:tc>
      </w:tr>
      <w:tr w:rsidR="000E3E49" w:rsidTr="00D27F00">
        <w:trPr>
          <w:trHeight w:val="313"/>
        </w:trPr>
        <w:tc>
          <w:tcPr>
            <w:tcW w:w="7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11.</w:t>
            </w:r>
          </w:p>
        </w:tc>
        <w:tc>
          <w:tcPr>
            <w:tcW w:w="4991" w:type="dxa"/>
            <w:gridSpan w:val="4"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Уровень газификации населения СУГ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%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0,44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0,42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0,40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0,38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0,36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E3E49" w:rsidTr="00D27F00">
        <w:tc>
          <w:tcPr>
            <w:tcW w:w="787" w:type="dxa"/>
            <w:vMerge w:val="restart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12.</w:t>
            </w:r>
          </w:p>
        </w:tc>
        <w:tc>
          <w:tcPr>
            <w:tcW w:w="2449" w:type="dxa"/>
            <w:vMerge w:val="restart"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Перевод на природный газ автотранспортной техники</w:t>
            </w:r>
          </w:p>
        </w:tc>
        <w:tc>
          <w:tcPr>
            <w:tcW w:w="2542" w:type="dxa"/>
            <w:gridSpan w:val="3"/>
            <w:vMerge w:val="restart"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-108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Всего, в том числе: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ед.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350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350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450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450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2000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49" w:type="dxa"/>
            <w:vMerge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-108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42" w:type="dxa"/>
            <w:gridSpan w:val="3"/>
            <w:vMerge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-108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млн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руб.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15,946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13,282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21,851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54,079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49" w:type="dxa"/>
            <w:vMerge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-108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42" w:type="dxa"/>
            <w:gridSpan w:val="3"/>
            <w:vMerge w:val="restart"/>
          </w:tcPr>
          <w:p w:rsidR="000E3E49" w:rsidRDefault="000E3E49" w:rsidP="000E3E49">
            <w:pPr>
              <w:pStyle w:val="a6"/>
              <w:numPr>
                <w:ilvl w:val="0"/>
                <w:numId w:val="7"/>
              </w:numPr>
              <w:tabs>
                <w:tab w:val="left" w:pos="459"/>
                <w:tab w:val="left" w:pos="742"/>
              </w:tabs>
              <w:jc w:val="lef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инвестиции из федерального бюджета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ед.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350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350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450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450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2000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49" w:type="dxa"/>
            <w:vMerge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-108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42" w:type="dxa"/>
            <w:gridSpan w:val="3"/>
            <w:vMerge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-108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млн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руб.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13,076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10,622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17,481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41,179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49" w:type="dxa"/>
            <w:vMerge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-108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42" w:type="dxa"/>
            <w:gridSpan w:val="3"/>
            <w:vMerge w:val="restart"/>
          </w:tcPr>
          <w:p w:rsidR="000E3E49" w:rsidRDefault="000E3E49" w:rsidP="000E3E49">
            <w:pPr>
              <w:pStyle w:val="a6"/>
              <w:numPr>
                <w:ilvl w:val="0"/>
                <w:numId w:val="7"/>
              </w:numPr>
              <w:tabs>
                <w:tab w:val="left" w:pos="459"/>
                <w:tab w:val="left" w:pos="742"/>
              </w:tabs>
              <w:jc w:val="lef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бюджетные ассигнования </w:t>
            </w: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из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областного 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ед.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350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350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450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450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2000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49" w:type="dxa"/>
            <w:vMerge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-108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42" w:type="dxa"/>
            <w:gridSpan w:val="3"/>
            <w:vMerge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252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млн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руб.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2,87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2,66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4,37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9,9</w:t>
            </w:r>
          </w:p>
        </w:tc>
      </w:tr>
      <w:tr w:rsidR="000E3E49" w:rsidTr="00D27F00">
        <w:tc>
          <w:tcPr>
            <w:tcW w:w="7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449" w:type="dxa"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-108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542" w:type="dxa"/>
            <w:gridSpan w:val="3"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252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8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</w:t>
            </w:r>
          </w:p>
        </w:tc>
      </w:tr>
      <w:tr w:rsidR="000E3E49" w:rsidTr="00D27F00">
        <w:tc>
          <w:tcPr>
            <w:tcW w:w="787" w:type="dxa"/>
            <w:vMerge w:val="restart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49" w:type="dxa"/>
            <w:vMerge w:val="restart"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-108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42" w:type="dxa"/>
            <w:gridSpan w:val="3"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252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бюджета Ульяновской области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49" w:type="dxa"/>
            <w:vMerge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-108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42" w:type="dxa"/>
            <w:gridSpan w:val="3"/>
            <w:vMerge w:val="restart"/>
          </w:tcPr>
          <w:p w:rsidR="000E3E49" w:rsidRDefault="000E3E49" w:rsidP="000E3E49">
            <w:pPr>
              <w:pStyle w:val="a6"/>
              <w:numPr>
                <w:ilvl w:val="0"/>
                <w:numId w:val="7"/>
              </w:numPr>
              <w:tabs>
                <w:tab w:val="left" w:pos="459"/>
                <w:tab w:val="left" w:pos="742"/>
              </w:tabs>
              <w:jc w:val="lef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средства организаций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ед.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350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350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450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450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2000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49" w:type="dxa"/>
            <w:vMerge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-108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42" w:type="dxa"/>
            <w:gridSpan w:val="3"/>
            <w:vMerge/>
          </w:tcPr>
          <w:p w:rsidR="000E3E49" w:rsidRDefault="000E3E49" w:rsidP="000E3E49">
            <w:pPr>
              <w:pStyle w:val="a6"/>
              <w:numPr>
                <w:ilvl w:val="0"/>
                <w:numId w:val="7"/>
              </w:numPr>
              <w:tabs>
                <w:tab w:val="left" w:pos="459"/>
                <w:tab w:val="left" w:pos="742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млн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руб.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19,05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21,72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13,15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53,92</w:t>
            </w:r>
          </w:p>
        </w:tc>
      </w:tr>
      <w:tr w:rsidR="000E3E49" w:rsidTr="00D27F00">
        <w:tc>
          <w:tcPr>
            <w:tcW w:w="787" w:type="dxa"/>
            <w:vMerge w:val="restart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13.</w:t>
            </w:r>
          </w:p>
        </w:tc>
        <w:tc>
          <w:tcPr>
            <w:tcW w:w="2449" w:type="dxa"/>
            <w:vMerge w:val="restart"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0"/>
              <w:rPr>
                <w:rFonts w:ascii="PT Astra Serif" w:hAnsi="PT Astra Serif"/>
                <w:sz w:val="28"/>
                <w:szCs w:val="28"/>
              </w:rPr>
            </w:pPr>
            <w:r w:rsidRPr="00D41096">
              <w:rPr>
                <w:rFonts w:ascii="PT Astra Serif" w:hAnsi="PT Astra Serif"/>
                <w:sz w:val="28"/>
                <w:szCs w:val="28"/>
              </w:rPr>
              <w:t>Количество (строительство) автомобильных газовых наполнительных компрессорных станций</w:t>
            </w:r>
          </w:p>
        </w:tc>
        <w:tc>
          <w:tcPr>
            <w:tcW w:w="2542" w:type="dxa"/>
            <w:gridSpan w:val="3"/>
            <w:vMerge w:val="restart"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252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Всего, в том числе: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ед.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49" w:type="dxa"/>
            <w:vMerge/>
          </w:tcPr>
          <w:p w:rsidR="000E3E49" w:rsidRPr="00D41096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-108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42" w:type="dxa"/>
            <w:gridSpan w:val="3"/>
            <w:vMerge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252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млн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руб.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108,00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72,00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72,00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252,00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49" w:type="dxa"/>
            <w:vMerge/>
          </w:tcPr>
          <w:p w:rsidR="000E3E49" w:rsidRPr="00D41096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-108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42" w:type="dxa"/>
            <w:gridSpan w:val="3"/>
            <w:vMerge w:val="restart"/>
          </w:tcPr>
          <w:p w:rsidR="000E3E49" w:rsidRDefault="000E3E49" w:rsidP="000E3E49">
            <w:pPr>
              <w:pStyle w:val="a6"/>
              <w:numPr>
                <w:ilvl w:val="0"/>
                <w:numId w:val="8"/>
              </w:numPr>
              <w:tabs>
                <w:tab w:val="left" w:pos="450"/>
              </w:tabs>
              <w:ind w:left="450" w:hanging="425"/>
              <w:jc w:val="lef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инвестиции из федерального бюджета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ед.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49" w:type="dxa"/>
            <w:vMerge/>
          </w:tcPr>
          <w:p w:rsidR="000E3E49" w:rsidRPr="00D41096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-108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42" w:type="dxa"/>
            <w:gridSpan w:val="3"/>
            <w:vMerge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252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млн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руб.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88,56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57,60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57,60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203,76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ind w:right="-13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49" w:type="dxa"/>
            <w:vMerge/>
          </w:tcPr>
          <w:p w:rsidR="000E3E49" w:rsidRPr="00D41096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-108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42" w:type="dxa"/>
            <w:gridSpan w:val="3"/>
            <w:vMerge w:val="restart"/>
          </w:tcPr>
          <w:p w:rsidR="000E3E49" w:rsidRDefault="000E3E49" w:rsidP="000E3E49">
            <w:pPr>
              <w:pStyle w:val="a6"/>
              <w:numPr>
                <w:ilvl w:val="0"/>
                <w:numId w:val="8"/>
              </w:numPr>
              <w:tabs>
                <w:tab w:val="left" w:pos="742"/>
              </w:tabs>
              <w:ind w:left="450" w:hanging="450"/>
              <w:jc w:val="lef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бюджетные ассигнования из областного бюджета Ульяновской области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ед.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ind w:right="-13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49" w:type="dxa"/>
            <w:vMerge/>
          </w:tcPr>
          <w:p w:rsidR="000E3E49" w:rsidRPr="00D41096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-108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42" w:type="dxa"/>
            <w:gridSpan w:val="3"/>
            <w:vMerge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252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млн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руб.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19,44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14,40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14,40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48,24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ind w:right="-13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49" w:type="dxa"/>
            <w:vMerge/>
          </w:tcPr>
          <w:p w:rsidR="000E3E49" w:rsidRPr="00D41096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-108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42" w:type="dxa"/>
            <w:gridSpan w:val="3"/>
            <w:vMerge w:val="restart"/>
          </w:tcPr>
          <w:p w:rsidR="000E3E49" w:rsidRPr="003A0FE6" w:rsidRDefault="000E3E49" w:rsidP="000E3E49">
            <w:pPr>
              <w:pStyle w:val="a6"/>
              <w:numPr>
                <w:ilvl w:val="0"/>
                <w:numId w:val="8"/>
              </w:numPr>
              <w:tabs>
                <w:tab w:val="left" w:pos="459"/>
                <w:tab w:val="left" w:pos="742"/>
              </w:tabs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3A0FE6">
              <w:rPr>
                <w:rFonts w:ascii="PT Astra Serif" w:hAnsi="PT Astra Serif"/>
                <w:sz w:val="28"/>
                <w:szCs w:val="28"/>
              </w:rPr>
              <w:t>средства организаций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Ульяновской области</w:t>
            </w: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ед.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</w:tr>
      <w:tr w:rsidR="000E3E49" w:rsidTr="00D27F00">
        <w:tc>
          <w:tcPr>
            <w:tcW w:w="787" w:type="dxa"/>
            <w:vMerge/>
          </w:tcPr>
          <w:p w:rsidR="000E3E49" w:rsidRDefault="000E3E49" w:rsidP="00D27F00">
            <w:pPr>
              <w:ind w:right="-13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449" w:type="dxa"/>
            <w:vMerge/>
          </w:tcPr>
          <w:p w:rsidR="000E3E49" w:rsidRPr="00D41096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-108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42" w:type="dxa"/>
            <w:gridSpan w:val="3"/>
            <w:vMerge/>
          </w:tcPr>
          <w:p w:rsidR="000E3E49" w:rsidRDefault="000E3E49" w:rsidP="00D27F00">
            <w:pPr>
              <w:pStyle w:val="a6"/>
              <w:tabs>
                <w:tab w:val="left" w:pos="459"/>
                <w:tab w:val="left" w:pos="742"/>
              </w:tabs>
              <w:ind w:left="252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2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млн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руб.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88,56</w:t>
            </w:r>
          </w:p>
        </w:tc>
        <w:tc>
          <w:tcPr>
            <w:tcW w:w="1305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57,60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57,60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87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218" w:type="dxa"/>
          </w:tcPr>
          <w:p w:rsidR="000E3E49" w:rsidRDefault="000E3E49" w:rsidP="00D27F0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203,76</w:t>
            </w:r>
          </w:p>
        </w:tc>
      </w:tr>
    </w:tbl>
    <w:p w:rsidR="000E3E49" w:rsidRDefault="000E3E49" w:rsidP="000E3E49">
      <w:pPr>
        <w:spacing w:after="0"/>
        <w:jc w:val="center"/>
        <w:rPr>
          <w:rFonts w:ascii="PT Astra Serif" w:hAnsi="PT Astra Serif"/>
          <w:sz w:val="28"/>
          <w:szCs w:val="28"/>
        </w:rPr>
      </w:pPr>
    </w:p>
    <w:p w:rsidR="000E3E49" w:rsidRDefault="000E3E49" w:rsidP="000E3E49">
      <w:pPr>
        <w:spacing w:after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__________________________________________</w:t>
      </w:r>
    </w:p>
    <w:p w:rsidR="001C58DE" w:rsidRDefault="001C58DE" w:rsidP="000E3E49">
      <w:pPr>
        <w:spacing w:after="0"/>
        <w:jc w:val="center"/>
        <w:rPr>
          <w:rFonts w:ascii="PT Astra Serif" w:hAnsi="PT Astra Serif"/>
          <w:sz w:val="28"/>
          <w:szCs w:val="28"/>
        </w:rPr>
      </w:pPr>
    </w:p>
    <w:p w:rsidR="001C58DE" w:rsidRDefault="001C58DE" w:rsidP="007B4B9D">
      <w:pPr>
        <w:pStyle w:val="ConsPlusNormal"/>
        <w:jc w:val="both"/>
        <w:rPr>
          <w:rFonts w:ascii="PT Astra Serif" w:hAnsi="PT Astra Serif"/>
          <w:sz w:val="28"/>
          <w:szCs w:val="28"/>
        </w:rPr>
        <w:sectPr w:rsidR="001C58DE" w:rsidSect="000E3E49">
          <w:pgSz w:w="16838" w:h="11905" w:orient="landscape"/>
          <w:pgMar w:top="567" w:right="1701" w:bottom="1701" w:left="1134" w:header="0" w:footer="0" w:gutter="0"/>
          <w:cols w:space="720"/>
          <w:noEndnote/>
          <w:titlePg/>
          <w:docGrid w:linePitch="299"/>
        </w:sectPr>
      </w:pPr>
    </w:p>
    <w:tbl>
      <w:tblPr>
        <w:tblStyle w:val="a7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253"/>
      </w:tblGrid>
      <w:tr w:rsidR="001C58DE" w:rsidTr="00D27F00">
        <w:tc>
          <w:tcPr>
            <w:tcW w:w="5353" w:type="dxa"/>
          </w:tcPr>
          <w:p w:rsidR="001C58DE" w:rsidRDefault="001C58DE" w:rsidP="00D27F0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253" w:type="dxa"/>
          </w:tcPr>
          <w:p w:rsidR="001C58DE" w:rsidRDefault="001C58DE" w:rsidP="00D27F00">
            <w:pPr>
              <w:pStyle w:val="ConsPlusNormal"/>
              <w:jc w:val="center"/>
              <w:outlineLvl w:val="1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C58DE" w:rsidTr="00D27F00">
        <w:tc>
          <w:tcPr>
            <w:tcW w:w="5353" w:type="dxa"/>
          </w:tcPr>
          <w:p w:rsidR="001C58DE" w:rsidRDefault="001C58DE" w:rsidP="00D27F00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253" w:type="dxa"/>
          </w:tcPr>
          <w:p w:rsidR="001C58DE" w:rsidRPr="00B53201" w:rsidRDefault="001C58DE" w:rsidP="00D27F00">
            <w:pPr>
              <w:pStyle w:val="ConsPlusNormal"/>
              <w:jc w:val="center"/>
              <w:outlineLvl w:val="1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Приложение № 3</w:t>
            </w:r>
          </w:p>
          <w:p w:rsidR="001C58DE" w:rsidRPr="002D0DDE" w:rsidRDefault="001C58DE" w:rsidP="00D27F0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к </w:t>
            </w:r>
            <w:r w:rsidRPr="002D0DDE">
              <w:rPr>
                <w:rFonts w:ascii="PT Astra Serif" w:hAnsi="PT Astra Serif"/>
                <w:sz w:val="28"/>
                <w:szCs w:val="28"/>
              </w:rPr>
              <w:t>Программе</w:t>
            </w:r>
          </w:p>
          <w:p w:rsidR="001C58DE" w:rsidRDefault="001C58DE" w:rsidP="00D27F0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1C58DE" w:rsidRDefault="001C58DE" w:rsidP="00D27F0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1C58DE" w:rsidRDefault="001C58DE" w:rsidP="00D27F0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1C58DE" w:rsidRDefault="001C58DE" w:rsidP="00D27F0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1C58DE" w:rsidRDefault="001C58DE" w:rsidP="00D27F0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1C58DE" w:rsidRDefault="001C58DE" w:rsidP="001C58DE">
      <w:pPr>
        <w:jc w:val="center"/>
        <w:rPr>
          <w:rFonts w:ascii="PT Astra Serif" w:hAnsi="PT Astra Serif"/>
          <w:noProof/>
          <w:sz w:val="28"/>
          <w:szCs w:val="28"/>
        </w:rPr>
      </w:pPr>
      <w:r>
        <w:rPr>
          <w:rFonts w:ascii="PT Astra Serif" w:hAnsi="PT Astra Serif"/>
          <w:noProof/>
          <w:sz w:val="28"/>
          <w:szCs w:val="28"/>
        </w:rPr>
        <w:t>Схема газоснабж</w:t>
      </w:r>
      <w:r w:rsidRPr="004779A9">
        <w:rPr>
          <w:rFonts w:ascii="PT Astra Serif" w:hAnsi="PT Astra Serif"/>
          <w:noProof/>
          <w:sz w:val="28"/>
          <w:szCs w:val="28"/>
        </w:rPr>
        <w:t xml:space="preserve">ения и газификации </w:t>
      </w:r>
      <w:r w:rsidRPr="004779A9">
        <w:rPr>
          <w:rFonts w:ascii="PT Astra Serif" w:hAnsi="PT Astra Serif"/>
          <w:noProof/>
          <w:sz w:val="28"/>
          <w:szCs w:val="28"/>
        </w:rPr>
        <w:br/>
        <w:t>Базарносызганского района Улья</w:t>
      </w:r>
      <w:r>
        <w:rPr>
          <w:rFonts w:ascii="PT Astra Serif" w:hAnsi="PT Astra Serif"/>
          <w:noProof/>
          <w:sz w:val="28"/>
          <w:szCs w:val="28"/>
        </w:rPr>
        <w:t>н</w:t>
      </w:r>
      <w:r w:rsidRPr="004779A9">
        <w:rPr>
          <w:rFonts w:ascii="PT Astra Serif" w:hAnsi="PT Astra Serif"/>
          <w:noProof/>
          <w:sz w:val="28"/>
          <w:szCs w:val="28"/>
        </w:rPr>
        <w:t>овской области</w:t>
      </w:r>
    </w:p>
    <w:p w:rsidR="001C58DE" w:rsidRDefault="001C58DE" w:rsidP="001C58DE">
      <w:pPr>
        <w:jc w:val="center"/>
        <w:rPr>
          <w:rFonts w:ascii="PT Astra Serif" w:hAnsi="PT Astra Serif"/>
          <w:noProof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591820</wp:posOffset>
            </wp:positionH>
            <wp:positionV relativeFrom="margin">
              <wp:posOffset>2683510</wp:posOffset>
            </wp:positionV>
            <wp:extent cx="5368290" cy="7191375"/>
            <wp:effectExtent l="0" t="0" r="3810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арта-1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62" t="4226" r="5216" b="3795"/>
                    <a:stretch/>
                  </pic:blipFill>
                  <pic:spPr bwMode="auto">
                    <a:xfrm>
                      <a:off x="0" y="0"/>
                      <a:ext cx="5368290" cy="7191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C58DE" w:rsidRDefault="001C58DE" w:rsidP="001C58DE">
      <w:pPr>
        <w:rPr>
          <w:rFonts w:ascii="PT Astra Serif" w:hAnsi="PT Astra Serif"/>
          <w:noProof/>
          <w:sz w:val="28"/>
          <w:szCs w:val="28"/>
        </w:rPr>
        <w:sectPr w:rsidR="001C58DE" w:rsidSect="00842496">
          <w:pgSz w:w="11906" w:h="16838"/>
          <w:pgMar w:top="567" w:right="567" w:bottom="567" w:left="1701" w:header="709" w:footer="709" w:gutter="0"/>
          <w:cols w:space="708"/>
          <w:titlePg/>
          <w:docGrid w:linePitch="360"/>
        </w:sectPr>
      </w:pPr>
    </w:p>
    <w:p w:rsidR="001C58DE" w:rsidRDefault="001C58DE" w:rsidP="001C58DE">
      <w:pPr>
        <w:jc w:val="center"/>
        <w:rPr>
          <w:rFonts w:ascii="PT Astra Serif" w:hAnsi="PT Astra Serif"/>
          <w:noProof/>
          <w:sz w:val="28"/>
          <w:szCs w:val="28"/>
        </w:rPr>
      </w:pPr>
      <w:r>
        <w:rPr>
          <w:rFonts w:ascii="PT Astra Serif" w:hAnsi="PT Astra Serif"/>
          <w:noProof/>
          <w:sz w:val="28"/>
          <w:szCs w:val="28"/>
        </w:rPr>
        <w:lastRenderedPageBreak/>
        <w:t>2</w:t>
      </w:r>
    </w:p>
    <w:p w:rsidR="001C58DE" w:rsidRDefault="001C58DE" w:rsidP="001C58DE">
      <w:pPr>
        <w:jc w:val="center"/>
        <w:rPr>
          <w:rFonts w:ascii="PT Astra Serif" w:hAnsi="PT Astra Serif"/>
          <w:noProof/>
          <w:sz w:val="28"/>
          <w:szCs w:val="28"/>
        </w:rPr>
      </w:pPr>
    </w:p>
    <w:p w:rsidR="001C58DE" w:rsidRPr="004779A9" w:rsidRDefault="001C58DE" w:rsidP="001C58DE">
      <w:pPr>
        <w:jc w:val="center"/>
        <w:rPr>
          <w:rFonts w:ascii="PT Astra Serif" w:hAnsi="PT Astra Serif"/>
          <w:noProof/>
          <w:sz w:val="28"/>
          <w:szCs w:val="28"/>
        </w:rPr>
      </w:pPr>
      <w:r w:rsidRPr="002F5CF1">
        <w:rPr>
          <w:rFonts w:ascii="PT Astra Serif" w:hAnsi="PT Astra Serif"/>
          <w:noProof/>
          <w:sz w:val="28"/>
          <w:szCs w:val="28"/>
        </w:rPr>
        <w:t xml:space="preserve">Схема газоснабжения и газификации </w:t>
      </w:r>
      <w:r w:rsidRPr="002F5CF1">
        <w:rPr>
          <w:rFonts w:ascii="PT Astra Serif" w:hAnsi="PT Astra Serif"/>
          <w:noProof/>
          <w:sz w:val="28"/>
          <w:szCs w:val="28"/>
        </w:rPr>
        <w:br/>
      </w:r>
      <w:r w:rsidRPr="004779A9">
        <w:rPr>
          <w:rFonts w:ascii="PT Astra Serif" w:hAnsi="PT Astra Serif"/>
          <w:noProof/>
          <w:sz w:val="28"/>
          <w:szCs w:val="28"/>
        </w:rPr>
        <w:t>Ба</w:t>
      </w:r>
      <w:r>
        <w:rPr>
          <w:rFonts w:ascii="PT Astra Serif" w:hAnsi="PT Astra Serif"/>
          <w:noProof/>
          <w:sz w:val="28"/>
          <w:szCs w:val="28"/>
        </w:rPr>
        <w:t>рышского</w:t>
      </w:r>
      <w:r w:rsidRPr="004779A9">
        <w:rPr>
          <w:rFonts w:ascii="PT Astra Serif" w:hAnsi="PT Astra Serif"/>
          <w:noProof/>
          <w:sz w:val="28"/>
          <w:szCs w:val="28"/>
        </w:rPr>
        <w:t xml:space="preserve"> района Улья</w:t>
      </w:r>
      <w:r>
        <w:rPr>
          <w:rFonts w:ascii="PT Astra Serif" w:hAnsi="PT Astra Serif"/>
          <w:noProof/>
          <w:sz w:val="28"/>
          <w:szCs w:val="28"/>
        </w:rPr>
        <w:t>н</w:t>
      </w:r>
      <w:r w:rsidRPr="004779A9">
        <w:rPr>
          <w:rFonts w:ascii="PT Astra Serif" w:hAnsi="PT Astra Serif"/>
          <w:noProof/>
          <w:sz w:val="28"/>
          <w:szCs w:val="28"/>
        </w:rPr>
        <w:t>овской области</w:t>
      </w:r>
    </w:p>
    <w:p w:rsidR="001C58DE" w:rsidRDefault="001C58DE" w:rsidP="001C58DE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513080</wp:posOffset>
            </wp:positionH>
            <wp:positionV relativeFrom="margin">
              <wp:posOffset>1430655</wp:posOffset>
            </wp:positionV>
            <wp:extent cx="5436235" cy="718439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Карта-2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2" t="4525" r="4752" b="3726"/>
                    <a:stretch/>
                  </pic:blipFill>
                  <pic:spPr bwMode="auto">
                    <a:xfrm>
                      <a:off x="0" y="0"/>
                      <a:ext cx="5436235" cy="7184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C58DE" w:rsidRDefault="001C58DE" w:rsidP="001C58DE">
      <w:pPr>
        <w:rPr>
          <w:noProof/>
        </w:rPr>
      </w:pPr>
    </w:p>
    <w:p w:rsidR="001C58DE" w:rsidRDefault="001C58DE" w:rsidP="001C58DE">
      <w:pPr>
        <w:rPr>
          <w:noProof/>
        </w:rPr>
      </w:pPr>
    </w:p>
    <w:p w:rsidR="001C58DE" w:rsidRDefault="001C58DE" w:rsidP="001C58DE">
      <w:pPr>
        <w:rPr>
          <w:noProof/>
        </w:rPr>
        <w:sectPr w:rsidR="001C58DE" w:rsidSect="002F5CF1">
          <w:pgSz w:w="11906" w:h="16838"/>
          <w:pgMar w:top="709" w:right="567" w:bottom="1134" w:left="1701" w:header="709" w:footer="709" w:gutter="0"/>
          <w:cols w:space="708"/>
          <w:titlePg/>
          <w:docGrid w:linePitch="360"/>
        </w:sectPr>
      </w:pPr>
    </w:p>
    <w:p w:rsidR="001C58DE" w:rsidRDefault="001C58DE" w:rsidP="001C58DE">
      <w:pPr>
        <w:jc w:val="center"/>
        <w:rPr>
          <w:rFonts w:ascii="PT Astra Serif" w:hAnsi="PT Astra Serif"/>
          <w:noProof/>
          <w:sz w:val="28"/>
          <w:szCs w:val="28"/>
        </w:rPr>
      </w:pPr>
      <w:r>
        <w:rPr>
          <w:rFonts w:ascii="PT Astra Serif" w:hAnsi="PT Astra Serif"/>
          <w:noProof/>
          <w:sz w:val="28"/>
          <w:szCs w:val="28"/>
        </w:rPr>
        <w:lastRenderedPageBreak/>
        <w:t>3</w:t>
      </w:r>
    </w:p>
    <w:p w:rsidR="001C58DE" w:rsidRDefault="001C58DE" w:rsidP="001C58DE">
      <w:pPr>
        <w:jc w:val="center"/>
        <w:rPr>
          <w:rFonts w:ascii="PT Astra Serif" w:hAnsi="PT Astra Serif"/>
          <w:noProof/>
          <w:sz w:val="28"/>
          <w:szCs w:val="28"/>
        </w:rPr>
      </w:pPr>
    </w:p>
    <w:p w:rsidR="001C58DE" w:rsidRPr="004779A9" w:rsidRDefault="001C58DE" w:rsidP="001C58DE">
      <w:pPr>
        <w:spacing w:after="0"/>
        <w:jc w:val="center"/>
        <w:rPr>
          <w:rFonts w:ascii="PT Astra Serif" w:hAnsi="PT Astra Serif"/>
          <w:noProof/>
          <w:sz w:val="28"/>
          <w:szCs w:val="28"/>
        </w:rPr>
      </w:pPr>
      <w:r>
        <w:rPr>
          <w:rFonts w:ascii="PT Astra Serif" w:hAnsi="PT Astra Serif"/>
          <w:noProof/>
          <w:sz w:val="28"/>
          <w:szCs w:val="28"/>
        </w:rPr>
        <w:t>Схема газоснабж</w:t>
      </w:r>
      <w:r w:rsidRPr="004779A9">
        <w:rPr>
          <w:rFonts w:ascii="PT Astra Serif" w:hAnsi="PT Astra Serif"/>
          <w:noProof/>
          <w:sz w:val="28"/>
          <w:szCs w:val="28"/>
        </w:rPr>
        <w:t xml:space="preserve">ения и газификации </w:t>
      </w:r>
      <w:r w:rsidRPr="004779A9">
        <w:rPr>
          <w:rFonts w:ascii="PT Astra Serif" w:hAnsi="PT Astra Serif"/>
          <w:noProof/>
          <w:sz w:val="28"/>
          <w:szCs w:val="28"/>
        </w:rPr>
        <w:br/>
      </w:r>
      <w:r>
        <w:rPr>
          <w:rFonts w:ascii="PT Astra Serif" w:hAnsi="PT Astra Serif"/>
          <w:noProof/>
          <w:sz w:val="28"/>
          <w:szCs w:val="28"/>
        </w:rPr>
        <w:t>Вешкаймского</w:t>
      </w:r>
      <w:r w:rsidRPr="004779A9">
        <w:rPr>
          <w:rFonts w:ascii="PT Astra Serif" w:hAnsi="PT Astra Serif"/>
          <w:noProof/>
          <w:sz w:val="28"/>
          <w:szCs w:val="28"/>
        </w:rPr>
        <w:t xml:space="preserve"> района Улья</w:t>
      </w:r>
      <w:r>
        <w:rPr>
          <w:rFonts w:ascii="PT Astra Serif" w:hAnsi="PT Astra Serif"/>
          <w:noProof/>
          <w:sz w:val="28"/>
          <w:szCs w:val="28"/>
        </w:rPr>
        <w:t>н</w:t>
      </w:r>
      <w:r w:rsidRPr="004779A9">
        <w:rPr>
          <w:rFonts w:ascii="PT Astra Serif" w:hAnsi="PT Astra Serif"/>
          <w:noProof/>
          <w:sz w:val="28"/>
          <w:szCs w:val="28"/>
        </w:rPr>
        <w:t>овской области</w:t>
      </w:r>
    </w:p>
    <w:p w:rsidR="001C58DE" w:rsidRDefault="001C58DE" w:rsidP="001C58DE">
      <w:pPr>
        <w:rPr>
          <w:noProof/>
        </w:rPr>
        <w:sectPr w:rsidR="001C58DE" w:rsidSect="0069756A">
          <w:headerReference w:type="first" r:id="rId20"/>
          <w:pgSz w:w="16838" w:h="11906" w:orient="landscape"/>
          <w:pgMar w:top="567" w:right="1134" w:bottom="1701" w:left="1134" w:header="709" w:footer="709" w:gutter="0"/>
          <w:cols w:space="708"/>
          <w:titlePg/>
          <w:docGrid w:linePitch="360"/>
        </w:sect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1065530</wp:posOffset>
            </wp:positionH>
            <wp:positionV relativeFrom="margin">
              <wp:posOffset>1478915</wp:posOffset>
            </wp:positionV>
            <wp:extent cx="7465695" cy="5210175"/>
            <wp:effectExtent l="0" t="0" r="1905" b="952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карта-3.jp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3" t="5736" r="4607" b="3626"/>
                    <a:stretch/>
                  </pic:blipFill>
                  <pic:spPr bwMode="auto">
                    <a:xfrm>
                      <a:off x="0" y="0"/>
                      <a:ext cx="7465695" cy="5210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C58DE" w:rsidRDefault="001C58DE" w:rsidP="001C58DE">
      <w:pPr>
        <w:jc w:val="center"/>
        <w:rPr>
          <w:rFonts w:ascii="PT Astra Serif" w:hAnsi="PT Astra Serif"/>
          <w:noProof/>
          <w:sz w:val="28"/>
          <w:szCs w:val="28"/>
        </w:rPr>
      </w:pPr>
      <w:r>
        <w:rPr>
          <w:rFonts w:ascii="PT Astra Serif" w:hAnsi="PT Astra Serif"/>
          <w:noProof/>
          <w:sz w:val="28"/>
          <w:szCs w:val="28"/>
        </w:rPr>
        <w:lastRenderedPageBreak/>
        <w:t>4</w:t>
      </w:r>
    </w:p>
    <w:p w:rsidR="001C58DE" w:rsidRDefault="001C58DE" w:rsidP="001C58DE">
      <w:pPr>
        <w:spacing w:after="0"/>
        <w:jc w:val="center"/>
        <w:rPr>
          <w:rFonts w:ascii="PT Astra Serif" w:hAnsi="PT Astra Serif"/>
          <w:noProof/>
          <w:sz w:val="28"/>
          <w:szCs w:val="28"/>
        </w:rPr>
      </w:pPr>
    </w:p>
    <w:p w:rsidR="001C58DE" w:rsidRPr="004779A9" w:rsidRDefault="001C58DE" w:rsidP="001C58DE">
      <w:pPr>
        <w:jc w:val="center"/>
        <w:rPr>
          <w:rFonts w:ascii="PT Astra Serif" w:hAnsi="PT Astra Serif"/>
          <w:noProof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630555</wp:posOffset>
            </wp:positionH>
            <wp:positionV relativeFrom="margin">
              <wp:posOffset>1390650</wp:posOffset>
            </wp:positionV>
            <wp:extent cx="5283835" cy="7521575"/>
            <wp:effectExtent l="0" t="0" r="0" b="317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карта-4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58" t="4925" r="4752" b="3439"/>
                    <a:stretch/>
                  </pic:blipFill>
                  <pic:spPr bwMode="auto">
                    <a:xfrm>
                      <a:off x="0" y="0"/>
                      <a:ext cx="5283835" cy="7521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PT Astra Serif" w:hAnsi="PT Astra Serif"/>
          <w:noProof/>
          <w:sz w:val="28"/>
          <w:szCs w:val="28"/>
        </w:rPr>
        <w:t>Схема газоснабж</w:t>
      </w:r>
      <w:r w:rsidRPr="004779A9">
        <w:rPr>
          <w:rFonts w:ascii="PT Astra Serif" w:hAnsi="PT Astra Serif"/>
          <w:noProof/>
          <w:sz w:val="28"/>
          <w:szCs w:val="28"/>
        </w:rPr>
        <w:t xml:space="preserve">ения и газификации </w:t>
      </w:r>
      <w:r w:rsidRPr="004779A9">
        <w:rPr>
          <w:rFonts w:ascii="PT Astra Serif" w:hAnsi="PT Astra Serif"/>
          <w:noProof/>
          <w:sz w:val="28"/>
          <w:szCs w:val="28"/>
        </w:rPr>
        <w:br/>
      </w:r>
      <w:r>
        <w:rPr>
          <w:rFonts w:ascii="PT Astra Serif" w:hAnsi="PT Astra Serif"/>
          <w:noProof/>
          <w:sz w:val="28"/>
          <w:szCs w:val="28"/>
        </w:rPr>
        <w:t>Инзенского</w:t>
      </w:r>
      <w:r w:rsidRPr="004779A9">
        <w:rPr>
          <w:rFonts w:ascii="PT Astra Serif" w:hAnsi="PT Astra Serif"/>
          <w:noProof/>
          <w:sz w:val="28"/>
          <w:szCs w:val="28"/>
        </w:rPr>
        <w:t xml:space="preserve"> района Улья</w:t>
      </w:r>
      <w:r>
        <w:rPr>
          <w:rFonts w:ascii="PT Astra Serif" w:hAnsi="PT Astra Serif"/>
          <w:noProof/>
          <w:sz w:val="28"/>
          <w:szCs w:val="28"/>
        </w:rPr>
        <w:t>н</w:t>
      </w:r>
      <w:r w:rsidRPr="004779A9">
        <w:rPr>
          <w:rFonts w:ascii="PT Astra Serif" w:hAnsi="PT Astra Serif"/>
          <w:noProof/>
          <w:sz w:val="28"/>
          <w:szCs w:val="28"/>
        </w:rPr>
        <w:t>овской области</w:t>
      </w:r>
    </w:p>
    <w:p w:rsidR="001C58DE" w:rsidRDefault="001C58DE" w:rsidP="001C58DE">
      <w:pPr>
        <w:rPr>
          <w:noProof/>
        </w:rPr>
        <w:sectPr w:rsidR="001C58DE" w:rsidSect="002F5CF1">
          <w:headerReference w:type="default" r:id="rId23"/>
          <w:pgSz w:w="11906" w:h="16838"/>
          <w:pgMar w:top="284" w:right="567" w:bottom="1134" w:left="1701" w:header="709" w:footer="709" w:gutter="0"/>
          <w:cols w:space="708"/>
          <w:docGrid w:linePitch="360"/>
        </w:sectPr>
      </w:pPr>
    </w:p>
    <w:p w:rsidR="001C58DE" w:rsidRDefault="001C58DE" w:rsidP="001C58DE">
      <w:pPr>
        <w:jc w:val="center"/>
        <w:rPr>
          <w:rFonts w:ascii="PT Astra Serif" w:hAnsi="PT Astra Serif"/>
          <w:noProof/>
          <w:sz w:val="28"/>
          <w:szCs w:val="28"/>
        </w:rPr>
      </w:pPr>
      <w:r>
        <w:rPr>
          <w:rFonts w:ascii="PT Astra Serif" w:hAnsi="PT Astra Serif"/>
          <w:noProof/>
          <w:sz w:val="28"/>
          <w:szCs w:val="28"/>
        </w:rPr>
        <w:lastRenderedPageBreak/>
        <w:t>5</w:t>
      </w:r>
    </w:p>
    <w:p w:rsidR="001C58DE" w:rsidRDefault="001C58DE" w:rsidP="001C58DE">
      <w:pPr>
        <w:spacing w:after="0"/>
        <w:jc w:val="center"/>
        <w:rPr>
          <w:rFonts w:ascii="PT Astra Serif" w:hAnsi="PT Astra Serif"/>
          <w:noProof/>
          <w:sz w:val="28"/>
          <w:szCs w:val="28"/>
        </w:rPr>
      </w:pPr>
    </w:p>
    <w:p w:rsidR="001C58DE" w:rsidRPr="00F11011" w:rsidRDefault="001C58DE" w:rsidP="001C58DE">
      <w:pPr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1447165</wp:posOffset>
            </wp:positionH>
            <wp:positionV relativeFrom="paragraph">
              <wp:posOffset>445135</wp:posOffset>
            </wp:positionV>
            <wp:extent cx="6378575" cy="4453890"/>
            <wp:effectExtent l="0" t="0" r="3175" b="3810"/>
            <wp:wrapTight wrapText="bothSides">
              <wp:wrapPolygon edited="0">
                <wp:start x="0" y="0"/>
                <wp:lineTo x="0" y="21526"/>
                <wp:lineTo x="21546" y="21526"/>
                <wp:lineTo x="21546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карта-5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30" t="5838" r="4295" b="3110"/>
                    <a:stretch/>
                  </pic:blipFill>
                  <pic:spPr bwMode="auto">
                    <a:xfrm>
                      <a:off x="0" y="0"/>
                      <a:ext cx="6378575" cy="4453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PT Astra Serif" w:hAnsi="PT Astra Serif"/>
          <w:noProof/>
          <w:sz w:val="28"/>
          <w:szCs w:val="28"/>
        </w:rPr>
        <w:t>Схема газоснабж</w:t>
      </w:r>
      <w:r w:rsidRPr="004779A9">
        <w:rPr>
          <w:rFonts w:ascii="PT Astra Serif" w:hAnsi="PT Astra Serif"/>
          <w:noProof/>
          <w:sz w:val="28"/>
          <w:szCs w:val="28"/>
        </w:rPr>
        <w:t xml:space="preserve">ения и газификации </w:t>
      </w:r>
      <w:r w:rsidRPr="004779A9">
        <w:rPr>
          <w:rFonts w:ascii="PT Astra Serif" w:hAnsi="PT Astra Serif"/>
          <w:noProof/>
          <w:sz w:val="28"/>
          <w:szCs w:val="28"/>
        </w:rPr>
        <w:br/>
      </w:r>
      <w:r>
        <w:rPr>
          <w:rFonts w:ascii="PT Astra Serif" w:hAnsi="PT Astra Serif"/>
          <w:noProof/>
          <w:sz w:val="28"/>
          <w:szCs w:val="28"/>
        </w:rPr>
        <w:t>Карсунского</w:t>
      </w:r>
      <w:r w:rsidRPr="004779A9">
        <w:rPr>
          <w:rFonts w:ascii="PT Astra Serif" w:hAnsi="PT Astra Serif"/>
          <w:noProof/>
          <w:sz w:val="28"/>
          <w:szCs w:val="28"/>
        </w:rPr>
        <w:t xml:space="preserve"> района Улья</w:t>
      </w:r>
      <w:r>
        <w:rPr>
          <w:rFonts w:ascii="PT Astra Serif" w:hAnsi="PT Astra Serif"/>
          <w:noProof/>
          <w:sz w:val="28"/>
          <w:szCs w:val="28"/>
        </w:rPr>
        <w:t>н</w:t>
      </w:r>
      <w:r w:rsidRPr="004779A9">
        <w:rPr>
          <w:rFonts w:ascii="PT Astra Serif" w:hAnsi="PT Astra Serif"/>
          <w:noProof/>
          <w:sz w:val="28"/>
          <w:szCs w:val="28"/>
        </w:rPr>
        <w:t>овской области</w:t>
      </w:r>
    </w:p>
    <w:p w:rsidR="001C58DE" w:rsidRDefault="001C58DE" w:rsidP="001C58DE">
      <w:pPr>
        <w:rPr>
          <w:noProof/>
        </w:rPr>
      </w:pPr>
      <w:r>
        <w:rPr>
          <w:noProof/>
        </w:rPr>
        <w:br w:type="page"/>
      </w:r>
    </w:p>
    <w:p w:rsidR="001C58DE" w:rsidRDefault="001C58DE" w:rsidP="001C58DE">
      <w:pPr>
        <w:rPr>
          <w:noProof/>
        </w:rPr>
        <w:sectPr w:rsidR="001C58DE" w:rsidSect="008420CF">
          <w:pgSz w:w="16838" w:h="11906" w:orient="landscape"/>
          <w:pgMar w:top="567" w:right="1134" w:bottom="1701" w:left="1134" w:header="709" w:footer="709" w:gutter="0"/>
          <w:cols w:space="708"/>
          <w:titlePg/>
          <w:docGrid w:linePitch="360"/>
        </w:sectPr>
      </w:pPr>
    </w:p>
    <w:p w:rsidR="001C58DE" w:rsidRPr="004E78E0" w:rsidRDefault="001C58DE" w:rsidP="001C58DE">
      <w:pPr>
        <w:jc w:val="center"/>
        <w:rPr>
          <w:rFonts w:ascii="PT Astra Serif" w:hAnsi="PT Astra Serif"/>
          <w:noProof/>
          <w:sz w:val="28"/>
          <w:szCs w:val="28"/>
        </w:rPr>
      </w:pPr>
      <w:r w:rsidRPr="004E78E0">
        <w:rPr>
          <w:rFonts w:ascii="PT Astra Serif" w:hAnsi="PT Astra Serif"/>
          <w:noProof/>
          <w:sz w:val="28"/>
          <w:szCs w:val="28"/>
        </w:rPr>
        <w:lastRenderedPageBreak/>
        <w:t>6</w:t>
      </w:r>
    </w:p>
    <w:p w:rsidR="001C58DE" w:rsidRDefault="001C58DE" w:rsidP="001C58DE">
      <w:pPr>
        <w:spacing w:after="0"/>
        <w:rPr>
          <w:noProof/>
        </w:rPr>
      </w:pPr>
    </w:p>
    <w:p w:rsidR="001C58DE" w:rsidRDefault="001C58DE" w:rsidP="001C58DE">
      <w:pPr>
        <w:jc w:val="center"/>
        <w:rPr>
          <w:noProof/>
        </w:rPr>
        <w:sectPr w:rsidR="001C58DE" w:rsidSect="004E78E0">
          <w:pgSz w:w="11906" w:h="16838"/>
          <w:pgMar w:top="568" w:right="567" w:bottom="1134" w:left="1701" w:header="709" w:footer="709" w:gutter="0"/>
          <w:cols w:space="708"/>
          <w:titlePg/>
          <w:docGrid w:linePitch="360"/>
        </w:sect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735602</wp:posOffset>
            </wp:positionH>
            <wp:positionV relativeFrom="paragraph">
              <wp:posOffset>653143</wp:posOffset>
            </wp:positionV>
            <wp:extent cx="4999258" cy="7197634"/>
            <wp:effectExtent l="0" t="0" r="0" b="381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карта-6.jpg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3" t="3826" r="3927" b="1139"/>
                    <a:stretch/>
                  </pic:blipFill>
                  <pic:spPr bwMode="auto">
                    <a:xfrm>
                      <a:off x="0" y="0"/>
                      <a:ext cx="4999089" cy="7197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PT Astra Serif" w:hAnsi="PT Astra Serif"/>
          <w:noProof/>
          <w:sz w:val="28"/>
          <w:szCs w:val="28"/>
        </w:rPr>
        <w:t>Схема газоснабж</w:t>
      </w:r>
      <w:r w:rsidRPr="004779A9">
        <w:rPr>
          <w:rFonts w:ascii="PT Astra Serif" w:hAnsi="PT Astra Serif"/>
          <w:noProof/>
          <w:sz w:val="28"/>
          <w:szCs w:val="28"/>
        </w:rPr>
        <w:t xml:space="preserve">ения и газификации </w:t>
      </w:r>
      <w:r w:rsidRPr="004779A9">
        <w:rPr>
          <w:rFonts w:ascii="PT Astra Serif" w:hAnsi="PT Astra Serif"/>
          <w:noProof/>
          <w:sz w:val="28"/>
          <w:szCs w:val="28"/>
        </w:rPr>
        <w:br/>
      </w:r>
      <w:r>
        <w:rPr>
          <w:rFonts w:ascii="PT Astra Serif" w:hAnsi="PT Astra Serif"/>
          <w:noProof/>
          <w:sz w:val="28"/>
          <w:szCs w:val="28"/>
        </w:rPr>
        <w:t>Кузоватовского</w:t>
      </w:r>
      <w:r w:rsidRPr="004779A9">
        <w:rPr>
          <w:rFonts w:ascii="PT Astra Serif" w:hAnsi="PT Astra Serif"/>
          <w:noProof/>
          <w:sz w:val="28"/>
          <w:szCs w:val="28"/>
        </w:rPr>
        <w:t xml:space="preserve"> района Улья</w:t>
      </w:r>
      <w:r>
        <w:rPr>
          <w:rFonts w:ascii="PT Astra Serif" w:hAnsi="PT Astra Serif"/>
          <w:noProof/>
          <w:sz w:val="28"/>
          <w:szCs w:val="28"/>
        </w:rPr>
        <w:t>н</w:t>
      </w:r>
      <w:r w:rsidRPr="004779A9">
        <w:rPr>
          <w:rFonts w:ascii="PT Astra Serif" w:hAnsi="PT Astra Serif"/>
          <w:noProof/>
          <w:sz w:val="28"/>
          <w:szCs w:val="28"/>
        </w:rPr>
        <w:t>овской области</w:t>
      </w:r>
    </w:p>
    <w:p w:rsidR="001C58DE" w:rsidRPr="004E78E0" w:rsidRDefault="001C58DE" w:rsidP="001C58DE">
      <w:pPr>
        <w:jc w:val="center"/>
        <w:rPr>
          <w:rFonts w:ascii="PT Astra Serif" w:hAnsi="PT Astra Serif"/>
          <w:noProof/>
          <w:sz w:val="28"/>
          <w:szCs w:val="28"/>
        </w:rPr>
      </w:pPr>
      <w:r w:rsidRPr="004E78E0">
        <w:rPr>
          <w:rFonts w:ascii="PT Astra Serif" w:hAnsi="PT Astra Serif"/>
          <w:noProof/>
          <w:sz w:val="28"/>
          <w:szCs w:val="28"/>
        </w:rPr>
        <w:lastRenderedPageBreak/>
        <w:t>7</w:t>
      </w:r>
    </w:p>
    <w:p w:rsidR="001C58DE" w:rsidRPr="004E78E0" w:rsidRDefault="001C58DE" w:rsidP="001C58DE">
      <w:pPr>
        <w:spacing w:after="0"/>
        <w:jc w:val="center"/>
        <w:rPr>
          <w:rFonts w:ascii="PT Astra Serif" w:hAnsi="PT Astra Serif"/>
          <w:noProof/>
          <w:sz w:val="28"/>
          <w:szCs w:val="28"/>
        </w:rPr>
      </w:pPr>
    </w:p>
    <w:p w:rsidR="001C58DE" w:rsidRDefault="001C58DE" w:rsidP="001C58DE">
      <w:pPr>
        <w:jc w:val="center"/>
        <w:rPr>
          <w:noProof/>
        </w:rPr>
      </w:pPr>
      <w:r>
        <w:rPr>
          <w:rFonts w:ascii="PT Astra Serif" w:hAnsi="PT Astra Serif"/>
          <w:noProof/>
          <w:sz w:val="28"/>
          <w:szCs w:val="28"/>
        </w:rPr>
        <w:t>Схема газоснабж</w:t>
      </w:r>
      <w:r w:rsidRPr="004779A9">
        <w:rPr>
          <w:rFonts w:ascii="PT Astra Serif" w:hAnsi="PT Astra Serif"/>
          <w:noProof/>
          <w:sz w:val="28"/>
          <w:szCs w:val="28"/>
        </w:rPr>
        <w:t xml:space="preserve">ения и газификации </w:t>
      </w:r>
      <w:r w:rsidRPr="004779A9">
        <w:rPr>
          <w:rFonts w:ascii="PT Astra Serif" w:hAnsi="PT Astra Serif"/>
          <w:noProof/>
          <w:sz w:val="28"/>
          <w:szCs w:val="28"/>
        </w:rPr>
        <w:br/>
      </w:r>
      <w:r>
        <w:rPr>
          <w:rFonts w:ascii="PT Astra Serif" w:hAnsi="PT Astra Serif"/>
          <w:noProof/>
          <w:sz w:val="28"/>
          <w:szCs w:val="28"/>
        </w:rPr>
        <w:t>Майнского</w:t>
      </w:r>
      <w:r w:rsidRPr="004779A9">
        <w:rPr>
          <w:rFonts w:ascii="PT Astra Serif" w:hAnsi="PT Astra Serif"/>
          <w:noProof/>
          <w:sz w:val="28"/>
          <w:szCs w:val="28"/>
        </w:rPr>
        <w:t xml:space="preserve"> района Улья</w:t>
      </w:r>
      <w:r>
        <w:rPr>
          <w:rFonts w:ascii="PT Astra Serif" w:hAnsi="PT Astra Serif"/>
          <w:noProof/>
          <w:sz w:val="28"/>
          <w:szCs w:val="28"/>
        </w:rPr>
        <w:t>н</w:t>
      </w:r>
      <w:r w:rsidRPr="004779A9">
        <w:rPr>
          <w:rFonts w:ascii="PT Astra Serif" w:hAnsi="PT Astra Serif"/>
          <w:noProof/>
          <w:sz w:val="28"/>
          <w:szCs w:val="28"/>
        </w:rPr>
        <w:t>овской области</w:t>
      </w:r>
    </w:p>
    <w:p w:rsidR="001C58DE" w:rsidRDefault="001C58DE" w:rsidP="001C58DE">
      <w:pPr>
        <w:rPr>
          <w:noProof/>
        </w:rPr>
      </w:pPr>
    </w:p>
    <w:p w:rsidR="001C58DE" w:rsidRDefault="001C58DE" w:rsidP="001C58DE">
      <w:pPr>
        <w:jc w:val="center"/>
        <w:rPr>
          <w:noProof/>
        </w:rPr>
        <w:sectPr w:rsidR="001C58DE" w:rsidSect="004E78E0">
          <w:pgSz w:w="11906" w:h="16838"/>
          <w:pgMar w:top="568" w:right="567" w:bottom="1134" w:left="1701" w:header="709" w:footer="709" w:gutter="0"/>
          <w:cols w:space="708"/>
          <w:titlePg/>
          <w:docGrid w:linePitch="360"/>
        </w:sectPr>
      </w:pPr>
      <w:r>
        <w:rPr>
          <w:noProof/>
          <w:lang w:eastAsia="ru-RU"/>
        </w:rPr>
        <w:drawing>
          <wp:inline distT="0" distB="0" distL="0" distR="0">
            <wp:extent cx="5225143" cy="7424264"/>
            <wp:effectExtent l="0" t="0" r="0" b="571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карта-7.jpg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24" t="4504" r="5218" b="3726"/>
                    <a:stretch/>
                  </pic:blipFill>
                  <pic:spPr bwMode="auto">
                    <a:xfrm>
                      <a:off x="0" y="0"/>
                      <a:ext cx="5233233" cy="74357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58DE" w:rsidRDefault="001C58DE" w:rsidP="001C58DE">
      <w:pPr>
        <w:jc w:val="center"/>
        <w:rPr>
          <w:rFonts w:ascii="PT Astra Serif" w:hAnsi="PT Astra Serif"/>
          <w:noProof/>
          <w:sz w:val="28"/>
          <w:szCs w:val="28"/>
        </w:rPr>
      </w:pPr>
      <w:r>
        <w:rPr>
          <w:rFonts w:ascii="PT Astra Serif" w:hAnsi="PT Astra Serif"/>
          <w:noProof/>
          <w:sz w:val="28"/>
          <w:szCs w:val="28"/>
        </w:rPr>
        <w:lastRenderedPageBreak/>
        <w:t>8</w:t>
      </w:r>
    </w:p>
    <w:p w:rsidR="001C58DE" w:rsidRDefault="001C58DE" w:rsidP="001C58DE">
      <w:pPr>
        <w:jc w:val="center"/>
        <w:rPr>
          <w:rFonts w:ascii="PT Astra Serif" w:hAnsi="PT Astra Serif"/>
          <w:noProof/>
          <w:sz w:val="28"/>
          <w:szCs w:val="28"/>
        </w:rPr>
      </w:pPr>
    </w:p>
    <w:p w:rsidR="001C58DE" w:rsidRDefault="001C58DE" w:rsidP="001C58DE">
      <w:pPr>
        <w:jc w:val="center"/>
        <w:rPr>
          <w:noProof/>
        </w:rPr>
      </w:pPr>
      <w:r>
        <w:rPr>
          <w:rFonts w:ascii="PT Astra Serif" w:hAnsi="PT Astra Serif"/>
          <w:noProof/>
          <w:sz w:val="28"/>
          <w:szCs w:val="28"/>
        </w:rPr>
        <w:t>Схема газоснабж</w:t>
      </w:r>
      <w:r w:rsidRPr="004779A9">
        <w:rPr>
          <w:rFonts w:ascii="PT Astra Serif" w:hAnsi="PT Astra Serif"/>
          <w:noProof/>
          <w:sz w:val="28"/>
          <w:szCs w:val="28"/>
        </w:rPr>
        <w:t xml:space="preserve">ения и газификации </w:t>
      </w:r>
      <w:r w:rsidRPr="004779A9">
        <w:rPr>
          <w:rFonts w:ascii="PT Astra Serif" w:hAnsi="PT Astra Serif"/>
          <w:noProof/>
          <w:sz w:val="28"/>
          <w:szCs w:val="28"/>
        </w:rPr>
        <w:br/>
      </w:r>
      <w:r>
        <w:rPr>
          <w:rFonts w:ascii="PT Astra Serif" w:hAnsi="PT Astra Serif"/>
          <w:noProof/>
          <w:sz w:val="28"/>
          <w:szCs w:val="28"/>
        </w:rPr>
        <w:t>Мелекесского</w:t>
      </w:r>
      <w:r w:rsidRPr="004779A9">
        <w:rPr>
          <w:rFonts w:ascii="PT Astra Serif" w:hAnsi="PT Astra Serif"/>
          <w:noProof/>
          <w:sz w:val="28"/>
          <w:szCs w:val="28"/>
        </w:rPr>
        <w:t xml:space="preserve"> района Улья</w:t>
      </w:r>
      <w:r>
        <w:rPr>
          <w:rFonts w:ascii="PT Astra Serif" w:hAnsi="PT Astra Serif"/>
          <w:noProof/>
          <w:sz w:val="28"/>
          <w:szCs w:val="28"/>
        </w:rPr>
        <w:t>н</w:t>
      </w:r>
      <w:r w:rsidRPr="004779A9">
        <w:rPr>
          <w:rFonts w:ascii="PT Astra Serif" w:hAnsi="PT Astra Serif"/>
          <w:noProof/>
          <w:sz w:val="28"/>
          <w:szCs w:val="28"/>
        </w:rPr>
        <w:t>овской области</w:t>
      </w:r>
    </w:p>
    <w:p w:rsidR="001C58DE" w:rsidRDefault="001C58DE" w:rsidP="001C58DE">
      <w:pPr>
        <w:rPr>
          <w:noProof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718185" y="1188720"/>
            <wp:positionH relativeFrom="margin">
              <wp:align>center</wp:align>
            </wp:positionH>
            <wp:positionV relativeFrom="margin">
              <wp:align>bottom</wp:align>
            </wp:positionV>
            <wp:extent cx="6518275" cy="4562475"/>
            <wp:effectExtent l="0" t="0" r="0" b="9525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карта-8.jpg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1" t="5140" r="4633" b="3456"/>
                    <a:stretch/>
                  </pic:blipFill>
                  <pic:spPr bwMode="auto">
                    <a:xfrm>
                      <a:off x="0" y="0"/>
                      <a:ext cx="6518275" cy="4562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C58DE" w:rsidRDefault="001C58DE" w:rsidP="001C58DE">
      <w:pPr>
        <w:rPr>
          <w:noProof/>
        </w:rPr>
        <w:sectPr w:rsidR="001C58DE" w:rsidSect="001208F1">
          <w:pgSz w:w="16838" w:h="11906" w:orient="landscape"/>
          <w:pgMar w:top="567" w:right="1134" w:bottom="1701" w:left="1134" w:header="709" w:footer="709" w:gutter="0"/>
          <w:cols w:space="708"/>
          <w:titlePg/>
          <w:docGrid w:linePitch="360"/>
        </w:sectPr>
      </w:pPr>
    </w:p>
    <w:p w:rsidR="001C58DE" w:rsidRPr="004E78E0" w:rsidRDefault="001C58DE" w:rsidP="001C58DE">
      <w:pPr>
        <w:spacing w:after="0"/>
        <w:jc w:val="center"/>
        <w:rPr>
          <w:rFonts w:ascii="PT Astra Serif" w:hAnsi="PT Astra Serif"/>
          <w:noProof/>
          <w:sz w:val="28"/>
          <w:szCs w:val="28"/>
        </w:rPr>
      </w:pPr>
      <w:r>
        <w:rPr>
          <w:rFonts w:ascii="PT Astra Serif" w:hAnsi="PT Astra Serif"/>
          <w:noProof/>
          <w:sz w:val="28"/>
          <w:szCs w:val="28"/>
        </w:rPr>
        <w:lastRenderedPageBreak/>
        <w:t>9</w:t>
      </w:r>
    </w:p>
    <w:p w:rsidR="001C58DE" w:rsidRDefault="001C58DE" w:rsidP="001C58DE">
      <w:pPr>
        <w:jc w:val="center"/>
        <w:rPr>
          <w:rFonts w:ascii="PT Astra Serif" w:hAnsi="PT Astra Serif"/>
          <w:noProof/>
          <w:sz w:val="28"/>
          <w:szCs w:val="28"/>
        </w:rPr>
      </w:pPr>
    </w:p>
    <w:p w:rsidR="001C58DE" w:rsidRDefault="001C58DE" w:rsidP="001C58DE">
      <w:pPr>
        <w:jc w:val="center"/>
        <w:rPr>
          <w:rFonts w:ascii="PT Astra Serif" w:hAnsi="PT Astra Serif"/>
          <w:noProof/>
          <w:sz w:val="28"/>
          <w:szCs w:val="28"/>
        </w:rPr>
      </w:pPr>
      <w:r>
        <w:rPr>
          <w:rFonts w:ascii="PT Astra Serif" w:hAnsi="PT Astra Serif"/>
          <w:noProof/>
          <w:sz w:val="28"/>
          <w:szCs w:val="28"/>
        </w:rPr>
        <w:t>Схема газоснабж</w:t>
      </w:r>
      <w:r w:rsidRPr="004779A9">
        <w:rPr>
          <w:rFonts w:ascii="PT Astra Serif" w:hAnsi="PT Astra Serif"/>
          <w:noProof/>
          <w:sz w:val="28"/>
          <w:szCs w:val="28"/>
        </w:rPr>
        <w:t xml:space="preserve">ения и газификации </w:t>
      </w:r>
      <w:r w:rsidRPr="004779A9">
        <w:rPr>
          <w:rFonts w:ascii="PT Astra Serif" w:hAnsi="PT Astra Serif"/>
          <w:noProof/>
          <w:sz w:val="28"/>
          <w:szCs w:val="28"/>
        </w:rPr>
        <w:br/>
      </w:r>
      <w:r>
        <w:rPr>
          <w:rFonts w:ascii="PT Astra Serif" w:hAnsi="PT Astra Serif"/>
          <w:noProof/>
          <w:sz w:val="28"/>
          <w:szCs w:val="28"/>
        </w:rPr>
        <w:t>Николаевского</w:t>
      </w:r>
      <w:r w:rsidRPr="004779A9">
        <w:rPr>
          <w:rFonts w:ascii="PT Astra Serif" w:hAnsi="PT Astra Serif"/>
          <w:noProof/>
          <w:sz w:val="28"/>
          <w:szCs w:val="28"/>
        </w:rPr>
        <w:t xml:space="preserve"> района Улья</w:t>
      </w:r>
      <w:r>
        <w:rPr>
          <w:rFonts w:ascii="PT Astra Serif" w:hAnsi="PT Astra Serif"/>
          <w:noProof/>
          <w:sz w:val="28"/>
          <w:szCs w:val="28"/>
        </w:rPr>
        <w:t>н</w:t>
      </w:r>
      <w:r w:rsidRPr="004779A9">
        <w:rPr>
          <w:rFonts w:ascii="PT Astra Serif" w:hAnsi="PT Astra Serif"/>
          <w:noProof/>
          <w:sz w:val="28"/>
          <w:szCs w:val="28"/>
        </w:rPr>
        <w:t>овской области</w:t>
      </w:r>
    </w:p>
    <w:p w:rsidR="001C58DE" w:rsidRDefault="001C58DE" w:rsidP="001C58DE">
      <w:pPr>
        <w:jc w:val="center"/>
        <w:rPr>
          <w:rFonts w:ascii="PT Astra Serif" w:hAnsi="PT Astra Serif"/>
          <w:noProof/>
          <w:sz w:val="28"/>
          <w:szCs w:val="28"/>
        </w:rPr>
      </w:pPr>
    </w:p>
    <w:p w:rsidR="001C58DE" w:rsidRDefault="001C58DE" w:rsidP="001C58DE">
      <w:pPr>
        <w:jc w:val="center"/>
        <w:rPr>
          <w:noProof/>
        </w:rPr>
        <w:sectPr w:rsidR="001C58DE" w:rsidSect="004E78E0">
          <w:pgSz w:w="11906" w:h="16838"/>
          <w:pgMar w:top="426" w:right="567" w:bottom="1134" w:left="1701" w:header="709" w:footer="709" w:gutter="0"/>
          <w:cols w:space="708"/>
          <w:titlePg/>
          <w:docGrid w:linePitch="360"/>
        </w:sectPr>
      </w:pPr>
      <w:r>
        <w:rPr>
          <w:noProof/>
          <w:lang w:eastAsia="ru-RU"/>
        </w:rPr>
        <w:drawing>
          <wp:inline distT="0" distB="0" distL="0" distR="0">
            <wp:extent cx="5029200" cy="7183388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карта-9.jpg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47" t="4702" r="5375" b="3774"/>
                    <a:stretch/>
                  </pic:blipFill>
                  <pic:spPr bwMode="auto">
                    <a:xfrm>
                      <a:off x="0" y="0"/>
                      <a:ext cx="5040582" cy="7199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58DE" w:rsidRPr="004E78E0" w:rsidRDefault="001C58DE" w:rsidP="001C58DE">
      <w:pPr>
        <w:spacing w:after="0"/>
        <w:jc w:val="center"/>
        <w:rPr>
          <w:rFonts w:ascii="PT Astra Serif" w:hAnsi="PT Astra Serif"/>
          <w:noProof/>
          <w:sz w:val="28"/>
          <w:szCs w:val="28"/>
        </w:rPr>
      </w:pPr>
      <w:r w:rsidRPr="004E78E0">
        <w:rPr>
          <w:rFonts w:ascii="PT Astra Serif" w:hAnsi="PT Astra Serif"/>
          <w:noProof/>
          <w:sz w:val="28"/>
          <w:szCs w:val="28"/>
        </w:rPr>
        <w:lastRenderedPageBreak/>
        <w:t>10</w:t>
      </w:r>
    </w:p>
    <w:p w:rsidR="001C58DE" w:rsidRDefault="001C58DE" w:rsidP="001C58DE">
      <w:pPr>
        <w:jc w:val="center"/>
        <w:rPr>
          <w:rFonts w:ascii="PT Astra Serif" w:hAnsi="PT Astra Serif"/>
          <w:noProof/>
          <w:sz w:val="28"/>
          <w:szCs w:val="28"/>
        </w:rPr>
      </w:pPr>
    </w:p>
    <w:p w:rsidR="001C58DE" w:rsidRDefault="001C58DE" w:rsidP="001C58DE">
      <w:pPr>
        <w:jc w:val="center"/>
        <w:rPr>
          <w:noProof/>
        </w:rPr>
        <w:sectPr w:rsidR="001C58DE" w:rsidSect="001208F1">
          <w:pgSz w:w="16838" w:h="11906" w:orient="landscape"/>
          <w:pgMar w:top="567" w:right="1134" w:bottom="1701" w:left="1134" w:header="709" w:footer="709" w:gutter="0"/>
          <w:cols w:space="708"/>
          <w:titlePg/>
          <w:docGrid w:linePitch="360"/>
        </w:sect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1317715</wp:posOffset>
            </wp:positionH>
            <wp:positionV relativeFrom="paragraph">
              <wp:posOffset>778055</wp:posOffset>
            </wp:positionV>
            <wp:extent cx="7504343" cy="5251269"/>
            <wp:effectExtent l="0" t="0" r="1905" b="6985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карта-13.jpg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1" t="5859" r="4657" b="3434"/>
                    <a:stretch/>
                  </pic:blipFill>
                  <pic:spPr bwMode="auto">
                    <a:xfrm>
                      <a:off x="0" y="0"/>
                      <a:ext cx="7500173" cy="52483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PT Astra Serif" w:hAnsi="PT Astra Serif"/>
          <w:noProof/>
          <w:sz w:val="28"/>
          <w:szCs w:val="28"/>
        </w:rPr>
        <w:t>Схема газоснабж</w:t>
      </w:r>
      <w:r w:rsidRPr="004779A9">
        <w:rPr>
          <w:rFonts w:ascii="PT Astra Serif" w:hAnsi="PT Astra Serif"/>
          <w:noProof/>
          <w:sz w:val="28"/>
          <w:szCs w:val="28"/>
        </w:rPr>
        <w:t xml:space="preserve">ения и газификации </w:t>
      </w:r>
      <w:r w:rsidRPr="004779A9">
        <w:rPr>
          <w:rFonts w:ascii="PT Astra Serif" w:hAnsi="PT Astra Serif"/>
          <w:noProof/>
          <w:sz w:val="28"/>
          <w:szCs w:val="28"/>
        </w:rPr>
        <w:br/>
      </w:r>
      <w:r>
        <w:rPr>
          <w:rFonts w:ascii="PT Astra Serif" w:hAnsi="PT Astra Serif"/>
          <w:noProof/>
          <w:sz w:val="28"/>
          <w:szCs w:val="28"/>
        </w:rPr>
        <w:t>Радищевского</w:t>
      </w:r>
      <w:r w:rsidRPr="004779A9">
        <w:rPr>
          <w:rFonts w:ascii="PT Astra Serif" w:hAnsi="PT Astra Serif"/>
          <w:noProof/>
          <w:sz w:val="28"/>
          <w:szCs w:val="28"/>
        </w:rPr>
        <w:t xml:space="preserve"> района Улья</w:t>
      </w:r>
      <w:r>
        <w:rPr>
          <w:rFonts w:ascii="PT Astra Serif" w:hAnsi="PT Astra Serif"/>
          <w:noProof/>
          <w:sz w:val="28"/>
          <w:szCs w:val="28"/>
        </w:rPr>
        <w:t>н</w:t>
      </w:r>
      <w:r w:rsidRPr="004779A9">
        <w:rPr>
          <w:rFonts w:ascii="PT Astra Serif" w:hAnsi="PT Astra Serif"/>
          <w:noProof/>
          <w:sz w:val="28"/>
          <w:szCs w:val="28"/>
        </w:rPr>
        <w:t>овской области</w:t>
      </w:r>
    </w:p>
    <w:p w:rsidR="001C58DE" w:rsidRDefault="001C58DE" w:rsidP="001C58DE">
      <w:pPr>
        <w:jc w:val="center"/>
        <w:rPr>
          <w:rFonts w:ascii="PT Astra Serif" w:hAnsi="PT Astra Serif"/>
          <w:noProof/>
          <w:sz w:val="28"/>
          <w:szCs w:val="28"/>
        </w:rPr>
      </w:pPr>
      <w:r>
        <w:rPr>
          <w:rFonts w:ascii="PT Astra Serif" w:hAnsi="PT Astra Serif"/>
          <w:noProof/>
          <w:sz w:val="28"/>
          <w:szCs w:val="28"/>
        </w:rPr>
        <w:lastRenderedPageBreak/>
        <w:t>11</w:t>
      </w:r>
    </w:p>
    <w:p w:rsidR="001C58DE" w:rsidRDefault="001C58DE" w:rsidP="001C58DE">
      <w:pPr>
        <w:jc w:val="center"/>
        <w:rPr>
          <w:rFonts w:ascii="PT Astra Serif" w:hAnsi="PT Astra Serif"/>
          <w:noProof/>
          <w:sz w:val="28"/>
          <w:szCs w:val="28"/>
        </w:rPr>
      </w:pPr>
    </w:p>
    <w:p w:rsidR="001C58DE" w:rsidRDefault="001C58DE" w:rsidP="001C58DE">
      <w:pPr>
        <w:jc w:val="center"/>
        <w:rPr>
          <w:noProof/>
        </w:rPr>
        <w:sectPr w:rsidR="001C58DE" w:rsidSect="003E3156">
          <w:pgSz w:w="16838" w:h="11906" w:orient="landscape"/>
          <w:pgMar w:top="567" w:right="1134" w:bottom="1701" w:left="1134" w:header="709" w:footer="709" w:gutter="0"/>
          <w:cols w:space="708"/>
          <w:titlePg/>
          <w:docGrid w:linePitch="360"/>
        </w:sect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1095647</wp:posOffset>
            </wp:positionH>
            <wp:positionV relativeFrom="paragraph">
              <wp:posOffset>497205</wp:posOffset>
            </wp:positionV>
            <wp:extent cx="7419703" cy="5175713"/>
            <wp:effectExtent l="0" t="0" r="0" b="635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карта-14.jpg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8" t="6479" r="4488" b="3082"/>
                    <a:stretch/>
                  </pic:blipFill>
                  <pic:spPr bwMode="auto">
                    <a:xfrm>
                      <a:off x="0" y="0"/>
                      <a:ext cx="7419703" cy="51757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PT Astra Serif" w:hAnsi="PT Astra Serif"/>
          <w:noProof/>
          <w:sz w:val="28"/>
          <w:szCs w:val="28"/>
        </w:rPr>
        <w:t>Схема газоснабж</w:t>
      </w:r>
      <w:r w:rsidRPr="004779A9">
        <w:rPr>
          <w:rFonts w:ascii="PT Astra Serif" w:hAnsi="PT Astra Serif"/>
          <w:noProof/>
          <w:sz w:val="28"/>
          <w:szCs w:val="28"/>
        </w:rPr>
        <w:t xml:space="preserve">ения и газификации </w:t>
      </w:r>
      <w:r w:rsidRPr="004779A9">
        <w:rPr>
          <w:rFonts w:ascii="PT Astra Serif" w:hAnsi="PT Astra Serif"/>
          <w:noProof/>
          <w:sz w:val="28"/>
          <w:szCs w:val="28"/>
        </w:rPr>
        <w:br/>
      </w:r>
      <w:r>
        <w:rPr>
          <w:rFonts w:ascii="PT Astra Serif" w:hAnsi="PT Astra Serif"/>
          <w:noProof/>
          <w:sz w:val="28"/>
          <w:szCs w:val="28"/>
        </w:rPr>
        <w:t xml:space="preserve">Сенгилеевского </w:t>
      </w:r>
      <w:r w:rsidRPr="004779A9">
        <w:rPr>
          <w:rFonts w:ascii="PT Astra Serif" w:hAnsi="PT Astra Serif"/>
          <w:noProof/>
          <w:sz w:val="28"/>
          <w:szCs w:val="28"/>
        </w:rPr>
        <w:t>района Улья</w:t>
      </w:r>
      <w:r>
        <w:rPr>
          <w:rFonts w:ascii="PT Astra Serif" w:hAnsi="PT Astra Serif"/>
          <w:noProof/>
          <w:sz w:val="28"/>
          <w:szCs w:val="28"/>
        </w:rPr>
        <w:t>н</w:t>
      </w:r>
      <w:r w:rsidRPr="004779A9">
        <w:rPr>
          <w:rFonts w:ascii="PT Astra Serif" w:hAnsi="PT Astra Serif"/>
          <w:noProof/>
          <w:sz w:val="28"/>
          <w:szCs w:val="28"/>
        </w:rPr>
        <w:t>овской о</w:t>
      </w:r>
    </w:p>
    <w:p w:rsidR="001C58DE" w:rsidRDefault="001C58DE" w:rsidP="001C58DE">
      <w:pPr>
        <w:spacing w:after="0"/>
        <w:jc w:val="center"/>
        <w:rPr>
          <w:rFonts w:ascii="PT Astra Serif" w:hAnsi="PT Astra Serif"/>
          <w:noProof/>
          <w:sz w:val="28"/>
          <w:szCs w:val="28"/>
        </w:rPr>
      </w:pPr>
      <w:r>
        <w:rPr>
          <w:rFonts w:ascii="PT Astra Serif" w:hAnsi="PT Astra Serif"/>
          <w:noProof/>
          <w:sz w:val="28"/>
          <w:szCs w:val="28"/>
        </w:rPr>
        <w:lastRenderedPageBreak/>
        <w:t>12</w:t>
      </w:r>
    </w:p>
    <w:p w:rsidR="001C58DE" w:rsidRDefault="001C58DE" w:rsidP="001C58DE">
      <w:pPr>
        <w:jc w:val="center"/>
        <w:rPr>
          <w:rFonts w:ascii="PT Astra Serif" w:hAnsi="PT Astra Serif"/>
          <w:noProof/>
          <w:sz w:val="28"/>
          <w:szCs w:val="28"/>
        </w:rPr>
      </w:pPr>
    </w:p>
    <w:p w:rsidR="001C58DE" w:rsidRDefault="001C58DE" w:rsidP="001C58DE">
      <w:pPr>
        <w:jc w:val="center"/>
        <w:rPr>
          <w:noProof/>
        </w:rPr>
      </w:pPr>
      <w:r>
        <w:rPr>
          <w:rFonts w:ascii="PT Astra Serif" w:hAnsi="PT Astra Serif"/>
          <w:noProof/>
          <w:sz w:val="28"/>
          <w:szCs w:val="28"/>
        </w:rPr>
        <w:t>Схема газоснабж</w:t>
      </w:r>
      <w:r w:rsidRPr="004779A9">
        <w:rPr>
          <w:rFonts w:ascii="PT Astra Serif" w:hAnsi="PT Astra Serif"/>
          <w:noProof/>
          <w:sz w:val="28"/>
          <w:szCs w:val="28"/>
        </w:rPr>
        <w:t xml:space="preserve">ения и газификации </w:t>
      </w:r>
      <w:r w:rsidRPr="004779A9">
        <w:rPr>
          <w:rFonts w:ascii="PT Astra Serif" w:hAnsi="PT Astra Serif"/>
          <w:noProof/>
          <w:sz w:val="28"/>
          <w:szCs w:val="28"/>
        </w:rPr>
        <w:br/>
      </w:r>
      <w:r>
        <w:rPr>
          <w:rFonts w:ascii="PT Astra Serif" w:hAnsi="PT Astra Serif"/>
          <w:noProof/>
          <w:sz w:val="28"/>
          <w:szCs w:val="28"/>
        </w:rPr>
        <w:t>Старокулаткинского</w:t>
      </w:r>
      <w:r w:rsidRPr="004779A9">
        <w:rPr>
          <w:rFonts w:ascii="PT Astra Serif" w:hAnsi="PT Astra Serif"/>
          <w:noProof/>
          <w:sz w:val="28"/>
          <w:szCs w:val="28"/>
        </w:rPr>
        <w:t xml:space="preserve"> района Улья</w:t>
      </w:r>
      <w:r>
        <w:rPr>
          <w:rFonts w:ascii="PT Astra Serif" w:hAnsi="PT Astra Serif"/>
          <w:noProof/>
          <w:sz w:val="28"/>
          <w:szCs w:val="28"/>
        </w:rPr>
        <w:t>н</w:t>
      </w:r>
      <w:r w:rsidRPr="004779A9">
        <w:rPr>
          <w:rFonts w:ascii="PT Astra Serif" w:hAnsi="PT Astra Serif"/>
          <w:noProof/>
          <w:sz w:val="28"/>
          <w:szCs w:val="28"/>
        </w:rPr>
        <w:t>овской области</w:t>
      </w:r>
    </w:p>
    <w:p w:rsidR="001C58DE" w:rsidRDefault="001C58DE" w:rsidP="001C58DE">
      <w:pPr>
        <w:rPr>
          <w:noProof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1487533</wp:posOffset>
            </wp:positionH>
            <wp:positionV relativeFrom="paragraph">
              <wp:posOffset>447131</wp:posOffset>
            </wp:positionV>
            <wp:extent cx="7362540" cy="5081451"/>
            <wp:effectExtent l="0" t="0" r="0" b="508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карта-15.jpg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6" t="6382" r="4140" b="3503"/>
                    <a:stretch/>
                  </pic:blipFill>
                  <pic:spPr bwMode="auto">
                    <a:xfrm>
                      <a:off x="0" y="0"/>
                      <a:ext cx="7362234" cy="5081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C58DE" w:rsidRDefault="001C58DE" w:rsidP="001C58DE">
      <w:pPr>
        <w:rPr>
          <w:noProof/>
        </w:rPr>
        <w:sectPr w:rsidR="001C58DE" w:rsidSect="003E3156">
          <w:pgSz w:w="16838" w:h="11906" w:orient="landscape"/>
          <w:pgMar w:top="567" w:right="1134" w:bottom="1701" w:left="1134" w:header="709" w:footer="709" w:gutter="0"/>
          <w:cols w:space="708"/>
          <w:titlePg/>
          <w:docGrid w:linePitch="360"/>
        </w:sectPr>
      </w:pPr>
    </w:p>
    <w:p w:rsidR="001C58DE" w:rsidRDefault="001C58DE" w:rsidP="001C58DE">
      <w:pPr>
        <w:spacing w:after="0"/>
        <w:jc w:val="center"/>
        <w:rPr>
          <w:rFonts w:ascii="PT Astra Serif" w:hAnsi="PT Astra Serif"/>
          <w:noProof/>
          <w:sz w:val="28"/>
          <w:szCs w:val="28"/>
        </w:rPr>
      </w:pPr>
      <w:r>
        <w:rPr>
          <w:rFonts w:ascii="PT Astra Serif" w:hAnsi="PT Astra Serif"/>
          <w:noProof/>
          <w:sz w:val="28"/>
          <w:szCs w:val="28"/>
        </w:rPr>
        <w:lastRenderedPageBreak/>
        <w:t>13</w:t>
      </w:r>
    </w:p>
    <w:p w:rsidR="001C58DE" w:rsidRDefault="001C58DE" w:rsidP="001C58DE">
      <w:pPr>
        <w:spacing w:after="0"/>
        <w:jc w:val="center"/>
        <w:rPr>
          <w:rFonts w:ascii="PT Astra Serif" w:hAnsi="PT Astra Serif"/>
          <w:noProof/>
          <w:sz w:val="28"/>
          <w:szCs w:val="28"/>
        </w:rPr>
      </w:pPr>
    </w:p>
    <w:p w:rsidR="001C58DE" w:rsidRDefault="001C58DE" w:rsidP="001C58DE">
      <w:pPr>
        <w:jc w:val="center"/>
        <w:rPr>
          <w:rFonts w:ascii="PT Astra Serif" w:hAnsi="PT Astra Serif"/>
          <w:noProof/>
          <w:sz w:val="28"/>
          <w:szCs w:val="28"/>
        </w:rPr>
        <w:sectPr w:rsidR="001C58DE" w:rsidSect="003E3156">
          <w:pgSz w:w="16838" w:h="11906" w:orient="landscape"/>
          <w:pgMar w:top="567" w:right="1134" w:bottom="1701" w:left="1134" w:header="709" w:footer="709" w:gutter="0"/>
          <w:cols w:space="708"/>
          <w:titlePg/>
          <w:docGrid w:linePitch="360"/>
        </w:sectPr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1709330</wp:posOffset>
            </wp:positionH>
            <wp:positionV relativeFrom="paragraph">
              <wp:posOffset>587103</wp:posOffset>
            </wp:positionV>
            <wp:extent cx="7720149" cy="5391494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карта-16.jpg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50" t="6303" r="4607" b="3158"/>
                    <a:stretch/>
                  </pic:blipFill>
                  <pic:spPr bwMode="auto">
                    <a:xfrm>
                      <a:off x="0" y="0"/>
                      <a:ext cx="7720149" cy="5391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PT Astra Serif" w:hAnsi="PT Astra Serif"/>
          <w:noProof/>
          <w:sz w:val="28"/>
          <w:szCs w:val="28"/>
        </w:rPr>
        <w:t>Схема газоснабж</w:t>
      </w:r>
      <w:r w:rsidRPr="004779A9">
        <w:rPr>
          <w:rFonts w:ascii="PT Astra Serif" w:hAnsi="PT Astra Serif"/>
          <w:noProof/>
          <w:sz w:val="28"/>
          <w:szCs w:val="28"/>
        </w:rPr>
        <w:t xml:space="preserve">ения и газификации </w:t>
      </w:r>
      <w:r w:rsidRPr="004779A9">
        <w:rPr>
          <w:rFonts w:ascii="PT Astra Serif" w:hAnsi="PT Astra Serif"/>
          <w:noProof/>
          <w:sz w:val="28"/>
          <w:szCs w:val="28"/>
        </w:rPr>
        <w:br/>
      </w:r>
      <w:r>
        <w:rPr>
          <w:rFonts w:ascii="PT Astra Serif" w:hAnsi="PT Astra Serif"/>
          <w:noProof/>
          <w:sz w:val="28"/>
          <w:szCs w:val="28"/>
        </w:rPr>
        <w:t>Старомайнского</w:t>
      </w:r>
      <w:r w:rsidRPr="004779A9">
        <w:rPr>
          <w:rFonts w:ascii="PT Astra Serif" w:hAnsi="PT Astra Serif"/>
          <w:noProof/>
          <w:sz w:val="28"/>
          <w:szCs w:val="28"/>
        </w:rPr>
        <w:t xml:space="preserve"> района Улья</w:t>
      </w:r>
      <w:r>
        <w:rPr>
          <w:rFonts w:ascii="PT Astra Serif" w:hAnsi="PT Astra Serif"/>
          <w:noProof/>
          <w:sz w:val="28"/>
          <w:szCs w:val="28"/>
        </w:rPr>
        <w:t>н</w:t>
      </w:r>
      <w:r w:rsidRPr="004779A9">
        <w:rPr>
          <w:rFonts w:ascii="PT Astra Serif" w:hAnsi="PT Astra Serif"/>
          <w:noProof/>
          <w:sz w:val="28"/>
          <w:szCs w:val="28"/>
        </w:rPr>
        <w:t>овской области</w:t>
      </w:r>
    </w:p>
    <w:p w:rsidR="001C58DE" w:rsidRPr="004E78E0" w:rsidRDefault="001C58DE" w:rsidP="001C58DE">
      <w:pPr>
        <w:jc w:val="center"/>
        <w:rPr>
          <w:rFonts w:ascii="PT Astra Serif" w:hAnsi="PT Astra Serif"/>
          <w:noProof/>
          <w:sz w:val="28"/>
          <w:szCs w:val="28"/>
        </w:rPr>
      </w:pPr>
      <w:r>
        <w:rPr>
          <w:rFonts w:ascii="PT Astra Serif" w:hAnsi="PT Astra Serif"/>
          <w:noProof/>
          <w:sz w:val="28"/>
          <w:szCs w:val="28"/>
        </w:rPr>
        <w:lastRenderedPageBreak/>
        <w:t>14</w:t>
      </w:r>
    </w:p>
    <w:p w:rsidR="001C58DE" w:rsidRDefault="001C58DE" w:rsidP="001C58DE">
      <w:pPr>
        <w:rPr>
          <w:noProof/>
        </w:rPr>
      </w:pPr>
    </w:p>
    <w:p w:rsidR="001C58DE" w:rsidRDefault="001C58DE" w:rsidP="001C58DE">
      <w:pPr>
        <w:rPr>
          <w:noProof/>
        </w:rPr>
        <w:sectPr w:rsidR="001C58DE" w:rsidSect="003E3156">
          <w:pgSz w:w="16838" w:h="11906" w:orient="landscape"/>
          <w:pgMar w:top="567" w:right="1134" w:bottom="1701" w:left="1134" w:header="709" w:footer="709" w:gutter="0"/>
          <w:cols w:space="708"/>
          <w:titlePg/>
          <w:docGrid w:linePitch="360"/>
        </w:sectPr>
      </w:pPr>
    </w:p>
    <w:p w:rsidR="001C58DE" w:rsidRDefault="001C58DE" w:rsidP="001C58DE">
      <w:pPr>
        <w:jc w:val="center"/>
        <w:rPr>
          <w:noProof/>
        </w:rPr>
      </w:pPr>
      <w:r>
        <w:rPr>
          <w:rFonts w:ascii="PT Astra Serif" w:hAnsi="PT Astra Serif"/>
          <w:noProof/>
          <w:sz w:val="28"/>
          <w:szCs w:val="28"/>
        </w:rPr>
        <w:lastRenderedPageBreak/>
        <w:t>Схема газоснабж</w:t>
      </w:r>
      <w:r w:rsidRPr="004779A9">
        <w:rPr>
          <w:rFonts w:ascii="PT Astra Serif" w:hAnsi="PT Astra Serif"/>
          <w:noProof/>
          <w:sz w:val="28"/>
          <w:szCs w:val="28"/>
        </w:rPr>
        <w:t xml:space="preserve">ения и газификации </w:t>
      </w:r>
      <w:r w:rsidRPr="004779A9">
        <w:rPr>
          <w:rFonts w:ascii="PT Astra Serif" w:hAnsi="PT Astra Serif"/>
          <w:noProof/>
          <w:sz w:val="28"/>
          <w:szCs w:val="28"/>
        </w:rPr>
        <w:br/>
      </w:r>
      <w:r>
        <w:rPr>
          <w:rFonts w:ascii="PT Astra Serif" w:hAnsi="PT Astra Serif"/>
          <w:noProof/>
          <w:sz w:val="28"/>
          <w:szCs w:val="28"/>
        </w:rPr>
        <w:t>Сурского</w:t>
      </w:r>
      <w:r w:rsidRPr="004779A9">
        <w:rPr>
          <w:rFonts w:ascii="PT Astra Serif" w:hAnsi="PT Astra Serif"/>
          <w:noProof/>
          <w:sz w:val="28"/>
          <w:szCs w:val="28"/>
        </w:rPr>
        <w:t xml:space="preserve"> района Улья</w:t>
      </w:r>
      <w:r>
        <w:rPr>
          <w:rFonts w:ascii="PT Astra Serif" w:hAnsi="PT Astra Serif"/>
          <w:noProof/>
          <w:sz w:val="28"/>
          <w:szCs w:val="28"/>
        </w:rPr>
        <w:t>н</w:t>
      </w:r>
      <w:r w:rsidRPr="004779A9">
        <w:rPr>
          <w:rFonts w:ascii="PT Astra Serif" w:hAnsi="PT Astra Serif"/>
          <w:noProof/>
          <w:sz w:val="28"/>
          <w:szCs w:val="28"/>
        </w:rPr>
        <w:t>овской облас</w:t>
      </w:r>
    </w:p>
    <w:p w:rsidR="001C58DE" w:rsidRDefault="001C58DE" w:rsidP="001C58DE">
      <w:pPr>
        <w:rPr>
          <w:noProof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1303292</wp:posOffset>
            </wp:positionH>
            <wp:positionV relativeFrom="paragraph">
              <wp:posOffset>37984</wp:posOffset>
            </wp:positionV>
            <wp:extent cx="7376795" cy="5089525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карта-17.jpg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11" t="6722" r="4607" b="3598"/>
                    <a:stretch/>
                  </pic:blipFill>
                  <pic:spPr bwMode="auto">
                    <a:xfrm>
                      <a:off x="0" y="0"/>
                      <a:ext cx="7376795" cy="5089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C58DE" w:rsidRDefault="001C58DE" w:rsidP="001C58DE">
      <w:pPr>
        <w:rPr>
          <w:noProof/>
        </w:rPr>
        <w:sectPr w:rsidR="001C58DE" w:rsidSect="004E78E0">
          <w:type w:val="continuous"/>
          <w:pgSz w:w="16838" w:h="11906" w:orient="landscape"/>
          <w:pgMar w:top="284" w:right="1134" w:bottom="1701" w:left="1134" w:header="709" w:footer="709" w:gutter="0"/>
          <w:cols w:space="708"/>
          <w:titlePg/>
          <w:docGrid w:linePitch="360"/>
        </w:sectPr>
      </w:pPr>
    </w:p>
    <w:p w:rsidR="001C58DE" w:rsidRDefault="001C58DE" w:rsidP="001C58DE">
      <w:pPr>
        <w:jc w:val="center"/>
        <w:rPr>
          <w:rFonts w:ascii="PT Astra Serif" w:hAnsi="PT Astra Serif"/>
          <w:noProof/>
          <w:sz w:val="28"/>
          <w:szCs w:val="28"/>
        </w:rPr>
      </w:pPr>
      <w:r>
        <w:rPr>
          <w:rFonts w:ascii="PT Astra Serif" w:hAnsi="PT Astra Serif"/>
          <w:noProof/>
          <w:sz w:val="28"/>
          <w:szCs w:val="28"/>
        </w:rPr>
        <w:lastRenderedPageBreak/>
        <w:t>15</w:t>
      </w:r>
    </w:p>
    <w:p w:rsidR="001C58DE" w:rsidRDefault="001C58DE" w:rsidP="001C58DE">
      <w:pPr>
        <w:jc w:val="center"/>
        <w:rPr>
          <w:noProof/>
        </w:rPr>
      </w:pPr>
      <w:r>
        <w:rPr>
          <w:rFonts w:ascii="PT Astra Serif" w:hAnsi="PT Astra Serif"/>
          <w:noProof/>
          <w:sz w:val="28"/>
          <w:szCs w:val="28"/>
        </w:rPr>
        <w:t>Схема газоснабж</w:t>
      </w:r>
      <w:r w:rsidRPr="004779A9">
        <w:rPr>
          <w:rFonts w:ascii="PT Astra Serif" w:hAnsi="PT Astra Serif"/>
          <w:noProof/>
          <w:sz w:val="28"/>
          <w:szCs w:val="28"/>
        </w:rPr>
        <w:t xml:space="preserve">ения и газификации </w:t>
      </w:r>
      <w:r w:rsidRPr="004779A9">
        <w:rPr>
          <w:rFonts w:ascii="PT Astra Serif" w:hAnsi="PT Astra Serif"/>
          <w:noProof/>
          <w:sz w:val="28"/>
          <w:szCs w:val="28"/>
        </w:rPr>
        <w:br/>
      </w:r>
      <w:r>
        <w:rPr>
          <w:rFonts w:ascii="PT Astra Serif" w:hAnsi="PT Astra Serif"/>
          <w:noProof/>
          <w:sz w:val="28"/>
          <w:szCs w:val="28"/>
        </w:rPr>
        <w:t>Тереньгульского</w:t>
      </w:r>
      <w:r w:rsidRPr="004779A9">
        <w:rPr>
          <w:rFonts w:ascii="PT Astra Serif" w:hAnsi="PT Astra Serif"/>
          <w:noProof/>
          <w:sz w:val="28"/>
          <w:szCs w:val="28"/>
        </w:rPr>
        <w:t xml:space="preserve"> района Улья</w:t>
      </w:r>
      <w:r>
        <w:rPr>
          <w:rFonts w:ascii="PT Astra Serif" w:hAnsi="PT Astra Serif"/>
          <w:noProof/>
          <w:sz w:val="28"/>
          <w:szCs w:val="28"/>
        </w:rPr>
        <w:t>н</w:t>
      </w:r>
      <w:r w:rsidRPr="004779A9">
        <w:rPr>
          <w:rFonts w:ascii="PT Astra Serif" w:hAnsi="PT Astra Serif"/>
          <w:noProof/>
          <w:sz w:val="28"/>
          <w:szCs w:val="28"/>
        </w:rPr>
        <w:t>овской области</w:t>
      </w:r>
    </w:p>
    <w:p w:rsidR="001C58DE" w:rsidRDefault="001C58DE" w:rsidP="001C58DE">
      <w:pPr>
        <w:rPr>
          <w:noProof/>
        </w:rPr>
      </w:pPr>
    </w:p>
    <w:p w:rsidR="001C58DE" w:rsidRDefault="001C58DE" w:rsidP="001C58DE">
      <w:pPr>
        <w:rPr>
          <w:noProof/>
          <w:lang w:eastAsia="ru-RU"/>
        </w:rPr>
        <w:sectPr w:rsidR="001C58DE" w:rsidSect="00842496">
          <w:pgSz w:w="11906" w:h="16838"/>
          <w:pgMar w:top="568" w:right="567" w:bottom="1134" w:left="1701" w:header="709" w:footer="709" w:gutter="0"/>
          <w:cols w:space="708"/>
          <w:titlePg/>
          <w:docGrid w:linePitch="360"/>
        </w:sectPr>
      </w:pPr>
      <w:r>
        <w:rPr>
          <w:noProof/>
          <w:lang w:eastAsia="ru-RU"/>
        </w:rPr>
        <w:drawing>
          <wp:inline distT="0" distB="0" distL="0" distR="0">
            <wp:extent cx="5028178" cy="7308922"/>
            <wp:effectExtent l="0" t="0" r="1270" b="635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карта-18.jpg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47" t="4385" r="5997" b="3112"/>
                    <a:stretch/>
                  </pic:blipFill>
                  <pic:spPr bwMode="auto">
                    <a:xfrm>
                      <a:off x="0" y="0"/>
                      <a:ext cx="5028178" cy="73089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58DE" w:rsidRDefault="001C58DE" w:rsidP="001C58DE">
      <w:pPr>
        <w:jc w:val="center"/>
        <w:rPr>
          <w:rFonts w:ascii="PT Astra Serif" w:hAnsi="PT Astra Serif"/>
          <w:noProof/>
          <w:sz w:val="28"/>
          <w:szCs w:val="28"/>
        </w:rPr>
      </w:pPr>
      <w:r>
        <w:rPr>
          <w:rFonts w:ascii="PT Astra Serif" w:hAnsi="PT Astra Serif"/>
          <w:noProof/>
          <w:sz w:val="28"/>
          <w:szCs w:val="28"/>
        </w:rPr>
        <w:lastRenderedPageBreak/>
        <w:t>16</w:t>
      </w:r>
    </w:p>
    <w:p w:rsidR="001C58DE" w:rsidRDefault="001C58DE" w:rsidP="001C58DE">
      <w:pPr>
        <w:jc w:val="center"/>
        <w:rPr>
          <w:noProof/>
          <w:lang w:eastAsia="ru-RU"/>
        </w:rPr>
      </w:pPr>
      <w:r>
        <w:rPr>
          <w:rFonts w:ascii="PT Astra Serif" w:hAnsi="PT Astra Serif"/>
          <w:noProof/>
          <w:sz w:val="28"/>
          <w:szCs w:val="28"/>
        </w:rPr>
        <w:t>Схема газоснабж</w:t>
      </w:r>
      <w:r w:rsidRPr="004779A9">
        <w:rPr>
          <w:rFonts w:ascii="PT Astra Serif" w:hAnsi="PT Astra Serif"/>
          <w:noProof/>
          <w:sz w:val="28"/>
          <w:szCs w:val="28"/>
        </w:rPr>
        <w:t xml:space="preserve">ения и газификации </w:t>
      </w:r>
      <w:r w:rsidRPr="004779A9">
        <w:rPr>
          <w:rFonts w:ascii="PT Astra Serif" w:hAnsi="PT Astra Serif"/>
          <w:noProof/>
          <w:sz w:val="28"/>
          <w:szCs w:val="28"/>
        </w:rPr>
        <w:br/>
      </w:r>
      <w:r>
        <w:rPr>
          <w:rFonts w:ascii="PT Astra Serif" w:hAnsi="PT Astra Serif"/>
          <w:noProof/>
          <w:sz w:val="28"/>
          <w:szCs w:val="28"/>
        </w:rPr>
        <w:t>Цильнинского</w:t>
      </w:r>
      <w:r w:rsidRPr="004779A9">
        <w:rPr>
          <w:rFonts w:ascii="PT Astra Serif" w:hAnsi="PT Astra Serif"/>
          <w:noProof/>
          <w:sz w:val="28"/>
          <w:szCs w:val="28"/>
        </w:rPr>
        <w:t xml:space="preserve"> района Улья</w:t>
      </w:r>
      <w:r>
        <w:rPr>
          <w:rFonts w:ascii="PT Astra Serif" w:hAnsi="PT Astra Serif"/>
          <w:noProof/>
          <w:sz w:val="28"/>
          <w:szCs w:val="28"/>
        </w:rPr>
        <w:t>н</w:t>
      </w:r>
      <w:r w:rsidRPr="004779A9">
        <w:rPr>
          <w:rFonts w:ascii="PT Astra Serif" w:hAnsi="PT Astra Serif"/>
          <w:noProof/>
          <w:sz w:val="28"/>
          <w:szCs w:val="28"/>
        </w:rPr>
        <w:t>овской облас</w:t>
      </w:r>
    </w:p>
    <w:p w:rsidR="001C58DE" w:rsidRDefault="001C58DE" w:rsidP="001C58DE">
      <w:pPr>
        <w:rPr>
          <w:noProof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1592037</wp:posOffset>
            </wp:positionH>
            <wp:positionV relativeFrom="paragraph">
              <wp:posOffset>72036</wp:posOffset>
            </wp:positionV>
            <wp:extent cx="7286532" cy="5038808"/>
            <wp:effectExtent l="0" t="0" r="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карта-20.jpg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4" t="6036" r="4450" b="3979"/>
                    <a:stretch/>
                  </pic:blipFill>
                  <pic:spPr bwMode="auto">
                    <a:xfrm>
                      <a:off x="0" y="0"/>
                      <a:ext cx="7289091" cy="50405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C58DE" w:rsidRDefault="001C58DE" w:rsidP="001C58DE">
      <w:pPr>
        <w:rPr>
          <w:noProof/>
        </w:rPr>
        <w:sectPr w:rsidR="001C58DE" w:rsidSect="00842496">
          <w:pgSz w:w="16838" w:h="11906" w:orient="landscape"/>
          <w:pgMar w:top="426" w:right="1134" w:bottom="1701" w:left="1134" w:header="709" w:footer="709" w:gutter="0"/>
          <w:cols w:space="708"/>
          <w:titlePg/>
          <w:docGrid w:linePitch="360"/>
        </w:sectPr>
      </w:pPr>
    </w:p>
    <w:p w:rsidR="001C58DE" w:rsidRPr="00842496" w:rsidRDefault="001C58DE" w:rsidP="001C58DE">
      <w:pPr>
        <w:jc w:val="center"/>
        <w:rPr>
          <w:rFonts w:ascii="PT Astra Serif" w:hAnsi="PT Astra Serif"/>
          <w:noProof/>
          <w:sz w:val="28"/>
          <w:szCs w:val="28"/>
          <w:lang w:eastAsia="ru-RU"/>
        </w:rPr>
      </w:pPr>
      <w:r w:rsidRPr="00842496">
        <w:rPr>
          <w:rFonts w:ascii="PT Astra Serif" w:hAnsi="PT Astra Serif"/>
          <w:noProof/>
          <w:sz w:val="28"/>
          <w:szCs w:val="28"/>
          <w:lang w:eastAsia="ru-RU"/>
        </w:rPr>
        <w:lastRenderedPageBreak/>
        <w:t>17</w:t>
      </w:r>
    </w:p>
    <w:p w:rsidR="001C58DE" w:rsidRDefault="001C58DE" w:rsidP="001C58DE">
      <w:pPr>
        <w:jc w:val="center"/>
        <w:rPr>
          <w:noProof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305937</wp:posOffset>
            </wp:positionH>
            <wp:positionV relativeFrom="paragraph">
              <wp:posOffset>704940</wp:posOffset>
            </wp:positionV>
            <wp:extent cx="5042263" cy="7226299"/>
            <wp:effectExtent l="0" t="0" r="6350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карта-21.jpg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1" t="4242" r="5063" b="3836"/>
                    <a:stretch/>
                  </pic:blipFill>
                  <pic:spPr bwMode="auto">
                    <a:xfrm>
                      <a:off x="0" y="0"/>
                      <a:ext cx="5042263" cy="72262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PT Astra Serif" w:hAnsi="PT Astra Serif"/>
          <w:noProof/>
          <w:sz w:val="28"/>
          <w:szCs w:val="28"/>
        </w:rPr>
        <w:t>Схема газоснабж</w:t>
      </w:r>
      <w:r w:rsidRPr="004779A9">
        <w:rPr>
          <w:rFonts w:ascii="PT Astra Serif" w:hAnsi="PT Astra Serif"/>
          <w:noProof/>
          <w:sz w:val="28"/>
          <w:szCs w:val="28"/>
        </w:rPr>
        <w:t xml:space="preserve">ения и газификации </w:t>
      </w:r>
      <w:r w:rsidRPr="004779A9">
        <w:rPr>
          <w:rFonts w:ascii="PT Astra Serif" w:hAnsi="PT Astra Serif"/>
          <w:noProof/>
          <w:sz w:val="28"/>
          <w:szCs w:val="28"/>
        </w:rPr>
        <w:br/>
      </w:r>
      <w:r>
        <w:rPr>
          <w:rFonts w:ascii="PT Astra Serif" w:hAnsi="PT Astra Serif"/>
          <w:noProof/>
          <w:sz w:val="28"/>
          <w:szCs w:val="28"/>
        </w:rPr>
        <w:t>Чердаклинского</w:t>
      </w:r>
      <w:r w:rsidRPr="004779A9">
        <w:rPr>
          <w:rFonts w:ascii="PT Astra Serif" w:hAnsi="PT Astra Serif"/>
          <w:noProof/>
          <w:sz w:val="28"/>
          <w:szCs w:val="28"/>
        </w:rPr>
        <w:t xml:space="preserve"> района Улья</w:t>
      </w:r>
      <w:r>
        <w:rPr>
          <w:rFonts w:ascii="PT Astra Serif" w:hAnsi="PT Astra Serif"/>
          <w:noProof/>
          <w:sz w:val="28"/>
          <w:szCs w:val="28"/>
        </w:rPr>
        <w:t>н</w:t>
      </w:r>
      <w:r w:rsidRPr="004779A9">
        <w:rPr>
          <w:rFonts w:ascii="PT Astra Serif" w:hAnsi="PT Astra Serif"/>
          <w:noProof/>
          <w:sz w:val="28"/>
          <w:szCs w:val="28"/>
        </w:rPr>
        <w:t>овской области</w:t>
      </w:r>
    </w:p>
    <w:p w:rsidR="003B0355" w:rsidRDefault="003B0355" w:rsidP="007B4B9D">
      <w:pPr>
        <w:pStyle w:val="ConsPlusNormal"/>
        <w:jc w:val="both"/>
        <w:rPr>
          <w:rFonts w:ascii="PT Astra Serif" w:hAnsi="PT Astra Serif"/>
          <w:sz w:val="28"/>
          <w:szCs w:val="28"/>
        </w:rPr>
        <w:sectPr w:rsidR="003B0355" w:rsidSect="00842496">
          <w:pgSz w:w="11906" w:h="16838"/>
          <w:pgMar w:top="567" w:right="567" w:bottom="1134" w:left="1701" w:header="709" w:footer="709" w:gutter="0"/>
          <w:cols w:space="708"/>
          <w:titlePg/>
          <w:docGrid w:linePitch="360"/>
        </w:sectPr>
      </w:pPr>
    </w:p>
    <w:tbl>
      <w:tblPr>
        <w:tblStyle w:val="a7"/>
        <w:tblW w:w="148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  <w:gridCol w:w="4394"/>
      </w:tblGrid>
      <w:tr w:rsidR="003B0355" w:rsidTr="00D27F00">
        <w:tc>
          <w:tcPr>
            <w:tcW w:w="10456" w:type="dxa"/>
          </w:tcPr>
          <w:p w:rsidR="003B0355" w:rsidRDefault="003B0355" w:rsidP="00D27F00">
            <w:pPr>
              <w:ind w:right="-108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394" w:type="dxa"/>
          </w:tcPr>
          <w:p w:rsidR="003B0355" w:rsidRPr="00B53201" w:rsidRDefault="003B0355" w:rsidP="00D27F00">
            <w:pPr>
              <w:pStyle w:val="ConsPlusNormal"/>
              <w:jc w:val="center"/>
              <w:outlineLvl w:val="1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Приложение № 4</w:t>
            </w:r>
          </w:p>
          <w:p w:rsidR="003B0355" w:rsidRPr="002D0DDE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к</w:t>
            </w:r>
            <w:r w:rsidRPr="002D0DDE">
              <w:rPr>
                <w:rFonts w:ascii="PT Astra Serif" w:hAnsi="PT Astra Serif"/>
                <w:sz w:val="28"/>
                <w:szCs w:val="28"/>
              </w:rPr>
              <w:t xml:space="preserve"> Программе</w:t>
            </w:r>
          </w:p>
          <w:p w:rsidR="003B0355" w:rsidRDefault="003B0355" w:rsidP="00D27F00">
            <w:pPr>
              <w:suppressAutoHyphens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3B0355" w:rsidRDefault="003B0355" w:rsidP="003B0355">
      <w:pPr>
        <w:pStyle w:val="ConsPlusNormal"/>
        <w:jc w:val="right"/>
        <w:outlineLvl w:val="4"/>
        <w:rPr>
          <w:rFonts w:ascii="PT Astra Serif" w:hAnsi="PT Astra Serif"/>
          <w:sz w:val="28"/>
          <w:szCs w:val="28"/>
        </w:rPr>
      </w:pPr>
      <w:r w:rsidRPr="0035687E">
        <w:rPr>
          <w:rFonts w:ascii="PT Astra Serif" w:hAnsi="PT Astra Serif"/>
          <w:sz w:val="28"/>
          <w:szCs w:val="28"/>
        </w:rPr>
        <w:t>Форма 1</w:t>
      </w:r>
    </w:p>
    <w:p w:rsidR="003B0355" w:rsidRDefault="003B0355" w:rsidP="003B0355">
      <w:pPr>
        <w:pStyle w:val="ConsPlusNonformat"/>
        <w:jc w:val="center"/>
        <w:rPr>
          <w:rFonts w:ascii="PT Astra Serif" w:hAnsi="PT Astra Serif"/>
          <w:sz w:val="28"/>
          <w:szCs w:val="28"/>
        </w:rPr>
      </w:pPr>
    </w:p>
    <w:p w:rsidR="003B0355" w:rsidRDefault="003B0355" w:rsidP="003B0355">
      <w:pPr>
        <w:pStyle w:val="ConsPlusNonformat"/>
        <w:jc w:val="center"/>
        <w:rPr>
          <w:rFonts w:ascii="PT Astra Serif" w:hAnsi="PT Astra Serif"/>
          <w:sz w:val="28"/>
          <w:szCs w:val="28"/>
        </w:rPr>
      </w:pPr>
    </w:p>
    <w:p w:rsidR="003B0355" w:rsidRDefault="003B0355" w:rsidP="003B0355">
      <w:pPr>
        <w:pStyle w:val="ConsPlusNonformat"/>
        <w:jc w:val="center"/>
        <w:rPr>
          <w:rFonts w:ascii="PT Astra Serif" w:hAnsi="PT Astra Serif"/>
          <w:sz w:val="28"/>
          <w:szCs w:val="28"/>
        </w:rPr>
      </w:pPr>
    </w:p>
    <w:p w:rsidR="003B0355" w:rsidRDefault="003B0355" w:rsidP="003B0355">
      <w:pPr>
        <w:pStyle w:val="ConsPlusNonformat"/>
        <w:jc w:val="center"/>
        <w:rPr>
          <w:rFonts w:ascii="PT Astra Serif" w:hAnsi="PT Astra Serif"/>
          <w:sz w:val="28"/>
          <w:szCs w:val="28"/>
        </w:rPr>
      </w:pPr>
    </w:p>
    <w:p w:rsidR="003B0355" w:rsidRPr="005847C6" w:rsidRDefault="003B0355" w:rsidP="003B0355">
      <w:pPr>
        <w:pStyle w:val="ConsPlusNonformat"/>
        <w:jc w:val="center"/>
        <w:rPr>
          <w:rFonts w:ascii="PT Astra Serif" w:hAnsi="PT Astra Serif"/>
          <w:sz w:val="28"/>
          <w:szCs w:val="28"/>
        </w:rPr>
      </w:pPr>
      <w:r w:rsidRPr="005847C6">
        <w:rPr>
          <w:rFonts w:ascii="PT Astra Serif" w:hAnsi="PT Astra Serif"/>
          <w:sz w:val="28"/>
          <w:szCs w:val="28"/>
        </w:rPr>
        <w:t>Календарный план-график</w:t>
      </w:r>
    </w:p>
    <w:p w:rsidR="003B0355" w:rsidRDefault="003B0355" w:rsidP="003B0355">
      <w:pPr>
        <w:pStyle w:val="ConsPlusNonformat"/>
        <w:jc w:val="center"/>
        <w:rPr>
          <w:rFonts w:ascii="PT Astra Serif" w:hAnsi="PT Astra Serif"/>
          <w:sz w:val="28"/>
          <w:szCs w:val="28"/>
        </w:rPr>
      </w:pPr>
      <w:r w:rsidRPr="005847C6">
        <w:rPr>
          <w:rFonts w:ascii="PT Astra Serif" w:hAnsi="PT Astra Serif"/>
          <w:sz w:val="28"/>
          <w:szCs w:val="28"/>
        </w:rPr>
        <w:t>строительных работ по мероприятиям ______________</w:t>
      </w:r>
      <w:r>
        <w:rPr>
          <w:rFonts w:ascii="PT Astra Serif" w:hAnsi="PT Astra Serif"/>
          <w:sz w:val="28"/>
          <w:szCs w:val="28"/>
        </w:rPr>
        <w:t>______</w:t>
      </w:r>
      <w:r w:rsidRPr="005847C6">
        <w:rPr>
          <w:rFonts w:ascii="PT Astra Serif" w:hAnsi="PT Astra Serif"/>
          <w:sz w:val="28"/>
          <w:szCs w:val="28"/>
        </w:rPr>
        <w:t xml:space="preserve">____, </w:t>
      </w:r>
    </w:p>
    <w:p w:rsidR="003B0355" w:rsidRPr="005847C6" w:rsidRDefault="003B0355" w:rsidP="003B0355">
      <w:pPr>
        <w:pStyle w:val="ConsPlusNonformat"/>
        <w:jc w:val="center"/>
        <w:rPr>
          <w:rFonts w:ascii="PT Astra Serif" w:hAnsi="PT Astra Serif"/>
          <w:sz w:val="22"/>
          <w:szCs w:val="22"/>
        </w:rPr>
      </w:pPr>
      <w:r w:rsidRPr="005847C6">
        <w:rPr>
          <w:rFonts w:ascii="PT Astra Serif" w:hAnsi="PT Astra Serif"/>
          <w:sz w:val="22"/>
          <w:szCs w:val="22"/>
        </w:rPr>
        <w:t>(наименование ГРО)</w:t>
      </w:r>
    </w:p>
    <w:p w:rsidR="003B0355" w:rsidRDefault="003B0355" w:rsidP="003B0355">
      <w:pPr>
        <w:pStyle w:val="ConsPlusNonforma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за счё</w:t>
      </w:r>
      <w:r w:rsidRPr="005847C6">
        <w:rPr>
          <w:rFonts w:ascii="PT Astra Serif" w:hAnsi="PT Astra Serif"/>
          <w:sz w:val="28"/>
          <w:szCs w:val="28"/>
        </w:rPr>
        <w:t>т сре</w:t>
      </w:r>
      <w:proofErr w:type="gramStart"/>
      <w:r w:rsidRPr="005847C6">
        <w:rPr>
          <w:rFonts w:ascii="PT Astra Serif" w:hAnsi="PT Astra Serif"/>
          <w:sz w:val="28"/>
          <w:szCs w:val="28"/>
        </w:rPr>
        <w:t>дств сп</w:t>
      </w:r>
      <w:proofErr w:type="gramEnd"/>
      <w:r w:rsidRPr="005847C6">
        <w:rPr>
          <w:rFonts w:ascii="PT Astra Serif" w:hAnsi="PT Astra Serif"/>
          <w:sz w:val="28"/>
          <w:szCs w:val="28"/>
        </w:rPr>
        <w:t xml:space="preserve">ециальных надбавок к тарифам на </w:t>
      </w:r>
      <w:proofErr w:type="spellStart"/>
      <w:r w:rsidRPr="005847C6">
        <w:rPr>
          <w:rFonts w:ascii="PT Astra Serif" w:hAnsi="PT Astra Serif"/>
          <w:sz w:val="28"/>
          <w:szCs w:val="28"/>
        </w:rPr>
        <w:t>услугипо</w:t>
      </w:r>
      <w:proofErr w:type="spellEnd"/>
      <w:r w:rsidRPr="005847C6">
        <w:rPr>
          <w:rFonts w:ascii="PT Astra Serif" w:hAnsi="PT Astra Serif"/>
          <w:sz w:val="28"/>
          <w:szCs w:val="28"/>
        </w:rPr>
        <w:t xml:space="preserve"> транспортировке </w:t>
      </w:r>
    </w:p>
    <w:p w:rsidR="003B0355" w:rsidRDefault="003B0355" w:rsidP="003B0355">
      <w:pPr>
        <w:pStyle w:val="ConsPlusNonformat"/>
        <w:jc w:val="center"/>
        <w:rPr>
          <w:rFonts w:ascii="PT Astra Serif" w:hAnsi="PT Astra Serif"/>
          <w:sz w:val="28"/>
          <w:szCs w:val="28"/>
        </w:rPr>
      </w:pPr>
      <w:r w:rsidRPr="005847C6">
        <w:rPr>
          <w:rFonts w:ascii="PT Astra Serif" w:hAnsi="PT Astra Serif"/>
          <w:sz w:val="28"/>
          <w:szCs w:val="28"/>
        </w:rPr>
        <w:t xml:space="preserve">газа по </w:t>
      </w:r>
      <w:proofErr w:type="gramStart"/>
      <w:r w:rsidRPr="005847C6">
        <w:rPr>
          <w:rFonts w:ascii="PT Astra Serif" w:hAnsi="PT Astra Serif"/>
          <w:sz w:val="28"/>
          <w:szCs w:val="28"/>
        </w:rPr>
        <w:t>газораспределительным</w:t>
      </w:r>
      <w:proofErr w:type="gramEnd"/>
      <w:r w:rsidRPr="005847C6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5847C6">
        <w:rPr>
          <w:rFonts w:ascii="PT Astra Serif" w:hAnsi="PT Astra Serif"/>
          <w:sz w:val="28"/>
          <w:szCs w:val="28"/>
        </w:rPr>
        <w:t>сетямна</w:t>
      </w:r>
      <w:proofErr w:type="spellEnd"/>
      <w:r w:rsidRPr="005847C6">
        <w:rPr>
          <w:rFonts w:ascii="PT Astra Serif" w:hAnsi="PT Astra Serif"/>
          <w:sz w:val="28"/>
          <w:szCs w:val="28"/>
        </w:rPr>
        <w:t xml:space="preserve"> ___________ годы</w:t>
      </w:r>
    </w:p>
    <w:p w:rsidR="003B0355" w:rsidRPr="009A6D63" w:rsidRDefault="003B0355" w:rsidP="003B0355">
      <w:pPr>
        <w:pStyle w:val="ConsPlusNormal"/>
        <w:jc w:val="center"/>
        <w:outlineLvl w:val="4"/>
        <w:rPr>
          <w:rFonts w:ascii="PT Astra Serif" w:hAnsi="PT Astra Serif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35"/>
        <w:gridCol w:w="1757"/>
        <w:gridCol w:w="605"/>
        <w:gridCol w:w="1562"/>
        <w:gridCol w:w="631"/>
        <w:gridCol w:w="1390"/>
        <w:gridCol w:w="849"/>
        <w:gridCol w:w="696"/>
        <w:gridCol w:w="826"/>
        <w:gridCol w:w="1320"/>
        <w:gridCol w:w="764"/>
        <w:gridCol w:w="1320"/>
        <w:gridCol w:w="1339"/>
      </w:tblGrid>
      <w:tr w:rsidR="003B0355" w:rsidRPr="009A6D63" w:rsidTr="00D27F00">
        <w:tc>
          <w:tcPr>
            <w:tcW w:w="0" w:type="auto"/>
            <w:vMerge w:val="restart"/>
          </w:tcPr>
          <w:p w:rsidR="003B0355" w:rsidRPr="00316146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6146">
              <w:rPr>
                <w:rFonts w:ascii="PT Astra Serif" w:hAnsi="PT Astra Serif"/>
                <w:sz w:val="24"/>
                <w:szCs w:val="24"/>
              </w:rPr>
              <w:t>Наименование и адрес объекта</w:t>
            </w:r>
          </w:p>
        </w:tc>
        <w:tc>
          <w:tcPr>
            <w:tcW w:w="0" w:type="auto"/>
            <w:vMerge w:val="restart"/>
          </w:tcPr>
          <w:p w:rsidR="003B0355" w:rsidRPr="00316146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6146">
              <w:rPr>
                <w:rFonts w:ascii="PT Astra Serif" w:hAnsi="PT Astra Serif"/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0" w:type="auto"/>
            <w:gridSpan w:val="6"/>
            <w:vMerge w:val="restart"/>
          </w:tcPr>
          <w:p w:rsidR="003B0355" w:rsidRPr="00316146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6146">
              <w:rPr>
                <w:rFonts w:ascii="PT Astra Serif" w:hAnsi="PT Astra Serif"/>
                <w:sz w:val="24"/>
                <w:szCs w:val="24"/>
              </w:rPr>
              <w:t>Стоимость, тыс. руб.</w:t>
            </w:r>
          </w:p>
        </w:tc>
        <w:tc>
          <w:tcPr>
            <w:tcW w:w="0" w:type="auto"/>
            <w:gridSpan w:val="4"/>
          </w:tcPr>
          <w:p w:rsidR="003B0355" w:rsidRPr="00316146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6146">
              <w:rPr>
                <w:rFonts w:ascii="PT Astra Serif" w:hAnsi="PT Astra Serif"/>
                <w:sz w:val="24"/>
                <w:szCs w:val="24"/>
              </w:rPr>
              <w:t>Календарные сроки исполнения</w:t>
            </w:r>
          </w:p>
        </w:tc>
        <w:tc>
          <w:tcPr>
            <w:tcW w:w="0" w:type="auto"/>
            <w:vMerge w:val="restart"/>
          </w:tcPr>
          <w:p w:rsidR="003B0355" w:rsidRPr="00316146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6146">
              <w:rPr>
                <w:rFonts w:ascii="PT Astra Serif" w:hAnsi="PT Astra Serif"/>
                <w:sz w:val="24"/>
                <w:szCs w:val="24"/>
              </w:rPr>
              <w:t xml:space="preserve">Источник </w:t>
            </w:r>
            <w:proofErr w:type="spellStart"/>
            <w:proofErr w:type="gramStart"/>
            <w:r w:rsidRPr="00316146">
              <w:rPr>
                <w:rFonts w:ascii="PT Astra Serif" w:hAnsi="PT Astra Serif"/>
                <w:sz w:val="24"/>
                <w:szCs w:val="24"/>
              </w:rPr>
              <w:t>финансиро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316146">
              <w:rPr>
                <w:rFonts w:ascii="PT Astra Serif" w:hAnsi="PT Astra Serif"/>
                <w:sz w:val="24"/>
                <w:szCs w:val="24"/>
              </w:rPr>
              <w:t>вания</w:t>
            </w:r>
            <w:proofErr w:type="spellEnd"/>
            <w:proofErr w:type="gramEnd"/>
          </w:p>
        </w:tc>
      </w:tr>
      <w:tr w:rsidR="003B0355" w:rsidRPr="009A6D63" w:rsidTr="00D27F00">
        <w:tc>
          <w:tcPr>
            <w:tcW w:w="0" w:type="auto"/>
            <w:vMerge/>
          </w:tcPr>
          <w:p w:rsidR="003B0355" w:rsidRPr="00316146" w:rsidRDefault="003B0355" w:rsidP="00D27F00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3B0355" w:rsidRPr="00316146" w:rsidRDefault="003B0355" w:rsidP="00D27F00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  <w:gridSpan w:val="6"/>
            <w:vMerge/>
          </w:tcPr>
          <w:p w:rsidR="003B0355" w:rsidRPr="00316146" w:rsidRDefault="003B0355" w:rsidP="00D27F00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3B0355" w:rsidRPr="00316146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6146">
              <w:rPr>
                <w:rFonts w:ascii="PT Astra Serif" w:hAnsi="PT Astra Serif"/>
                <w:sz w:val="24"/>
                <w:szCs w:val="24"/>
              </w:rPr>
              <w:t>ПИР</w:t>
            </w:r>
          </w:p>
        </w:tc>
        <w:tc>
          <w:tcPr>
            <w:tcW w:w="0" w:type="auto"/>
            <w:gridSpan w:val="2"/>
          </w:tcPr>
          <w:p w:rsidR="003B0355" w:rsidRPr="00316146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6146">
              <w:rPr>
                <w:rFonts w:ascii="PT Astra Serif" w:hAnsi="PT Astra Serif"/>
                <w:sz w:val="24"/>
                <w:szCs w:val="24"/>
              </w:rPr>
              <w:t>СМР</w:t>
            </w:r>
          </w:p>
        </w:tc>
        <w:tc>
          <w:tcPr>
            <w:tcW w:w="0" w:type="auto"/>
            <w:vMerge/>
          </w:tcPr>
          <w:p w:rsidR="003B0355" w:rsidRPr="00316146" w:rsidRDefault="003B0355" w:rsidP="00D27F00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B0355" w:rsidRPr="009A6D63" w:rsidTr="00D27F00">
        <w:tc>
          <w:tcPr>
            <w:tcW w:w="0" w:type="auto"/>
            <w:vMerge/>
          </w:tcPr>
          <w:p w:rsidR="003B0355" w:rsidRPr="00316146" w:rsidRDefault="003B0355" w:rsidP="00D27F00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3B0355" w:rsidRPr="00316146" w:rsidRDefault="003B0355" w:rsidP="00D27F00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6146">
              <w:rPr>
                <w:rFonts w:ascii="PT Astra Serif" w:hAnsi="PT Astra Serif"/>
                <w:sz w:val="24"/>
                <w:szCs w:val="24"/>
              </w:rPr>
              <w:t>ПИР</w:t>
            </w: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6146">
              <w:rPr>
                <w:rFonts w:ascii="PT Astra Serif" w:hAnsi="PT Astra Serif"/>
                <w:sz w:val="24"/>
                <w:szCs w:val="24"/>
              </w:rPr>
              <w:t>материалы и оборудование</w:t>
            </w: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6146">
              <w:rPr>
                <w:rFonts w:ascii="PT Astra Serif" w:hAnsi="PT Astra Serif"/>
                <w:sz w:val="24"/>
                <w:szCs w:val="24"/>
              </w:rPr>
              <w:t>СМР</w:t>
            </w: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6146">
              <w:rPr>
                <w:rFonts w:ascii="PT Astra Serif" w:hAnsi="PT Astra Serif"/>
                <w:sz w:val="24"/>
                <w:szCs w:val="24"/>
              </w:rPr>
              <w:t>регистрация объектов</w:t>
            </w: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6146">
              <w:rPr>
                <w:rFonts w:ascii="PT Astra Serif" w:hAnsi="PT Astra Serif"/>
                <w:sz w:val="24"/>
                <w:szCs w:val="24"/>
              </w:rPr>
              <w:t>прочие</w:t>
            </w: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6146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6146">
              <w:rPr>
                <w:rFonts w:ascii="PT Astra Serif" w:hAnsi="PT Astra Serif"/>
                <w:sz w:val="24"/>
                <w:szCs w:val="24"/>
              </w:rPr>
              <w:t>начало</w:t>
            </w: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6146">
              <w:rPr>
                <w:rFonts w:ascii="PT Astra Serif" w:hAnsi="PT Astra Serif"/>
                <w:sz w:val="24"/>
                <w:szCs w:val="24"/>
              </w:rPr>
              <w:t>завершение</w:t>
            </w: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ind w:right="-6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6146">
              <w:rPr>
                <w:rFonts w:ascii="PT Astra Serif" w:hAnsi="PT Astra Serif"/>
                <w:sz w:val="24"/>
                <w:szCs w:val="24"/>
              </w:rPr>
              <w:t>начало</w:t>
            </w: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16146">
              <w:rPr>
                <w:rFonts w:ascii="PT Astra Serif" w:hAnsi="PT Astra Serif"/>
                <w:sz w:val="24"/>
                <w:szCs w:val="24"/>
              </w:rPr>
              <w:t>завершение</w:t>
            </w:r>
          </w:p>
        </w:tc>
        <w:tc>
          <w:tcPr>
            <w:tcW w:w="0" w:type="auto"/>
            <w:vMerge/>
          </w:tcPr>
          <w:p w:rsidR="003B0355" w:rsidRPr="00316146" w:rsidRDefault="003B0355" w:rsidP="00D27F00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B0355" w:rsidRPr="009A6D63" w:rsidTr="00D27F00">
        <w:trPr>
          <w:trHeight w:val="245"/>
        </w:trPr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16146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B0355" w:rsidRPr="009A6D63" w:rsidTr="00D27F00"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16146">
              <w:rPr>
                <w:rFonts w:ascii="PT Astra Serif" w:hAnsi="PT Astra Serif"/>
                <w:sz w:val="24"/>
                <w:szCs w:val="24"/>
              </w:rPr>
              <w:t>....</w:t>
            </w: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B0355" w:rsidRPr="009A6D63" w:rsidTr="00D27F00"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16146">
              <w:rPr>
                <w:rFonts w:ascii="PT Astra Serif" w:hAnsi="PT Astra Serif"/>
                <w:sz w:val="24"/>
                <w:szCs w:val="24"/>
              </w:rPr>
              <w:t>ВСЕГО за год</w:t>
            </w: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B0355" w:rsidRPr="009A6D63" w:rsidTr="00D27F00"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16146">
              <w:rPr>
                <w:rFonts w:ascii="PT Astra Serif" w:hAnsi="PT Astra Serif"/>
                <w:sz w:val="24"/>
                <w:szCs w:val="24"/>
              </w:rPr>
              <w:t xml:space="preserve">Итого за счёт </w:t>
            </w:r>
            <w:proofErr w:type="spellStart"/>
            <w:r w:rsidRPr="00316146">
              <w:rPr>
                <w:rFonts w:ascii="PT Astra Serif" w:hAnsi="PT Astra Serif"/>
                <w:sz w:val="24"/>
                <w:szCs w:val="24"/>
              </w:rPr>
              <w:t>спецнадбавки</w:t>
            </w:r>
            <w:proofErr w:type="spellEnd"/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3B0355" w:rsidRPr="00316146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B0355" w:rsidRPr="009A6D63" w:rsidRDefault="003B0355" w:rsidP="003B0355">
      <w:pPr>
        <w:pStyle w:val="ConsPlusNormal"/>
        <w:ind w:firstLine="540"/>
        <w:jc w:val="both"/>
        <w:rPr>
          <w:rFonts w:ascii="PT Astra Serif" w:hAnsi="PT Astra Serif"/>
          <w:sz w:val="20"/>
        </w:rPr>
      </w:pPr>
    </w:p>
    <w:p w:rsidR="003B0355" w:rsidRDefault="003B0355" w:rsidP="003B0355">
      <w:pPr>
        <w:pStyle w:val="ConsPlusNormal"/>
        <w:jc w:val="right"/>
        <w:outlineLvl w:val="4"/>
        <w:rPr>
          <w:rFonts w:ascii="PT Astra Serif" w:hAnsi="PT Astra Serif"/>
          <w:sz w:val="28"/>
          <w:szCs w:val="28"/>
        </w:rPr>
      </w:pPr>
    </w:p>
    <w:p w:rsidR="003B0355" w:rsidRDefault="003B0355" w:rsidP="003B0355">
      <w:pPr>
        <w:pStyle w:val="ConsPlusNormal"/>
        <w:jc w:val="right"/>
        <w:outlineLvl w:val="4"/>
        <w:rPr>
          <w:rFonts w:ascii="PT Astra Serif" w:hAnsi="PT Astra Serif"/>
          <w:sz w:val="28"/>
          <w:szCs w:val="28"/>
        </w:rPr>
      </w:pPr>
    </w:p>
    <w:p w:rsidR="003B0355" w:rsidRPr="00C67802" w:rsidRDefault="003B0355" w:rsidP="003B0355">
      <w:pPr>
        <w:pStyle w:val="ConsPlusNormal"/>
        <w:jc w:val="right"/>
        <w:outlineLvl w:val="4"/>
        <w:rPr>
          <w:rFonts w:ascii="PT Astra Serif" w:hAnsi="PT Astra Serif"/>
          <w:sz w:val="28"/>
          <w:szCs w:val="28"/>
        </w:rPr>
      </w:pPr>
      <w:r w:rsidRPr="00C67802">
        <w:rPr>
          <w:rFonts w:ascii="PT Astra Serif" w:hAnsi="PT Astra Serif"/>
          <w:sz w:val="28"/>
          <w:szCs w:val="28"/>
        </w:rPr>
        <w:lastRenderedPageBreak/>
        <w:t>Форма 2</w:t>
      </w:r>
    </w:p>
    <w:p w:rsidR="003B0355" w:rsidRPr="009A6D63" w:rsidRDefault="003B0355" w:rsidP="003B0355">
      <w:pPr>
        <w:pStyle w:val="ConsPlusNormal"/>
        <w:ind w:firstLine="540"/>
        <w:jc w:val="center"/>
        <w:rPr>
          <w:rFonts w:ascii="PT Astra Serif" w:hAnsi="PT Astra Serif"/>
          <w:sz w:val="20"/>
        </w:rPr>
      </w:pPr>
    </w:p>
    <w:p w:rsidR="003B0355" w:rsidRPr="004B547C" w:rsidRDefault="003B0355" w:rsidP="003B0355">
      <w:pPr>
        <w:pStyle w:val="ConsPlusNonformat"/>
        <w:jc w:val="center"/>
        <w:rPr>
          <w:rFonts w:ascii="PT Astra Serif" w:hAnsi="PT Astra Serif"/>
          <w:sz w:val="28"/>
          <w:szCs w:val="28"/>
        </w:rPr>
      </w:pPr>
      <w:bookmarkStart w:id="2" w:name="P14502"/>
      <w:bookmarkEnd w:id="2"/>
      <w:r w:rsidRPr="004B547C">
        <w:rPr>
          <w:rFonts w:ascii="PT Astra Serif" w:hAnsi="PT Astra Serif"/>
          <w:sz w:val="28"/>
          <w:szCs w:val="28"/>
        </w:rPr>
        <w:t>Информация</w:t>
      </w:r>
    </w:p>
    <w:p w:rsidR="003B0355" w:rsidRPr="004B547C" w:rsidRDefault="003B0355" w:rsidP="003B0355">
      <w:pPr>
        <w:pStyle w:val="ConsPlusNonformat"/>
        <w:jc w:val="center"/>
        <w:rPr>
          <w:rFonts w:ascii="PT Astra Serif" w:hAnsi="PT Astra Serif"/>
          <w:sz w:val="28"/>
          <w:szCs w:val="28"/>
        </w:rPr>
      </w:pPr>
      <w:r w:rsidRPr="004B547C">
        <w:rPr>
          <w:rFonts w:ascii="PT Astra Serif" w:hAnsi="PT Astra Serif"/>
          <w:sz w:val="28"/>
          <w:szCs w:val="28"/>
        </w:rPr>
        <w:t>по мероприятиям __________________,</w:t>
      </w:r>
    </w:p>
    <w:p w:rsidR="003B0355" w:rsidRPr="00C67802" w:rsidRDefault="003B0355" w:rsidP="003B0355">
      <w:pPr>
        <w:pStyle w:val="ConsPlusNonformat"/>
        <w:jc w:val="center"/>
        <w:rPr>
          <w:rFonts w:ascii="PT Astra Serif" w:hAnsi="PT Astra Serif"/>
        </w:rPr>
      </w:pPr>
      <w:r w:rsidRPr="00C67802">
        <w:rPr>
          <w:rFonts w:ascii="PT Astra Serif" w:hAnsi="PT Astra Serif"/>
        </w:rPr>
        <w:t>(наименование ГРО)</w:t>
      </w:r>
    </w:p>
    <w:p w:rsidR="003B0355" w:rsidRDefault="003B0355" w:rsidP="003B0355">
      <w:pPr>
        <w:pStyle w:val="ConsPlusNonformat"/>
        <w:jc w:val="center"/>
        <w:rPr>
          <w:rFonts w:ascii="PT Astra Serif" w:hAnsi="PT Astra Serif"/>
          <w:sz w:val="28"/>
          <w:szCs w:val="28"/>
        </w:rPr>
      </w:pPr>
      <w:r w:rsidRPr="004B547C">
        <w:rPr>
          <w:rFonts w:ascii="PT Astra Serif" w:hAnsi="PT Astra Serif"/>
          <w:sz w:val="28"/>
          <w:szCs w:val="28"/>
        </w:rPr>
        <w:t>финансируемым за счёт сре</w:t>
      </w:r>
      <w:proofErr w:type="gramStart"/>
      <w:r w:rsidRPr="004B547C">
        <w:rPr>
          <w:rFonts w:ascii="PT Astra Serif" w:hAnsi="PT Astra Serif"/>
          <w:sz w:val="28"/>
          <w:szCs w:val="28"/>
        </w:rPr>
        <w:t>дств сп</w:t>
      </w:r>
      <w:proofErr w:type="gramEnd"/>
      <w:r w:rsidRPr="004B547C">
        <w:rPr>
          <w:rFonts w:ascii="PT Astra Serif" w:hAnsi="PT Astra Serif"/>
          <w:sz w:val="28"/>
          <w:szCs w:val="28"/>
        </w:rPr>
        <w:t xml:space="preserve">ециальных </w:t>
      </w:r>
      <w:proofErr w:type="spellStart"/>
      <w:r w:rsidRPr="004B547C">
        <w:rPr>
          <w:rFonts w:ascii="PT Astra Serif" w:hAnsi="PT Astra Serif"/>
          <w:sz w:val="28"/>
          <w:szCs w:val="28"/>
        </w:rPr>
        <w:t>надбавокк</w:t>
      </w:r>
      <w:proofErr w:type="spellEnd"/>
      <w:r w:rsidRPr="004B547C">
        <w:rPr>
          <w:rFonts w:ascii="PT Astra Serif" w:hAnsi="PT Astra Serif"/>
          <w:sz w:val="28"/>
          <w:szCs w:val="28"/>
        </w:rPr>
        <w:t xml:space="preserve"> тарифам на услуги </w:t>
      </w:r>
    </w:p>
    <w:p w:rsidR="003B0355" w:rsidRPr="004B547C" w:rsidRDefault="003B0355" w:rsidP="003B0355">
      <w:pPr>
        <w:pStyle w:val="ConsPlusNonformat"/>
        <w:jc w:val="center"/>
        <w:rPr>
          <w:rFonts w:ascii="PT Astra Serif" w:hAnsi="PT Astra Serif"/>
          <w:sz w:val="28"/>
          <w:szCs w:val="28"/>
        </w:rPr>
      </w:pPr>
      <w:r w:rsidRPr="004B547C">
        <w:rPr>
          <w:rFonts w:ascii="PT Astra Serif" w:hAnsi="PT Astra Serif"/>
          <w:sz w:val="28"/>
          <w:szCs w:val="28"/>
        </w:rPr>
        <w:t xml:space="preserve">по транспортировке </w:t>
      </w:r>
      <w:proofErr w:type="spellStart"/>
      <w:r w:rsidRPr="004B547C">
        <w:rPr>
          <w:rFonts w:ascii="PT Astra Serif" w:hAnsi="PT Astra Serif"/>
          <w:sz w:val="28"/>
          <w:szCs w:val="28"/>
        </w:rPr>
        <w:t>газапо</w:t>
      </w:r>
      <w:proofErr w:type="spellEnd"/>
      <w:r w:rsidRPr="004B547C">
        <w:rPr>
          <w:rFonts w:ascii="PT Astra Serif" w:hAnsi="PT Astra Serif"/>
          <w:sz w:val="28"/>
          <w:szCs w:val="28"/>
        </w:rPr>
        <w:t xml:space="preserve"> газораспределительным </w:t>
      </w:r>
      <w:proofErr w:type="spellStart"/>
      <w:r w:rsidRPr="004B547C">
        <w:rPr>
          <w:rFonts w:ascii="PT Astra Serif" w:hAnsi="PT Astra Serif"/>
          <w:sz w:val="28"/>
          <w:szCs w:val="28"/>
        </w:rPr>
        <w:t>сетям</w:t>
      </w:r>
      <w:proofErr w:type="gramStart"/>
      <w:r w:rsidRPr="004B547C">
        <w:rPr>
          <w:rFonts w:ascii="PT Astra Serif" w:hAnsi="PT Astra Serif"/>
          <w:sz w:val="28"/>
          <w:szCs w:val="28"/>
        </w:rPr>
        <w:t>,н</w:t>
      </w:r>
      <w:proofErr w:type="gramEnd"/>
      <w:r w:rsidRPr="004B547C">
        <w:rPr>
          <w:rFonts w:ascii="PT Astra Serif" w:hAnsi="PT Astra Serif"/>
          <w:sz w:val="28"/>
          <w:szCs w:val="28"/>
        </w:rPr>
        <w:t>а</w:t>
      </w:r>
      <w:proofErr w:type="spellEnd"/>
      <w:r w:rsidRPr="004B547C">
        <w:rPr>
          <w:rFonts w:ascii="PT Astra Serif" w:hAnsi="PT Astra Serif"/>
          <w:sz w:val="28"/>
          <w:szCs w:val="28"/>
        </w:rPr>
        <w:t xml:space="preserve"> _______________ годы</w:t>
      </w:r>
    </w:p>
    <w:p w:rsidR="003B0355" w:rsidRPr="009A6D63" w:rsidRDefault="003B0355" w:rsidP="003B0355">
      <w:pPr>
        <w:pStyle w:val="ConsPlusNormal"/>
        <w:ind w:firstLine="540"/>
        <w:jc w:val="both"/>
        <w:rPr>
          <w:rFonts w:ascii="PT Astra Serif" w:hAnsi="PT Astra Serif"/>
          <w:sz w:val="20"/>
        </w:rPr>
      </w:pP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1619"/>
        <w:gridCol w:w="1842"/>
        <w:gridCol w:w="1560"/>
        <w:gridCol w:w="992"/>
        <w:gridCol w:w="850"/>
        <w:gridCol w:w="1701"/>
        <w:gridCol w:w="1276"/>
        <w:gridCol w:w="964"/>
        <w:gridCol w:w="1531"/>
        <w:gridCol w:w="1134"/>
        <w:gridCol w:w="1191"/>
      </w:tblGrid>
      <w:tr w:rsidR="003B0355" w:rsidRPr="004B547C" w:rsidTr="00D27F00">
        <w:tc>
          <w:tcPr>
            <w:tcW w:w="570" w:type="dxa"/>
            <w:vMerge w:val="restart"/>
          </w:tcPr>
          <w:p w:rsidR="003B0355" w:rsidRPr="004B547C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  <w:proofErr w:type="gramStart"/>
            <w:r w:rsidRPr="004B547C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4B547C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1619" w:type="dxa"/>
            <w:vMerge w:val="restart"/>
          </w:tcPr>
          <w:p w:rsidR="003B0355" w:rsidRPr="004B547C" w:rsidRDefault="003B0355" w:rsidP="00D27F00">
            <w:pPr>
              <w:pStyle w:val="ConsPlusNormal"/>
              <w:ind w:right="-62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B547C">
              <w:rPr>
                <w:rFonts w:ascii="PT Astra Serif" w:hAnsi="PT Astra Serif"/>
                <w:sz w:val="24"/>
                <w:szCs w:val="24"/>
              </w:rPr>
              <w:t>Наименование и адрес объекта</w:t>
            </w:r>
          </w:p>
        </w:tc>
        <w:tc>
          <w:tcPr>
            <w:tcW w:w="1842" w:type="dxa"/>
            <w:vMerge w:val="restart"/>
          </w:tcPr>
          <w:p w:rsidR="003B0355" w:rsidRPr="004B547C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B547C">
              <w:rPr>
                <w:rFonts w:ascii="PT Astra Serif" w:hAnsi="PT Astra Serif"/>
                <w:sz w:val="24"/>
                <w:szCs w:val="24"/>
              </w:rPr>
              <w:t xml:space="preserve">Протяжённость построенных (реконструируемых) сетей, </w:t>
            </w:r>
            <w:proofErr w:type="gramStart"/>
            <w:r w:rsidRPr="004B547C">
              <w:rPr>
                <w:rFonts w:ascii="PT Astra Serif" w:hAnsi="PT Astra Serif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1560" w:type="dxa"/>
            <w:vMerge w:val="restart"/>
          </w:tcPr>
          <w:p w:rsidR="003B0355" w:rsidRPr="004B547C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B547C">
              <w:rPr>
                <w:rFonts w:ascii="PT Astra Serif" w:hAnsi="PT Astra Serif"/>
                <w:sz w:val="24"/>
                <w:szCs w:val="24"/>
              </w:rPr>
              <w:t>Количество построенных (</w:t>
            </w:r>
            <w:proofErr w:type="spellStart"/>
            <w:proofErr w:type="gramStart"/>
            <w:r w:rsidRPr="004B547C">
              <w:rPr>
                <w:rFonts w:ascii="PT Astra Serif" w:hAnsi="PT Astra Serif"/>
                <w:sz w:val="24"/>
                <w:szCs w:val="24"/>
              </w:rPr>
              <w:t>реконструи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4B547C">
              <w:rPr>
                <w:rFonts w:ascii="PT Astra Serif" w:hAnsi="PT Astra Serif"/>
                <w:sz w:val="24"/>
                <w:szCs w:val="24"/>
              </w:rPr>
              <w:t>руемых</w:t>
            </w:r>
            <w:proofErr w:type="spellEnd"/>
            <w:proofErr w:type="gramEnd"/>
            <w:r w:rsidRPr="004B547C">
              <w:rPr>
                <w:rFonts w:ascii="PT Astra Serif" w:hAnsi="PT Astra Serif"/>
                <w:sz w:val="24"/>
                <w:szCs w:val="24"/>
              </w:rPr>
              <w:t>) ГРП, ШРП и других сооружений, шт.</w:t>
            </w:r>
          </w:p>
        </w:tc>
        <w:tc>
          <w:tcPr>
            <w:tcW w:w="3543" w:type="dxa"/>
            <w:gridSpan w:val="3"/>
          </w:tcPr>
          <w:p w:rsidR="003B0355" w:rsidRPr="004B547C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B547C">
              <w:rPr>
                <w:rFonts w:ascii="PT Astra Serif" w:hAnsi="PT Astra Serif"/>
                <w:sz w:val="24"/>
                <w:szCs w:val="24"/>
              </w:rPr>
              <w:t>Количество газифицируемых по программе объектов</w:t>
            </w:r>
          </w:p>
        </w:tc>
        <w:tc>
          <w:tcPr>
            <w:tcW w:w="1276" w:type="dxa"/>
            <w:vMerge w:val="restart"/>
          </w:tcPr>
          <w:p w:rsidR="003B0355" w:rsidRPr="004B547C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B547C">
              <w:rPr>
                <w:rFonts w:ascii="PT Astra Serif" w:hAnsi="PT Astra Serif"/>
                <w:sz w:val="24"/>
                <w:szCs w:val="24"/>
              </w:rPr>
              <w:t xml:space="preserve">Общее </w:t>
            </w:r>
            <w:proofErr w:type="spellStart"/>
            <w:proofErr w:type="gramStart"/>
            <w:r w:rsidRPr="004B547C">
              <w:rPr>
                <w:rFonts w:ascii="PT Astra Serif" w:hAnsi="PT Astra Serif"/>
                <w:sz w:val="24"/>
                <w:szCs w:val="24"/>
              </w:rPr>
              <w:t>количес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4B547C">
              <w:rPr>
                <w:rFonts w:ascii="PT Astra Serif" w:hAnsi="PT Astra Serif"/>
                <w:sz w:val="24"/>
                <w:szCs w:val="24"/>
              </w:rPr>
              <w:t>тво</w:t>
            </w:r>
            <w:proofErr w:type="spellEnd"/>
            <w:proofErr w:type="gramEnd"/>
            <w:r w:rsidRPr="004B547C">
              <w:rPr>
                <w:rFonts w:ascii="PT Astra Serif" w:hAnsi="PT Astra Serif"/>
                <w:sz w:val="24"/>
                <w:szCs w:val="24"/>
              </w:rPr>
              <w:t xml:space="preserve"> новых абонентов</w:t>
            </w:r>
          </w:p>
        </w:tc>
        <w:tc>
          <w:tcPr>
            <w:tcW w:w="964" w:type="dxa"/>
            <w:vMerge w:val="restart"/>
          </w:tcPr>
          <w:p w:rsidR="003B0355" w:rsidRPr="004B547C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B547C">
              <w:rPr>
                <w:rFonts w:ascii="PT Astra Serif" w:hAnsi="PT Astra Serif"/>
                <w:sz w:val="24"/>
                <w:szCs w:val="24"/>
              </w:rPr>
              <w:t>Объём потреб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4B547C">
              <w:rPr>
                <w:rFonts w:ascii="PT Astra Serif" w:hAnsi="PT Astra Serif"/>
                <w:sz w:val="24"/>
                <w:szCs w:val="24"/>
              </w:rPr>
              <w:t>ления</w:t>
            </w:r>
            <w:proofErr w:type="spellEnd"/>
            <w:r w:rsidRPr="004B547C">
              <w:rPr>
                <w:rFonts w:ascii="PT Astra Serif" w:hAnsi="PT Astra Serif"/>
                <w:sz w:val="24"/>
                <w:szCs w:val="24"/>
              </w:rPr>
              <w:t xml:space="preserve"> газа новыми </w:t>
            </w:r>
            <w:proofErr w:type="spellStart"/>
            <w:r w:rsidRPr="004B547C">
              <w:rPr>
                <w:rFonts w:ascii="PT Astra Serif" w:hAnsi="PT Astra Serif"/>
                <w:sz w:val="24"/>
                <w:szCs w:val="24"/>
              </w:rPr>
              <w:t>абонен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4B547C">
              <w:rPr>
                <w:rFonts w:ascii="PT Astra Serif" w:hAnsi="PT Astra Serif"/>
                <w:sz w:val="24"/>
                <w:szCs w:val="24"/>
              </w:rPr>
              <w:t>тами</w:t>
            </w:r>
            <w:proofErr w:type="spellEnd"/>
            <w:r w:rsidRPr="004B547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gramStart"/>
            <w:r w:rsidRPr="004B547C">
              <w:rPr>
                <w:rFonts w:ascii="PT Astra Serif" w:hAnsi="PT Astra Serif"/>
                <w:sz w:val="24"/>
                <w:szCs w:val="24"/>
              </w:rPr>
              <w:t>млн</w:t>
            </w:r>
            <w:proofErr w:type="gramEnd"/>
            <w:r w:rsidRPr="004B547C">
              <w:rPr>
                <w:rFonts w:ascii="PT Astra Serif" w:hAnsi="PT Astra Serif"/>
                <w:sz w:val="24"/>
                <w:szCs w:val="24"/>
              </w:rPr>
              <w:t xml:space="preserve"> куб. м (год) (</w:t>
            </w:r>
            <w:proofErr w:type="spellStart"/>
            <w:r w:rsidRPr="004B547C">
              <w:rPr>
                <w:rFonts w:ascii="PT Astra Serif" w:hAnsi="PT Astra Serif"/>
                <w:sz w:val="24"/>
                <w:szCs w:val="24"/>
              </w:rPr>
              <w:t>насе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4B547C">
              <w:rPr>
                <w:rFonts w:ascii="PT Astra Serif" w:hAnsi="PT Astra Serif"/>
                <w:sz w:val="24"/>
                <w:szCs w:val="24"/>
              </w:rPr>
              <w:t>ление</w:t>
            </w:r>
            <w:proofErr w:type="spellEnd"/>
            <w:r w:rsidRPr="004B547C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1531" w:type="dxa"/>
            <w:vMerge w:val="restart"/>
          </w:tcPr>
          <w:p w:rsidR="003B0355" w:rsidRPr="004B547C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Объё</w:t>
            </w:r>
            <w:r w:rsidRPr="004B547C">
              <w:rPr>
                <w:rFonts w:ascii="PT Astra Serif" w:hAnsi="PT Astra Serif"/>
                <w:sz w:val="24"/>
                <w:szCs w:val="24"/>
              </w:rPr>
              <w:t xml:space="preserve">м потребления газа новыми абонентами, </w:t>
            </w:r>
            <w:proofErr w:type="gramStart"/>
            <w:r w:rsidRPr="004B547C">
              <w:rPr>
                <w:rFonts w:ascii="PT Astra Serif" w:hAnsi="PT Astra Serif"/>
                <w:sz w:val="24"/>
                <w:szCs w:val="24"/>
              </w:rPr>
              <w:t>млн</w:t>
            </w:r>
            <w:proofErr w:type="gramEnd"/>
            <w:r w:rsidRPr="004B547C">
              <w:rPr>
                <w:rFonts w:ascii="PT Astra Serif" w:hAnsi="PT Astra Serif"/>
                <w:sz w:val="24"/>
                <w:szCs w:val="24"/>
              </w:rPr>
              <w:t xml:space="preserve"> куб. м (год) (промышленность)</w:t>
            </w:r>
          </w:p>
        </w:tc>
        <w:tc>
          <w:tcPr>
            <w:tcW w:w="1134" w:type="dxa"/>
            <w:vMerge w:val="restart"/>
          </w:tcPr>
          <w:p w:rsidR="003B0355" w:rsidRPr="004B547C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Объё</w:t>
            </w:r>
            <w:r w:rsidRPr="004B547C">
              <w:rPr>
                <w:rFonts w:ascii="PT Astra Serif" w:hAnsi="PT Astra Serif"/>
                <w:sz w:val="24"/>
                <w:szCs w:val="24"/>
              </w:rPr>
              <w:t>м потреб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4B547C">
              <w:rPr>
                <w:rFonts w:ascii="PT Astra Serif" w:hAnsi="PT Astra Serif"/>
                <w:sz w:val="24"/>
                <w:szCs w:val="24"/>
              </w:rPr>
              <w:t>ления</w:t>
            </w:r>
            <w:proofErr w:type="spellEnd"/>
            <w:r w:rsidRPr="004B547C">
              <w:rPr>
                <w:rFonts w:ascii="PT Astra Serif" w:hAnsi="PT Astra Serif"/>
                <w:sz w:val="24"/>
                <w:szCs w:val="24"/>
              </w:rPr>
              <w:t xml:space="preserve"> газа новыми абонентами, </w:t>
            </w:r>
            <w:proofErr w:type="gramStart"/>
            <w:r w:rsidRPr="004B547C">
              <w:rPr>
                <w:rFonts w:ascii="PT Astra Serif" w:hAnsi="PT Astra Serif"/>
                <w:sz w:val="24"/>
                <w:szCs w:val="24"/>
              </w:rPr>
              <w:t>млн</w:t>
            </w:r>
            <w:proofErr w:type="gramEnd"/>
            <w:r w:rsidRPr="004B547C">
              <w:rPr>
                <w:rFonts w:ascii="PT Astra Serif" w:hAnsi="PT Astra Serif"/>
                <w:sz w:val="24"/>
                <w:szCs w:val="24"/>
              </w:rPr>
              <w:t xml:space="preserve"> куб. м (год)</w:t>
            </w:r>
          </w:p>
        </w:tc>
        <w:tc>
          <w:tcPr>
            <w:tcW w:w="1191" w:type="dxa"/>
            <w:vMerge w:val="restart"/>
          </w:tcPr>
          <w:p w:rsidR="003B0355" w:rsidRPr="004B547C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B547C">
              <w:rPr>
                <w:rFonts w:ascii="PT Astra Serif" w:hAnsi="PT Astra Serif"/>
                <w:sz w:val="24"/>
                <w:szCs w:val="24"/>
              </w:rPr>
              <w:t xml:space="preserve">Удельная загрузка, </w:t>
            </w:r>
            <w:proofErr w:type="gramStart"/>
            <w:r w:rsidRPr="004B547C">
              <w:rPr>
                <w:rFonts w:ascii="PT Astra Serif" w:hAnsi="PT Astra Serif"/>
                <w:sz w:val="24"/>
                <w:szCs w:val="24"/>
              </w:rPr>
              <w:t>млн</w:t>
            </w:r>
            <w:proofErr w:type="gramEnd"/>
            <w:r w:rsidRPr="004B547C">
              <w:rPr>
                <w:rFonts w:ascii="PT Astra Serif" w:hAnsi="PT Astra Serif"/>
                <w:sz w:val="24"/>
                <w:szCs w:val="24"/>
              </w:rPr>
              <w:t xml:space="preserve"> куб. м/км</w:t>
            </w:r>
          </w:p>
        </w:tc>
      </w:tr>
      <w:tr w:rsidR="003B0355" w:rsidRPr="004B547C" w:rsidTr="00D27F00">
        <w:tc>
          <w:tcPr>
            <w:tcW w:w="570" w:type="dxa"/>
            <w:vMerge/>
          </w:tcPr>
          <w:p w:rsidR="003B0355" w:rsidRPr="004B547C" w:rsidRDefault="003B0355" w:rsidP="00D27F00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19" w:type="dxa"/>
            <w:vMerge/>
          </w:tcPr>
          <w:p w:rsidR="003B0355" w:rsidRPr="004B547C" w:rsidRDefault="003B0355" w:rsidP="00D27F00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3B0355" w:rsidRPr="004B547C" w:rsidRDefault="003B0355" w:rsidP="00D27F00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3B0355" w:rsidRPr="004B547C" w:rsidRDefault="003B0355" w:rsidP="00D27F00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3B0355" w:rsidRPr="004B547C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B547C">
              <w:rPr>
                <w:rFonts w:ascii="PT Astra Serif" w:hAnsi="PT Astra Serif"/>
                <w:sz w:val="24"/>
                <w:szCs w:val="24"/>
              </w:rPr>
              <w:t>квартир</w:t>
            </w:r>
          </w:p>
        </w:tc>
        <w:tc>
          <w:tcPr>
            <w:tcW w:w="850" w:type="dxa"/>
          </w:tcPr>
          <w:p w:rsidR="003B0355" w:rsidRPr="004B547C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B547C">
              <w:rPr>
                <w:rFonts w:ascii="PT Astra Serif" w:hAnsi="PT Astra Serif"/>
                <w:sz w:val="24"/>
                <w:szCs w:val="24"/>
              </w:rPr>
              <w:t>домов</w:t>
            </w:r>
          </w:p>
        </w:tc>
        <w:tc>
          <w:tcPr>
            <w:tcW w:w="1701" w:type="dxa"/>
          </w:tcPr>
          <w:p w:rsidR="003B0355" w:rsidRPr="004B547C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B547C">
              <w:rPr>
                <w:rFonts w:ascii="PT Astra Serif" w:hAnsi="PT Astra Serif"/>
                <w:sz w:val="24"/>
                <w:szCs w:val="24"/>
              </w:rPr>
              <w:t>коммунально-бытовых потребителей</w:t>
            </w:r>
          </w:p>
        </w:tc>
        <w:tc>
          <w:tcPr>
            <w:tcW w:w="1276" w:type="dxa"/>
            <w:vMerge/>
          </w:tcPr>
          <w:p w:rsidR="003B0355" w:rsidRPr="004B547C" w:rsidRDefault="003B0355" w:rsidP="00D27F00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  <w:vMerge/>
          </w:tcPr>
          <w:p w:rsidR="003B0355" w:rsidRPr="004B547C" w:rsidRDefault="003B0355" w:rsidP="00D27F00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1" w:type="dxa"/>
            <w:vMerge/>
          </w:tcPr>
          <w:p w:rsidR="003B0355" w:rsidRPr="004B547C" w:rsidRDefault="003B0355" w:rsidP="00D27F00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3B0355" w:rsidRPr="004B547C" w:rsidRDefault="003B0355" w:rsidP="00D27F00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3B0355" w:rsidRPr="004B547C" w:rsidRDefault="003B0355" w:rsidP="00D27F00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B0355" w:rsidRPr="004B547C" w:rsidTr="00D27F00">
        <w:tc>
          <w:tcPr>
            <w:tcW w:w="570" w:type="dxa"/>
          </w:tcPr>
          <w:p w:rsidR="003B0355" w:rsidRPr="00DB7C94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B7C94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619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1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B0355" w:rsidRPr="004B547C" w:rsidTr="00D27F00">
        <w:tc>
          <w:tcPr>
            <w:tcW w:w="570" w:type="dxa"/>
          </w:tcPr>
          <w:p w:rsidR="003B0355" w:rsidRPr="00DB7C94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B7C94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1619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1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B0355" w:rsidRPr="004B547C" w:rsidTr="00D27F00">
        <w:tc>
          <w:tcPr>
            <w:tcW w:w="570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4B547C">
              <w:rPr>
                <w:rFonts w:ascii="PT Astra Serif" w:hAnsi="PT Astra Serif"/>
                <w:sz w:val="24"/>
                <w:szCs w:val="24"/>
              </w:rPr>
              <w:t>...</w:t>
            </w:r>
          </w:p>
        </w:tc>
        <w:tc>
          <w:tcPr>
            <w:tcW w:w="1619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1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B0355" w:rsidRPr="004B547C" w:rsidTr="00D27F00">
        <w:tc>
          <w:tcPr>
            <w:tcW w:w="570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19" w:type="dxa"/>
          </w:tcPr>
          <w:p w:rsidR="003B0355" w:rsidRPr="004B547C" w:rsidRDefault="003B0355" w:rsidP="00D27F00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B547C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842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60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4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31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91" w:type="dxa"/>
          </w:tcPr>
          <w:p w:rsidR="003B0355" w:rsidRPr="004B547C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B0355" w:rsidRPr="009A6D63" w:rsidRDefault="003B0355" w:rsidP="003B0355">
      <w:pPr>
        <w:pStyle w:val="ConsPlusNormal"/>
        <w:ind w:firstLine="540"/>
        <w:jc w:val="both"/>
        <w:rPr>
          <w:rFonts w:ascii="PT Astra Serif" w:hAnsi="PT Astra Serif"/>
          <w:sz w:val="20"/>
        </w:rPr>
      </w:pPr>
    </w:p>
    <w:p w:rsidR="003B0355" w:rsidRDefault="003B0355" w:rsidP="003B0355">
      <w:pPr>
        <w:pStyle w:val="ConsPlusNormal"/>
        <w:ind w:firstLine="540"/>
        <w:jc w:val="both"/>
        <w:rPr>
          <w:rFonts w:ascii="PT Astra Serif" w:hAnsi="PT Astra Serif"/>
          <w:sz w:val="20"/>
        </w:rPr>
      </w:pPr>
    </w:p>
    <w:p w:rsidR="003B0355" w:rsidRDefault="003B0355" w:rsidP="003B0355">
      <w:pPr>
        <w:pStyle w:val="ConsPlusNormal"/>
        <w:ind w:firstLine="540"/>
        <w:jc w:val="both"/>
        <w:rPr>
          <w:rFonts w:ascii="PT Astra Serif" w:hAnsi="PT Astra Serif"/>
          <w:sz w:val="20"/>
        </w:rPr>
      </w:pPr>
    </w:p>
    <w:p w:rsidR="003B0355" w:rsidRDefault="003B0355" w:rsidP="003B0355">
      <w:pPr>
        <w:pStyle w:val="ConsPlusNormal"/>
        <w:ind w:firstLine="540"/>
        <w:jc w:val="both"/>
        <w:rPr>
          <w:rFonts w:ascii="PT Astra Serif" w:hAnsi="PT Astra Serif"/>
          <w:sz w:val="20"/>
        </w:rPr>
      </w:pPr>
    </w:p>
    <w:p w:rsidR="003B0355" w:rsidRPr="009A6D63" w:rsidRDefault="003B0355" w:rsidP="003B0355">
      <w:pPr>
        <w:pStyle w:val="ConsPlusNormal"/>
        <w:jc w:val="both"/>
        <w:rPr>
          <w:rFonts w:ascii="PT Astra Serif" w:hAnsi="PT Astra Serif"/>
          <w:sz w:val="20"/>
        </w:rPr>
      </w:pPr>
    </w:p>
    <w:p w:rsidR="003B0355" w:rsidRPr="009A6D63" w:rsidRDefault="003B0355" w:rsidP="003B0355">
      <w:pPr>
        <w:pStyle w:val="ConsPlusNormal"/>
        <w:jc w:val="right"/>
        <w:outlineLvl w:val="4"/>
        <w:rPr>
          <w:rFonts w:ascii="PT Astra Serif" w:hAnsi="PT Astra Serif"/>
          <w:sz w:val="28"/>
          <w:szCs w:val="28"/>
        </w:rPr>
      </w:pPr>
      <w:r w:rsidRPr="009A6D63">
        <w:rPr>
          <w:rFonts w:ascii="PT Astra Serif" w:hAnsi="PT Astra Serif"/>
          <w:sz w:val="28"/>
          <w:szCs w:val="28"/>
        </w:rPr>
        <w:lastRenderedPageBreak/>
        <w:t>Форма 3</w:t>
      </w:r>
    </w:p>
    <w:p w:rsidR="003B0355" w:rsidRPr="009A6D63" w:rsidRDefault="003B0355" w:rsidP="003B0355">
      <w:pPr>
        <w:pStyle w:val="ConsPlusNormal"/>
        <w:ind w:firstLine="540"/>
        <w:jc w:val="center"/>
        <w:rPr>
          <w:rFonts w:ascii="PT Astra Serif" w:hAnsi="PT Astra Serif"/>
          <w:sz w:val="28"/>
          <w:szCs w:val="28"/>
        </w:rPr>
      </w:pPr>
    </w:p>
    <w:p w:rsidR="003B0355" w:rsidRPr="009A6D63" w:rsidRDefault="003B0355" w:rsidP="003B0355">
      <w:pPr>
        <w:pStyle w:val="ConsPlusNonformat"/>
        <w:jc w:val="center"/>
        <w:rPr>
          <w:rFonts w:ascii="PT Astra Serif" w:hAnsi="PT Astra Serif"/>
          <w:sz w:val="28"/>
          <w:szCs w:val="28"/>
        </w:rPr>
      </w:pPr>
      <w:bookmarkStart w:id="3" w:name="P14576"/>
      <w:bookmarkEnd w:id="3"/>
      <w:r>
        <w:rPr>
          <w:rFonts w:ascii="PT Astra Serif" w:hAnsi="PT Astra Serif"/>
          <w:sz w:val="28"/>
          <w:szCs w:val="28"/>
        </w:rPr>
        <w:t>Отчё</w:t>
      </w:r>
      <w:r w:rsidRPr="009A6D63">
        <w:rPr>
          <w:rFonts w:ascii="PT Astra Serif" w:hAnsi="PT Astra Serif"/>
          <w:sz w:val="28"/>
          <w:szCs w:val="28"/>
        </w:rPr>
        <w:t>т</w:t>
      </w:r>
    </w:p>
    <w:p w:rsidR="003B0355" w:rsidRDefault="003B0355" w:rsidP="003B0355">
      <w:pPr>
        <w:pStyle w:val="ConsPlusNonformat"/>
        <w:jc w:val="center"/>
        <w:rPr>
          <w:rFonts w:ascii="PT Astra Serif" w:hAnsi="PT Astra Serif"/>
          <w:sz w:val="28"/>
          <w:szCs w:val="28"/>
        </w:rPr>
      </w:pPr>
      <w:r w:rsidRPr="009A6D63">
        <w:rPr>
          <w:rFonts w:ascii="PT Astra Serif" w:hAnsi="PT Astra Serif"/>
          <w:sz w:val="28"/>
          <w:szCs w:val="28"/>
        </w:rPr>
        <w:t xml:space="preserve">о выполнении мероприятий __________________, </w:t>
      </w:r>
    </w:p>
    <w:p w:rsidR="003B0355" w:rsidRPr="009A6D63" w:rsidRDefault="003B0355" w:rsidP="003B0355">
      <w:pPr>
        <w:pStyle w:val="ConsPlusNonformat"/>
        <w:jc w:val="center"/>
        <w:rPr>
          <w:rFonts w:ascii="PT Astra Serif" w:hAnsi="PT Astra Serif"/>
          <w:sz w:val="28"/>
          <w:szCs w:val="28"/>
        </w:rPr>
      </w:pPr>
      <w:r w:rsidRPr="009A6D63">
        <w:rPr>
          <w:rFonts w:ascii="PT Astra Serif" w:hAnsi="PT Astra Serif"/>
          <w:sz w:val="28"/>
          <w:szCs w:val="28"/>
        </w:rPr>
        <w:t>финансируемых</w:t>
      </w:r>
    </w:p>
    <w:p w:rsidR="003B0355" w:rsidRPr="009A6D63" w:rsidRDefault="003B0355" w:rsidP="003B0355">
      <w:pPr>
        <w:pStyle w:val="ConsPlusNonformat"/>
        <w:jc w:val="center"/>
        <w:rPr>
          <w:rFonts w:ascii="PT Astra Serif" w:hAnsi="PT Astra Serif"/>
          <w:sz w:val="28"/>
          <w:szCs w:val="28"/>
        </w:rPr>
      </w:pPr>
      <w:r w:rsidRPr="009A6D63">
        <w:rPr>
          <w:rFonts w:ascii="PT Astra Serif" w:hAnsi="PT Astra Serif"/>
          <w:sz w:val="28"/>
          <w:szCs w:val="28"/>
        </w:rPr>
        <w:t>(наименование ГРО)</w:t>
      </w:r>
      <w:r>
        <w:rPr>
          <w:rFonts w:ascii="PT Astra Serif" w:hAnsi="PT Astra Serif"/>
          <w:sz w:val="28"/>
          <w:szCs w:val="28"/>
        </w:rPr>
        <w:t xml:space="preserve"> за счё</w:t>
      </w:r>
      <w:r w:rsidRPr="009A6D63">
        <w:rPr>
          <w:rFonts w:ascii="PT Astra Serif" w:hAnsi="PT Astra Serif"/>
          <w:sz w:val="28"/>
          <w:szCs w:val="28"/>
        </w:rPr>
        <w:t>т сре</w:t>
      </w:r>
      <w:proofErr w:type="gramStart"/>
      <w:r w:rsidRPr="009A6D63">
        <w:rPr>
          <w:rFonts w:ascii="PT Astra Serif" w:hAnsi="PT Astra Serif"/>
          <w:sz w:val="28"/>
          <w:szCs w:val="28"/>
        </w:rPr>
        <w:t>дств сп</w:t>
      </w:r>
      <w:proofErr w:type="gramEnd"/>
      <w:r w:rsidRPr="009A6D63">
        <w:rPr>
          <w:rFonts w:ascii="PT Astra Serif" w:hAnsi="PT Astra Serif"/>
          <w:sz w:val="28"/>
          <w:szCs w:val="28"/>
        </w:rPr>
        <w:t>ециальных надбавок к тарифам на услуги</w:t>
      </w:r>
    </w:p>
    <w:p w:rsidR="003B0355" w:rsidRPr="009A6D63" w:rsidRDefault="003B0355" w:rsidP="003B0355">
      <w:pPr>
        <w:pStyle w:val="ConsPlusNonformat"/>
        <w:jc w:val="center"/>
        <w:rPr>
          <w:rFonts w:ascii="PT Astra Serif" w:hAnsi="PT Astra Serif"/>
          <w:sz w:val="28"/>
          <w:szCs w:val="28"/>
        </w:rPr>
      </w:pPr>
      <w:r w:rsidRPr="009A6D63">
        <w:rPr>
          <w:rFonts w:ascii="PT Astra Serif" w:hAnsi="PT Astra Serif"/>
          <w:sz w:val="28"/>
          <w:szCs w:val="28"/>
        </w:rPr>
        <w:t xml:space="preserve">по транспортировке газа по </w:t>
      </w:r>
      <w:proofErr w:type="gramStart"/>
      <w:r w:rsidRPr="009A6D63">
        <w:rPr>
          <w:rFonts w:ascii="PT Astra Serif" w:hAnsi="PT Astra Serif"/>
          <w:sz w:val="28"/>
          <w:szCs w:val="28"/>
        </w:rPr>
        <w:t>газораспределительным</w:t>
      </w:r>
      <w:proofErr w:type="gramEnd"/>
      <w:r w:rsidRPr="009A6D63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9A6D63">
        <w:rPr>
          <w:rFonts w:ascii="PT Astra Serif" w:hAnsi="PT Astra Serif"/>
          <w:sz w:val="28"/>
          <w:szCs w:val="28"/>
        </w:rPr>
        <w:t>сетямза</w:t>
      </w:r>
      <w:proofErr w:type="spellEnd"/>
      <w:r w:rsidRPr="009A6D63">
        <w:rPr>
          <w:rFonts w:ascii="PT Astra Serif" w:hAnsi="PT Astra Serif"/>
          <w:sz w:val="28"/>
          <w:szCs w:val="28"/>
        </w:rPr>
        <w:t xml:space="preserve"> _____________ год</w:t>
      </w:r>
    </w:p>
    <w:p w:rsidR="003B0355" w:rsidRPr="009A6D63" w:rsidRDefault="003B0355" w:rsidP="003B0355">
      <w:pPr>
        <w:pStyle w:val="ConsPlusNormal"/>
        <w:ind w:firstLine="540"/>
        <w:jc w:val="both"/>
        <w:rPr>
          <w:rFonts w:ascii="PT Astra Serif" w:hAnsi="PT Astra Serif"/>
          <w:sz w:val="28"/>
          <w:szCs w:val="28"/>
        </w:rPr>
      </w:pPr>
    </w:p>
    <w:tbl>
      <w:tblPr>
        <w:tblW w:w="14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05"/>
        <w:gridCol w:w="1843"/>
        <w:gridCol w:w="709"/>
        <w:gridCol w:w="708"/>
        <w:gridCol w:w="993"/>
        <w:gridCol w:w="992"/>
        <w:gridCol w:w="992"/>
        <w:gridCol w:w="992"/>
        <w:gridCol w:w="709"/>
        <w:gridCol w:w="1559"/>
        <w:gridCol w:w="709"/>
        <w:gridCol w:w="1559"/>
        <w:gridCol w:w="1134"/>
      </w:tblGrid>
      <w:tr w:rsidR="003B0355" w:rsidRPr="009A6D63" w:rsidTr="00D27F00">
        <w:tc>
          <w:tcPr>
            <w:tcW w:w="1905" w:type="dxa"/>
            <w:vMerge w:val="restart"/>
          </w:tcPr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>Наименование и адрес объекта</w:t>
            </w:r>
          </w:p>
        </w:tc>
        <w:tc>
          <w:tcPr>
            <w:tcW w:w="1843" w:type="dxa"/>
            <w:vMerge w:val="restart"/>
          </w:tcPr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1417" w:type="dxa"/>
            <w:gridSpan w:val="2"/>
            <w:vMerge w:val="restart"/>
          </w:tcPr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 xml:space="preserve">Стоимость </w:t>
            </w:r>
            <w:proofErr w:type="spellStart"/>
            <w:proofErr w:type="gramStart"/>
            <w:r w:rsidRPr="00533A15">
              <w:rPr>
                <w:rFonts w:ascii="PT Astra Serif" w:hAnsi="PT Astra Serif"/>
                <w:sz w:val="24"/>
                <w:szCs w:val="24"/>
              </w:rPr>
              <w:t>строительс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533A15">
              <w:rPr>
                <w:rFonts w:ascii="PT Astra Serif" w:hAnsi="PT Astra Serif"/>
                <w:sz w:val="24"/>
                <w:szCs w:val="24"/>
              </w:rPr>
              <w:t>тва</w:t>
            </w:r>
            <w:proofErr w:type="spellEnd"/>
            <w:proofErr w:type="gramEnd"/>
            <w:r w:rsidRPr="00533A15">
              <w:rPr>
                <w:rFonts w:ascii="PT Astra Serif" w:hAnsi="PT Astra Serif"/>
                <w:sz w:val="24"/>
                <w:szCs w:val="24"/>
              </w:rPr>
              <w:t>/реконструкции</w:t>
            </w:r>
          </w:p>
        </w:tc>
        <w:tc>
          <w:tcPr>
            <w:tcW w:w="3969" w:type="dxa"/>
            <w:gridSpan w:val="4"/>
          </w:tcPr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>Календарные сроки исполнения</w:t>
            </w:r>
          </w:p>
        </w:tc>
        <w:tc>
          <w:tcPr>
            <w:tcW w:w="4536" w:type="dxa"/>
            <w:gridSpan w:val="4"/>
            <w:vMerge w:val="restart"/>
          </w:tcPr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>Поступление средств</w:t>
            </w:r>
          </w:p>
        </w:tc>
        <w:tc>
          <w:tcPr>
            <w:tcW w:w="1134" w:type="dxa"/>
            <w:vMerge w:val="restart"/>
          </w:tcPr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>Освоение средств, всего</w:t>
            </w:r>
          </w:p>
        </w:tc>
      </w:tr>
      <w:tr w:rsidR="003B0355" w:rsidRPr="009A6D63" w:rsidTr="00D27F00">
        <w:tc>
          <w:tcPr>
            <w:tcW w:w="1905" w:type="dxa"/>
            <w:vMerge/>
          </w:tcPr>
          <w:p w:rsidR="003B0355" w:rsidRPr="009A6D63" w:rsidRDefault="003B0355" w:rsidP="00D27F0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B0355" w:rsidRPr="009A6D63" w:rsidRDefault="003B0355" w:rsidP="00D27F0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</w:tcPr>
          <w:p w:rsidR="003B0355" w:rsidRPr="009A6D63" w:rsidRDefault="003B0355" w:rsidP="00D27F0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5" w:type="dxa"/>
            <w:gridSpan w:val="2"/>
          </w:tcPr>
          <w:p w:rsidR="003B0355" w:rsidRPr="009A6D63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9A6D63">
              <w:rPr>
                <w:rFonts w:ascii="PT Astra Serif" w:hAnsi="PT Astra Serif"/>
                <w:sz w:val="20"/>
              </w:rPr>
              <w:t>ПИР</w:t>
            </w:r>
          </w:p>
        </w:tc>
        <w:tc>
          <w:tcPr>
            <w:tcW w:w="1984" w:type="dxa"/>
            <w:gridSpan w:val="2"/>
          </w:tcPr>
          <w:p w:rsidR="003B0355" w:rsidRPr="009A6D63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9A6D63">
              <w:rPr>
                <w:rFonts w:ascii="PT Astra Serif" w:hAnsi="PT Astra Serif"/>
                <w:sz w:val="20"/>
              </w:rPr>
              <w:t>СМР</w:t>
            </w:r>
          </w:p>
        </w:tc>
        <w:tc>
          <w:tcPr>
            <w:tcW w:w="4536" w:type="dxa"/>
            <w:gridSpan w:val="4"/>
            <w:vMerge/>
          </w:tcPr>
          <w:p w:rsidR="003B0355" w:rsidRPr="009A6D63" w:rsidRDefault="003B0355" w:rsidP="00D27F0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B0355" w:rsidRPr="009A6D63" w:rsidRDefault="003B0355" w:rsidP="00D27F00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3B0355" w:rsidRPr="009A6D63" w:rsidTr="00D27F00">
        <w:tc>
          <w:tcPr>
            <w:tcW w:w="1905" w:type="dxa"/>
            <w:vMerge/>
          </w:tcPr>
          <w:p w:rsidR="003B0355" w:rsidRPr="009A6D63" w:rsidRDefault="003B0355" w:rsidP="00D27F0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3B0355" w:rsidRPr="009A6D63" w:rsidRDefault="003B0355" w:rsidP="00D27F0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>всего</w:t>
            </w:r>
          </w:p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>план</w:t>
            </w:r>
          </w:p>
        </w:tc>
        <w:tc>
          <w:tcPr>
            <w:tcW w:w="708" w:type="dxa"/>
          </w:tcPr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>всего</w:t>
            </w:r>
          </w:p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>факт</w:t>
            </w:r>
          </w:p>
        </w:tc>
        <w:tc>
          <w:tcPr>
            <w:tcW w:w="993" w:type="dxa"/>
          </w:tcPr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>завершение план</w:t>
            </w:r>
          </w:p>
        </w:tc>
        <w:tc>
          <w:tcPr>
            <w:tcW w:w="992" w:type="dxa"/>
          </w:tcPr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>завершение факт</w:t>
            </w:r>
          </w:p>
        </w:tc>
        <w:tc>
          <w:tcPr>
            <w:tcW w:w="992" w:type="dxa"/>
          </w:tcPr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>завершение план</w:t>
            </w:r>
          </w:p>
        </w:tc>
        <w:tc>
          <w:tcPr>
            <w:tcW w:w="992" w:type="dxa"/>
          </w:tcPr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>завершение факт</w:t>
            </w:r>
          </w:p>
        </w:tc>
        <w:tc>
          <w:tcPr>
            <w:tcW w:w="709" w:type="dxa"/>
          </w:tcPr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>всего план</w:t>
            </w:r>
          </w:p>
        </w:tc>
        <w:tc>
          <w:tcPr>
            <w:tcW w:w="1559" w:type="dxa"/>
          </w:tcPr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proofErr w:type="spellStart"/>
            <w:r w:rsidRPr="00533A15">
              <w:rPr>
                <w:rFonts w:ascii="PT Astra Serif" w:hAnsi="PT Astra Serif"/>
                <w:sz w:val="24"/>
                <w:szCs w:val="24"/>
              </w:rPr>
              <w:t>т.ч</w:t>
            </w:r>
            <w:proofErr w:type="spellEnd"/>
            <w:r w:rsidRPr="00533A15">
              <w:rPr>
                <w:rFonts w:ascii="PT Astra Serif" w:hAnsi="PT Astra Serif"/>
                <w:sz w:val="24"/>
                <w:szCs w:val="24"/>
              </w:rPr>
              <w:t xml:space="preserve">. за счет </w:t>
            </w:r>
            <w:proofErr w:type="spellStart"/>
            <w:r w:rsidRPr="00533A15">
              <w:rPr>
                <w:rFonts w:ascii="PT Astra Serif" w:hAnsi="PT Astra Serif"/>
                <w:sz w:val="24"/>
                <w:szCs w:val="24"/>
              </w:rPr>
              <w:t>спецнадбавки</w:t>
            </w:r>
            <w:proofErr w:type="spellEnd"/>
            <w:r w:rsidRPr="00533A15">
              <w:rPr>
                <w:rFonts w:ascii="PT Astra Serif" w:hAnsi="PT Astra Serif"/>
                <w:sz w:val="24"/>
                <w:szCs w:val="24"/>
              </w:rPr>
              <w:t xml:space="preserve"> план</w:t>
            </w:r>
          </w:p>
        </w:tc>
        <w:tc>
          <w:tcPr>
            <w:tcW w:w="709" w:type="dxa"/>
          </w:tcPr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>всего факт</w:t>
            </w:r>
          </w:p>
        </w:tc>
        <w:tc>
          <w:tcPr>
            <w:tcW w:w="1559" w:type="dxa"/>
          </w:tcPr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proofErr w:type="spellStart"/>
            <w:r w:rsidRPr="00533A15">
              <w:rPr>
                <w:rFonts w:ascii="PT Astra Serif" w:hAnsi="PT Astra Serif"/>
                <w:sz w:val="24"/>
                <w:szCs w:val="24"/>
              </w:rPr>
              <w:t>т.ч</w:t>
            </w:r>
            <w:proofErr w:type="spellEnd"/>
            <w:r w:rsidRPr="00533A15">
              <w:rPr>
                <w:rFonts w:ascii="PT Astra Serif" w:hAnsi="PT Astra Serif"/>
                <w:sz w:val="24"/>
                <w:szCs w:val="24"/>
              </w:rPr>
              <w:t xml:space="preserve">. за счет </w:t>
            </w:r>
            <w:proofErr w:type="spellStart"/>
            <w:r w:rsidRPr="00533A15">
              <w:rPr>
                <w:rFonts w:ascii="PT Astra Serif" w:hAnsi="PT Astra Serif"/>
                <w:sz w:val="24"/>
                <w:szCs w:val="24"/>
              </w:rPr>
              <w:t>спецнадбавки</w:t>
            </w:r>
            <w:proofErr w:type="spellEnd"/>
            <w:r w:rsidRPr="00533A15">
              <w:rPr>
                <w:rFonts w:ascii="PT Astra Serif" w:hAnsi="PT Astra Serif"/>
                <w:sz w:val="24"/>
                <w:szCs w:val="24"/>
              </w:rPr>
              <w:t xml:space="preserve"> факт</w:t>
            </w:r>
          </w:p>
        </w:tc>
        <w:tc>
          <w:tcPr>
            <w:tcW w:w="1134" w:type="dxa"/>
            <w:vMerge/>
          </w:tcPr>
          <w:p w:rsidR="003B0355" w:rsidRPr="009A6D63" w:rsidRDefault="003B0355" w:rsidP="00D27F00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3B0355" w:rsidRPr="009A6D63" w:rsidTr="00D27F00">
        <w:tc>
          <w:tcPr>
            <w:tcW w:w="1905" w:type="dxa"/>
          </w:tcPr>
          <w:p w:rsidR="003B0355" w:rsidRPr="00DB7C94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B7C94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843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709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708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3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709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709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3B0355" w:rsidRPr="009A6D63" w:rsidTr="00D27F00">
        <w:tc>
          <w:tcPr>
            <w:tcW w:w="1905" w:type="dxa"/>
          </w:tcPr>
          <w:p w:rsidR="003B0355" w:rsidRPr="00DB7C94" w:rsidRDefault="003B0355" w:rsidP="00D27F00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DB7C94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1843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709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708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3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709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709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3B0355" w:rsidRPr="009A6D63" w:rsidTr="00D27F00">
        <w:tc>
          <w:tcPr>
            <w:tcW w:w="1905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9A6D63">
              <w:rPr>
                <w:rFonts w:ascii="PT Astra Serif" w:hAnsi="PT Astra Serif"/>
                <w:sz w:val="20"/>
              </w:rPr>
              <w:t>...</w:t>
            </w:r>
          </w:p>
        </w:tc>
        <w:tc>
          <w:tcPr>
            <w:tcW w:w="1843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709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708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3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709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709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3B0355" w:rsidRPr="009A6D63" w:rsidTr="00D27F00">
        <w:tc>
          <w:tcPr>
            <w:tcW w:w="1905" w:type="dxa"/>
          </w:tcPr>
          <w:p w:rsidR="003B0355" w:rsidRPr="00533A15" w:rsidRDefault="003B0355" w:rsidP="00D27F00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>Итого за период действия программы</w:t>
            </w:r>
          </w:p>
        </w:tc>
        <w:tc>
          <w:tcPr>
            <w:tcW w:w="1843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709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708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3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709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709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559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</w:tbl>
    <w:p w:rsidR="003B0355" w:rsidRPr="009A6D63" w:rsidRDefault="003B0355" w:rsidP="003B0355">
      <w:pPr>
        <w:pStyle w:val="ConsPlusNormal"/>
        <w:ind w:firstLine="540"/>
        <w:jc w:val="both"/>
        <w:rPr>
          <w:rFonts w:ascii="PT Astra Serif" w:hAnsi="PT Astra Serif"/>
          <w:sz w:val="20"/>
        </w:rPr>
      </w:pPr>
    </w:p>
    <w:p w:rsidR="003B0355" w:rsidRDefault="003B0355" w:rsidP="003B0355">
      <w:pPr>
        <w:pStyle w:val="ConsPlusNormal"/>
        <w:ind w:firstLine="540"/>
        <w:jc w:val="both"/>
        <w:rPr>
          <w:rFonts w:ascii="PT Astra Serif" w:hAnsi="PT Astra Serif"/>
          <w:sz w:val="20"/>
        </w:rPr>
      </w:pPr>
    </w:p>
    <w:p w:rsidR="003B0355" w:rsidRDefault="003B0355" w:rsidP="003B0355">
      <w:pPr>
        <w:pStyle w:val="ConsPlusNormal"/>
        <w:ind w:firstLine="540"/>
        <w:jc w:val="both"/>
        <w:rPr>
          <w:rFonts w:ascii="PT Astra Serif" w:hAnsi="PT Astra Serif"/>
          <w:sz w:val="20"/>
        </w:rPr>
      </w:pPr>
    </w:p>
    <w:p w:rsidR="003B0355" w:rsidRDefault="003B0355" w:rsidP="003B0355">
      <w:pPr>
        <w:pStyle w:val="ConsPlusNormal"/>
        <w:ind w:firstLine="540"/>
        <w:jc w:val="both"/>
        <w:rPr>
          <w:rFonts w:ascii="PT Astra Serif" w:hAnsi="PT Astra Serif"/>
          <w:sz w:val="20"/>
        </w:rPr>
      </w:pPr>
    </w:p>
    <w:p w:rsidR="003B0355" w:rsidRDefault="003B0355" w:rsidP="003B0355">
      <w:pPr>
        <w:pStyle w:val="ConsPlusNormal"/>
        <w:ind w:firstLine="540"/>
        <w:jc w:val="both"/>
        <w:rPr>
          <w:rFonts w:ascii="PT Astra Serif" w:hAnsi="PT Astra Serif"/>
          <w:sz w:val="20"/>
        </w:rPr>
      </w:pPr>
    </w:p>
    <w:p w:rsidR="003B0355" w:rsidRDefault="003B0355" w:rsidP="003B0355">
      <w:pPr>
        <w:pStyle w:val="ConsPlusNormal"/>
        <w:ind w:firstLine="540"/>
        <w:jc w:val="both"/>
        <w:rPr>
          <w:rFonts w:ascii="PT Astra Serif" w:hAnsi="PT Astra Serif"/>
          <w:sz w:val="20"/>
        </w:rPr>
      </w:pPr>
    </w:p>
    <w:p w:rsidR="003B0355" w:rsidRPr="009A6D63" w:rsidRDefault="003B0355" w:rsidP="003B0355">
      <w:pPr>
        <w:pStyle w:val="ConsPlusNormal"/>
        <w:jc w:val="both"/>
        <w:rPr>
          <w:rFonts w:ascii="PT Astra Serif" w:hAnsi="PT Astra Serif"/>
          <w:sz w:val="20"/>
        </w:rPr>
      </w:pPr>
    </w:p>
    <w:p w:rsidR="003B0355" w:rsidRPr="009A6D63" w:rsidRDefault="003B0355" w:rsidP="003B0355">
      <w:pPr>
        <w:pStyle w:val="ConsPlusNormal"/>
        <w:jc w:val="right"/>
        <w:outlineLvl w:val="4"/>
        <w:rPr>
          <w:rFonts w:ascii="PT Astra Serif" w:hAnsi="PT Astra Serif"/>
          <w:sz w:val="28"/>
          <w:szCs w:val="28"/>
        </w:rPr>
      </w:pPr>
      <w:r w:rsidRPr="009A6D63">
        <w:rPr>
          <w:rFonts w:ascii="PT Astra Serif" w:hAnsi="PT Astra Serif"/>
          <w:sz w:val="28"/>
          <w:szCs w:val="28"/>
        </w:rPr>
        <w:lastRenderedPageBreak/>
        <w:t>Форма 4</w:t>
      </w:r>
    </w:p>
    <w:p w:rsidR="003B0355" w:rsidRPr="009A6D63" w:rsidRDefault="003B0355" w:rsidP="003B0355">
      <w:pPr>
        <w:pStyle w:val="ConsPlusNormal"/>
        <w:ind w:firstLine="540"/>
        <w:jc w:val="both"/>
        <w:rPr>
          <w:rFonts w:ascii="PT Astra Serif" w:hAnsi="PT Astra Serif"/>
          <w:sz w:val="20"/>
        </w:rPr>
      </w:pPr>
    </w:p>
    <w:p w:rsidR="003B0355" w:rsidRPr="009A6D63" w:rsidRDefault="003B0355" w:rsidP="003B0355">
      <w:pPr>
        <w:pStyle w:val="ConsPlusNonformat"/>
        <w:jc w:val="center"/>
        <w:rPr>
          <w:rFonts w:ascii="PT Astra Serif" w:hAnsi="PT Astra Serif"/>
          <w:sz w:val="28"/>
          <w:szCs w:val="28"/>
        </w:rPr>
      </w:pPr>
      <w:bookmarkStart w:id="4" w:name="P14660"/>
      <w:bookmarkEnd w:id="4"/>
      <w:r>
        <w:rPr>
          <w:rFonts w:ascii="PT Astra Serif" w:hAnsi="PT Astra Serif"/>
          <w:sz w:val="28"/>
          <w:szCs w:val="28"/>
        </w:rPr>
        <w:t>Сводная форма отчё</w:t>
      </w:r>
      <w:r w:rsidRPr="009A6D63">
        <w:rPr>
          <w:rFonts w:ascii="PT Astra Serif" w:hAnsi="PT Astra Serif"/>
          <w:sz w:val="28"/>
          <w:szCs w:val="28"/>
        </w:rPr>
        <w:t>та</w:t>
      </w:r>
    </w:p>
    <w:p w:rsidR="003B0355" w:rsidRPr="009A6D63" w:rsidRDefault="003B0355" w:rsidP="003B0355">
      <w:pPr>
        <w:pStyle w:val="ConsPlusNonformat"/>
        <w:jc w:val="center"/>
        <w:rPr>
          <w:rFonts w:ascii="PT Astra Serif" w:hAnsi="PT Astra Serif"/>
          <w:sz w:val="28"/>
          <w:szCs w:val="28"/>
        </w:rPr>
      </w:pPr>
      <w:r w:rsidRPr="009A6D63">
        <w:rPr>
          <w:rFonts w:ascii="PT Astra Serif" w:hAnsi="PT Astra Serif"/>
          <w:sz w:val="28"/>
          <w:szCs w:val="28"/>
        </w:rPr>
        <w:t>об использовании сре</w:t>
      </w:r>
      <w:proofErr w:type="gramStart"/>
      <w:r w:rsidRPr="009A6D63">
        <w:rPr>
          <w:rFonts w:ascii="PT Astra Serif" w:hAnsi="PT Astra Serif"/>
          <w:sz w:val="28"/>
          <w:szCs w:val="28"/>
        </w:rPr>
        <w:t>дств пр</w:t>
      </w:r>
      <w:proofErr w:type="gramEnd"/>
      <w:r w:rsidRPr="009A6D63">
        <w:rPr>
          <w:rFonts w:ascii="PT Astra Serif" w:hAnsi="PT Astra Serif"/>
          <w:sz w:val="28"/>
          <w:szCs w:val="28"/>
        </w:rPr>
        <w:t>и выполнении мероприятий</w:t>
      </w:r>
    </w:p>
    <w:p w:rsidR="003B0355" w:rsidRPr="009A6D63" w:rsidRDefault="003B0355" w:rsidP="003B0355">
      <w:pPr>
        <w:pStyle w:val="ConsPlusNonformat"/>
        <w:jc w:val="center"/>
        <w:rPr>
          <w:rFonts w:ascii="PT Astra Serif" w:hAnsi="PT Astra Serif"/>
          <w:sz w:val="28"/>
          <w:szCs w:val="28"/>
        </w:rPr>
      </w:pPr>
      <w:r w:rsidRPr="009A6D63">
        <w:rPr>
          <w:rFonts w:ascii="PT Astra Serif" w:hAnsi="PT Astra Serif"/>
          <w:sz w:val="28"/>
          <w:szCs w:val="28"/>
        </w:rPr>
        <w:t xml:space="preserve">__________________________________, финансируемых </w:t>
      </w:r>
    </w:p>
    <w:p w:rsidR="003B0355" w:rsidRPr="009A6D63" w:rsidRDefault="003B0355" w:rsidP="003B0355">
      <w:pPr>
        <w:pStyle w:val="ConsPlusNonformat"/>
        <w:rPr>
          <w:rFonts w:ascii="PT Astra Serif" w:hAnsi="PT Astra Serif"/>
        </w:rPr>
      </w:pPr>
      <w:r w:rsidRPr="009A6D63">
        <w:rPr>
          <w:rFonts w:ascii="PT Astra Serif" w:hAnsi="PT Astra Serif"/>
        </w:rPr>
        <w:t>(наименование ГРО)</w:t>
      </w:r>
    </w:p>
    <w:p w:rsidR="003B0355" w:rsidRDefault="003B0355" w:rsidP="003B0355">
      <w:pPr>
        <w:pStyle w:val="ConsPlusNonformat"/>
        <w:jc w:val="center"/>
        <w:rPr>
          <w:rFonts w:ascii="PT Astra Serif" w:hAnsi="PT Astra Serif"/>
          <w:sz w:val="28"/>
          <w:szCs w:val="28"/>
        </w:rPr>
      </w:pPr>
      <w:r w:rsidRPr="009A6D63">
        <w:rPr>
          <w:rFonts w:ascii="PT Astra Serif" w:hAnsi="PT Astra Serif"/>
          <w:sz w:val="28"/>
          <w:szCs w:val="28"/>
        </w:rPr>
        <w:t>за</w:t>
      </w:r>
      <w:r>
        <w:rPr>
          <w:rFonts w:ascii="PT Astra Serif" w:hAnsi="PT Astra Serif"/>
          <w:sz w:val="28"/>
          <w:szCs w:val="28"/>
        </w:rPr>
        <w:t xml:space="preserve"> счё</w:t>
      </w:r>
      <w:r w:rsidRPr="009A6D63">
        <w:rPr>
          <w:rFonts w:ascii="PT Astra Serif" w:hAnsi="PT Astra Serif"/>
          <w:sz w:val="28"/>
          <w:szCs w:val="28"/>
        </w:rPr>
        <w:t>т сре</w:t>
      </w:r>
      <w:proofErr w:type="gramStart"/>
      <w:r w:rsidRPr="009A6D63">
        <w:rPr>
          <w:rFonts w:ascii="PT Astra Serif" w:hAnsi="PT Astra Serif"/>
          <w:sz w:val="28"/>
          <w:szCs w:val="28"/>
        </w:rPr>
        <w:t>дств сп</w:t>
      </w:r>
      <w:proofErr w:type="gramEnd"/>
      <w:r w:rsidRPr="009A6D63">
        <w:rPr>
          <w:rFonts w:ascii="PT Astra Serif" w:hAnsi="PT Astra Serif"/>
          <w:sz w:val="28"/>
          <w:szCs w:val="28"/>
        </w:rPr>
        <w:t xml:space="preserve">ециальных надбавок к тарифам на </w:t>
      </w:r>
      <w:proofErr w:type="spellStart"/>
      <w:r w:rsidRPr="009A6D63">
        <w:rPr>
          <w:rFonts w:ascii="PT Astra Serif" w:hAnsi="PT Astra Serif"/>
          <w:sz w:val="28"/>
          <w:szCs w:val="28"/>
        </w:rPr>
        <w:t>услугипо</w:t>
      </w:r>
      <w:proofErr w:type="spellEnd"/>
      <w:r w:rsidRPr="009A6D63">
        <w:rPr>
          <w:rFonts w:ascii="PT Astra Serif" w:hAnsi="PT Astra Serif"/>
          <w:sz w:val="28"/>
          <w:szCs w:val="28"/>
        </w:rPr>
        <w:t xml:space="preserve"> транспортировке газа </w:t>
      </w:r>
    </w:p>
    <w:p w:rsidR="003B0355" w:rsidRPr="009A6D63" w:rsidRDefault="003B0355" w:rsidP="003B0355">
      <w:pPr>
        <w:pStyle w:val="ConsPlusNonformat"/>
        <w:jc w:val="center"/>
        <w:rPr>
          <w:rFonts w:ascii="PT Astra Serif" w:hAnsi="PT Astra Serif"/>
          <w:sz w:val="28"/>
          <w:szCs w:val="28"/>
        </w:rPr>
      </w:pPr>
      <w:r w:rsidRPr="009A6D63">
        <w:rPr>
          <w:rFonts w:ascii="PT Astra Serif" w:hAnsi="PT Astra Serif"/>
          <w:sz w:val="28"/>
          <w:szCs w:val="28"/>
        </w:rPr>
        <w:t xml:space="preserve">по </w:t>
      </w:r>
      <w:proofErr w:type="gramStart"/>
      <w:r w:rsidRPr="009A6D63">
        <w:rPr>
          <w:rFonts w:ascii="PT Astra Serif" w:hAnsi="PT Astra Serif"/>
          <w:sz w:val="28"/>
          <w:szCs w:val="28"/>
        </w:rPr>
        <w:t>газораспределительным</w:t>
      </w:r>
      <w:proofErr w:type="gramEnd"/>
      <w:r w:rsidRPr="009A6D63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9A6D63">
        <w:rPr>
          <w:rFonts w:ascii="PT Astra Serif" w:hAnsi="PT Astra Serif"/>
          <w:sz w:val="28"/>
          <w:szCs w:val="28"/>
        </w:rPr>
        <w:t>сетямза</w:t>
      </w:r>
      <w:proofErr w:type="spellEnd"/>
      <w:r w:rsidRPr="009A6D63">
        <w:rPr>
          <w:rFonts w:ascii="PT Astra Serif" w:hAnsi="PT Astra Serif"/>
          <w:sz w:val="28"/>
          <w:szCs w:val="28"/>
        </w:rPr>
        <w:t xml:space="preserve"> _____________ год</w:t>
      </w:r>
    </w:p>
    <w:p w:rsidR="003B0355" w:rsidRPr="009A6D63" w:rsidRDefault="003B0355" w:rsidP="003B0355">
      <w:pPr>
        <w:pStyle w:val="ConsPlusNormal"/>
        <w:ind w:firstLine="540"/>
        <w:jc w:val="both"/>
        <w:rPr>
          <w:rFonts w:ascii="PT Astra Serif" w:hAnsi="PT Astra Serif"/>
          <w:sz w:val="20"/>
        </w:r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765"/>
        <w:gridCol w:w="1027"/>
        <w:gridCol w:w="1134"/>
        <w:gridCol w:w="851"/>
        <w:gridCol w:w="1133"/>
        <w:gridCol w:w="1020"/>
        <w:gridCol w:w="965"/>
        <w:gridCol w:w="992"/>
        <w:gridCol w:w="850"/>
        <w:gridCol w:w="709"/>
        <w:gridCol w:w="1134"/>
        <w:gridCol w:w="1134"/>
        <w:gridCol w:w="1191"/>
        <w:gridCol w:w="1219"/>
      </w:tblGrid>
      <w:tr w:rsidR="003B0355" w:rsidRPr="009A6D63" w:rsidTr="00D27F00">
        <w:tc>
          <w:tcPr>
            <w:tcW w:w="964" w:type="dxa"/>
            <w:vMerge w:val="restart"/>
          </w:tcPr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>Квартал</w:t>
            </w:r>
          </w:p>
        </w:tc>
        <w:tc>
          <w:tcPr>
            <w:tcW w:w="3777" w:type="dxa"/>
            <w:gridSpan w:val="4"/>
          </w:tcPr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>Стоимость выполненных работ</w:t>
            </w:r>
          </w:p>
        </w:tc>
        <w:tc>
          <w:tcPr>
            <w:tcW w:w="5669" w:type="dxa"/>
            <w:gridSpan w:val="6"/>
          </w:tcPr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134" w:type="dxa"/>
            <w:vMerge w:val="restart"/>
          </w:tcPr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>Сальдо доходов и расходов</w:t>
            </w:r>
          </w:p>
        </w:tc>
        <w:tc>
          <w:tcPr>
            <w:tcW w:w="1134" w:type="dxa"/>
            <w:vMerge w:val="restart"/>
          </w:tcPr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533A15">
              <w:rPr>
                <w:rFonts w:ascii="PT Astra Serif" w:hAnsi="PT Astra Serif"/>
                <w:sz w:val="24"/>
                <w:szCs w:val="24"/>
              </w:rPr>
              <w:t>Кредит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533A15">
              <w:rPr>
                <w:rFonts w:ascii="PT Astra Serif" w:hAnsi="PT Astra Serif"/>
                <w:sz w:val="24"/>
                <w:szCs w:val="24"/>
              </w:rPr>
              <w:t>ные</w:t>
            </w:r>
            <w:proofErr w:type="spellEnd"/>
            <w:proofErr w:type="gramEnd"/>
            <w:r w:rsidRPr="00533A15">
              <w:rPr>
                <w:rFonts w:ascii="PT Astra Serif" w:hAnsi="PT Astra Serif"/>
                <w:sz w:val="24"/>
                <w:szCs w:val="24"/>
              </w:rPr>
              <w:t xml:space="preserve"> средства</w:t>
            </w:r>
          </w:p>
        </w:tc>
        <w:tc>
          <w:tcPr>
            <w:tcW w:w="1191" w:type="dxa"/>
            <w:vMerge w:val="restart"/>
          </w:tcPr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 xml:space="preserve">Выплаты по </w:t>
            </w:r>
            <w:proofErr w:type="gramStart"/>
            <w:r w:rsidRPr="00533A15">
              <w:rPr>
                <w:rFonts w:ascii="PT Astra Serif" w:hAnsi="PT Astra Serif"/>
                <w:sz w:val="24"/>
                <w:szCs w:val="24"/>
              </w:rPr>
              <w:t>обслужи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533A15">
              <w:rPr>
                <w:rFonts w:ascii="PT Astra Serif" w:hAnsi="PT Astra Serif"/>
                <w:sz w:val="24"/>
                <w:szCs w:val="24"/>
              </w:rPr>
              <w:t>ванию</w:t>
            </w:r>
            <w:proofErr w:type="spellEnd"/>
            <w:proofErr w:type="gramEnd"/>
            <w:r w:rsidRPr="00533A15">
              <w:rPr>
                <w:rFonts w:ascii="PT Astra Serif" w:hAnsi="PT Astra Serif"/>
                <w:sz w:val="24"/>
                <w:szCs w:val="24"/>
              </w:rPr>
              <w:t xml:space="preserve"> кредита</w:t>
            </w:r>
          </w:p>
        </w:tc>
        <w:tc>
          <w:tcPr>
            <w:tcW w:w="1219" w:type="dxa"/>
            <w:vMerge w:val="restart"/>
          </w:tcPr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 xml:space="preserve">Текущее состояние </w:t>
            </w:r>
            <w:proofErr w:type="spellStart"/>
            <w:proofErr w:type="gramStart"/>
            <w:r w:rsidRPr="00533A15">
              <w:rPr>
                <w:rFonts w:ascii="PT Astra Serif" w:hAnsi="PT Astra Serif"/>
                <w:sz w:val="24"/>
                <w:szCs w:val="24"/>
              </w:rPr>
              <w:t>специаль</w:t>
            </w:r>
            <w:r>
              <w:rPr>
                <w:rFonts w:ascii="PT Astra Serif" w:hAnsi="PT Astra Serif"/>
                <w:sz w:val="24"/>
                <w:szCs w:val="24"/>
              </w:rPr>
              <w:t>-ного</w:t>
            </w:r>
            <w:proofErr w:type="spellEnd"/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счё</w:t>
            </w:r>
            <w:r w:rsidRPr="00533A15">
              <w:rPr>
                <w:rFonts w:ascii="PT Astra Serif" w:hAnsi="PT Astra Serif"/>
                <w:sz w:val="24"/>
                <w:szCs w:val="24"/>
              </w:rPr>
              <w:t>та</w:t>
            </w:r>
          </w:p>
        </w:tc>
      </w:tr>
      <w:tr w:rsidR="003B0355" w:rsidRPr="009A6D63" w:rsidTr="00D27F00">
        <w:trPr>
          <w:trHeight w:val="567"/>
        </w:trPr>
        <w:tc>
          <w:tcPr>
            <w:tcW w:w="964" w:type="dxa"/>
            <w:vMerge/>
          </w:tcPr>
          <w:p w:rsidR="003B0355" w:rsidRPr="009A6D63" w:rsidRDefault="003B0355" w:rsidP="00D27F0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65" w:type="dxa"/>
            <w:vMerge w:val="restart"/>
          </w:tcPr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>ПИР</w:t>
            </w:r>
          </w:p>
        </w:tc>
        <w:tc>
          <w:tcPr>
            <w:tcW w:w="1027" w:type="dxa"/>
            <w:vMerge w:val="restart"/>
          </w:tcPr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533A15">
              <w:rPr>
                <w:rFonts w:ascii="PT Astra Serif" w:hAnsi="PT Astra Serif"/>
                <w:sz w:val="24"/>
                <w:szCs w:val="24"/>
              </w:rPr>
              <w:t>Матери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533A15">
              <w:rPr>
                <w:rFonts w:ascii="PT Astra Serif" w:hAnsi="PT Astra Serif"/>
                <w:sz w:val="24"/>
                <w:szCs w:val="24"/>
              </w:rPr>
              <w:t>алы</w:t>
            </w:r>
            <w:proofErr w:type="gramEnd"/>
            <w:r w:rsidRPr="00533A15">
              <w:rPr>
                <w:rFonts w:ascii="PT Astra Serif" w:hAnsi="PT Astra Serif"/>
                <w:sz w:val="24"/>
                <w:szCs w:val="24"/>
              </w:rPr>
              <w:t xml:space="preserve"> и обору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533A15">
              <w:rPr>
                <w:rFonts w:ascii="PT Astra Serif" w:hAnsi="PT Astra Serif"/>
                <w:sz w:val="24"/>
                <w:szCs w:val="24"/>
              </w:rPr>
              <w:t>дование</w:t>
            </w:r>
            <w:proofErr w:type="spellEnd"/>
          </w:p>
        </w:tc>
        <w:tc>
          <w:tcPr>
            <w:tcW w:w="1134" w:type="dxa"/>
            <w:vMerge w:val="restart"/>
          </w:tcPr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 xml:space="preserve">СМР, в </w:t>
            </w:r>
            <w:proofErr w:type="spellStart"/>
            <w:r w:rsidRPr="00533A15">
              <w:rPr>
                <w:rFonts w:ascii="PT Astra Serif" w:hAnsi="PT Astra Serif"/>
                <w:sz w:val="24"/>
                <w:szCs w:val="24"/>
              </w:rPr>
              <w:t>т.ч</w:t>
            </w:r>
            <w:proofErr w:type="spellEnd"/>
            <w:r w:rsidRPr="00533A15">
              <w:rPr>
                <w:rFonts w:ascii="PT Astra Serif" w:hAnsi="PT Astra Serif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533A15">
              <w:rPr>
                <w:rFonts w:ascii="PT Astra Serif" w:hAnsi="PT Astra Serif"/>
                <w:sz w:val="24"/>
                <w:szCs w:val="24"/>
              </w:rPr>
              <w:t>регист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533A15">
              <w:rPr>
                <w:rFonts w:ascii="PT Astra Serif" w:hAnsi="PT Astra Serif"/>
                <w:sz w:val="24"/>
                <w:szCs w:val="24"/>
              </w:rPr>
              <w:t>рация</w:t>
            </w:r>
            <w:proofErr w:type="gramEnd"/>
            <w:r w:rsidRPr="00533A15">
              <w:rPr>
                <w:rFonts w:ascii="PT Astra Serif" w:hAnsi="PT Astra Serif"/>
                <w:sz w:val="24"/>
                <w:szCs w:val="24"/>
              </w:rPr>
              <w:t xml:space="preserve"> объектов</w:t>
            </w:r>
          </w:p>
        </w:tc>
        <w:tc>
          <w:tcPr>
            <w:tcW w:w="851" w:type="dxa"/>
            <w:vMerge w:val="restart"/>
          </w:tcPr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133" w:type="dxa"/>
            <w:vMerge w:val="restart"/>
          </w:tcPr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>Спец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proofErr w:type="gramStart"/>
            <w:r w:rsidRPr="00533A15">
              <w:rPr>
                <w:rFonts w:ascii="PT Astra Serif" w:hAnsi="PT Astra Serif"/>
                <w:sz w:val="24"/>
                <w:szCs w:val="24"/>
              </w:rPr>
              <w:t>надбавка</w:t>
            </w:r>
            <w:proofErr w:type="gramEnd"/>
          </w:p>
        </w:tc>
        <w:tc>
          <w:tcPr>
            <w:tcW w:w="1020" w:type="dxa"/>
            <w:vMerge w:val="restart"/>
          </w:tcPr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>Бюджетные средства</w:t>
            </w:r>
          </w:p>
        </w:tc>
        <w:tc>
          <w:tcPr>
            <w:tcW w:w="2807" w:type="dxa"/>
            <w:gridSpan w:val="3"/>
          </w:tcPr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>Альтернативные источники</w:t>
            </w:r>
          </w:p>
        </w:tc>
        <w:tc>
          <w:tcPr>
            <w:tcW w:w="709" w:type="dxa"/>
            <w:vMerge w:val="restart"/>
          </w:tcPr>
          <w:p w:rsidR="003B0355" w:rsidRPr="009A6D63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9A6D63">
              <w:rPr>
                <w:rFonts w:ascii="PT Astra Serif" w:hAnsi="PT Astra Serif"/>
                <w:sz w:val="20"/>
              </w:rPr>
              <w:t>Итого</w:t>
            </w:r>
          </w:p>
        </w:tc>
        <w:tc>
          <w:tcPr>
            <w:tcW w:w="1134" w:type="dxa"/>
            <w:vMerge/>
          </w:tcPr>
          <w:p w:rsidR="003B0355" w:rsidRPr="009A6D63" w:rsidRDefault="003B0355" w:rsidP="00D27F0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B0355" w:rsidRPr="009A6D63" w:rsidRDefault="003B0355" w:rsidP="00D27F0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1" w:type="dxa"/>
            <w:vMerge/>
          </w:tcPr>
          <w:p w:rsidR="003B0355" w:rsidRPr="009A6D63" w:rsidRDefault="003B0355" w:rsidP="00D27F0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19" w:type="dxa"/>
            <w:vMerge/>
          </w:tcPr>
          <w:p w:rsidR="003B0355" w:rsidRPr="009A6D63" w:rsidRDefault="003B0355" w:rsidP="00D27F00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3B0355" w:rsidRPr="009A6D63" w:rsidTr="00D27F00">
        <w:tc>
          <w:tcPr>
            <w:tcW w:w="964" w:type="dxa"/>
            <w:vMerge/>
          </w:tcPr>
          <w:p w:rsidR="003B0355" w:rsidRPr="009A6D63" w:rsidRDefault="003B0355" w:rsidP="00D27F0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65" w:type="dxa"/>
            <w:vMerge/>
          </w:tcPr>
          <w:p w:rsidR="003B0355" w:rsidRPr="00533A15" w:rsidRDefault="003B0355" w:rsidP="00D27F00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7" w:type="dxa"/>
            <w:vMerge/>
          </w:tcPr>
          <w:p w:rsidR="003B0355" w:rsidRPr="00533A15" w:rsidRDefault="003B0355" w:rsidP="00D27F00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3B0355" w:rsidRPr="00533A15" w:rsidRDefault="003B0355" w:rsidP="00D27F00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3B0355" w:rsidRPr="00533A15" w:rsidRDefault="003B0355" w:rsidP="00D27F00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3" w:type="dxa"/>
            <w:vMerge/>
          </w:tcPr>
          <w:p w:rsidR="003B0355" w:rsidRPr="00533A15" w:rsidRDefault="003B0355" w:rsidP="00D27F00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20" w:type="dxa"/>
            <w:vMerge/>
          </w:tcPr>
          <w:p w:rsidR="003B0355" w:rsidRPr="00533A15" w:rsidRDefault="003B0355" w:rsidP="00D27F00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65" w:type="dxa"/>
          </w:tcPr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>инвестиции сторон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533A15">
              <w:rPr>
                <w:rFonts w:ascii="PT Astra Serif" w:hAnsi="PT Astra Serif"/>
                <w:sz w:val="24"/>
                <w:szCs w:val="24"/>
              </w:rPr>
              <w:t>нихоргани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533A15">
              <w:rPr>
                <w:rFonts w:ascii="PT Astra Serif" w:hAnsi="PT Astra Serif"/>
                <w:sz w:val="24"/>
                <w:szCs w:val="24"/>
              </w:rPr>
              <w:t>заций</w:t>
            </w:r>
            <w:proofErr w:type="spellEnd"/>
          </w:p>
        </w:tc>
        <w:tc>
          <w:tcPr>
            <w:tcW w:w="992" w:type="dxa"/>
          </w:tcPr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>плата за подключение</w:t>
            </w:r>
          </w:p>
        </w:tc>
        <w:tc>
          <w:tcPr>
            <w:tcW w:w="850" w:type="dxa"/>
          </w:tcPr>
          <w:p w:rsidR="003B0355" w:rsidRPr="00533A15" w:rsidRDefault="003B0355" w:rsidP="00D27F00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33A15">
              <w:rPr>
                <w:rFonts w:ascii="PT Astra Serif" w:hAnsi="PT Astra Serif"/>
                <w:sz w:val="24"/>
                <w:szCs w:val="24"/>
              </w:rPr>
              <w:t>другие</w:t>
            </w:r>
          </w:p>
        </w:tc>
        <w:tc>
          <w:tcPr>
            <w:tcW w:w="709" w:type="dxa"/>
            <w:vMerge/>
          </w:tcPr>
          <w:p w:rsidR="003B0355" w:rsidRPr="009A6D63" w:rsidRDefault="003B0355" w:rsidP="00D27F0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B0355" w:rsidRPr="009A6D63" w:rsidRDefault="003B0355" w:rsidP="00D27F0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B0355" w:rsidRPr="009A6D63" w:rsidRDefault="003B0355" w:rsidP="00D27F0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91" w:type="dxa"/>
            <w:vMerge/>
          </w:tcPr>
          <w:p w:rsidR="003B0355" w:rsidRPr="009A6D63" w:rsidRDefault="003B0355" w:rsidP="00D27F00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19" w:type="dxa"/>
            <w:vMerge/>
          </w:tcPr>
          <w:p w:rsidR="003B0355" w:rsidRPr="009A6D63" w:rsidRDefault="003B0355" w:rsidP="00D27F00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3B0355" w:rsidRPr="009A6D63" w:rsidTr="00D27F00">
        <w:tc>
          <w:tcPr>
            <w:tcW w:w="964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9A6D63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765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027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33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020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65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709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91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19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3B0355" w:rsidRPr="009A6D63" w:rsidTr="00D27F00">
        <w:tc>
          <w:tcPr>
            <w:tcW w:w="964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9A6D63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765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027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33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020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65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709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91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19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3B0355" w:rsidRPr="009A6D63" w:rsidTr="00D27F00">
        <w:tc>
          <w:tcPr>
            <w:tcW w:w="964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9A6D63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765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027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33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020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65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709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91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19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3B0355" w:rsidRPr="009A6D63" w:rsidTr="00D27F00">
        <w:tc>
          <w:tcPr>
            <w:tcW w:w="964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9A6D63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765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027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33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020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65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709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91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19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  <w:tr w:rsidR="003B0355" w:rsidRPr="009A6D63" w:rsidTr="00D27F00">
        <w:tc>
          <w:tcPr>
            <w:tcW w:w="964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DB7C94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765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027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851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33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020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65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850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709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191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19" w:type="dxa"/>
          </w:tcPr>
          <w:p w:rsidR="003B0355" w:rsidRPr="009A6D63" w:rsidRDefault="003B0355" w:rsidP="00D27F00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</w:tr>
    </w:tbl>
    <w:p w:rsidR="003B0355" w:rsidRPr="009A6D63" w:rsidRDefault="003B0355" w:rsidP="003B0355">
      <w:pPr>
        <w:pStyle w:val="ConsPlusNormal"/>
        <w:ind w:firstLine="540"/>
        <w:jc w:val="both"/>
        <w:rPr>
          <w:rFonts w:ascii="PT Astra Serif" w:hAnsi="PT Astra Serif"/>
          <w:sz w:val="20"/>
        </w:rPr>
      </w:pPr>
    </w:p>
    <w:p w:rsidR="003B0355" w:rsidRPr="00BC7115" w:rsidRDefault="003B0355" w:rsidP="003B0355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_______________________________</w:t>
      </w:r>
    </w:p>
    <w:p w:rsidR="003B0355" w:rsidRPr="00987491" w:rsidRDefault="003B0355" w:rsidP="007B4B9D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sectPr w:rsidR="003B0355" w:rsidRPr="00987491" w:rsidSect="006362B2">
      <w:headerReference w:type="default" r:id="rId37"/>
      <w:pgSz w:w="16838" w:h="11906" w:orient="landscape"/>
      <w:pgMar w:top="850" w:right="1134" w:bottom="170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193" w:rsidRDefault="00082193" w:rsidP="00583920">
      <w:pPr>
        <w:spacing w:after="0" w:line="240" w:lineRule="auto"/>
      </w:pPr>
      <w:r>
        <w:separator/>
      </w:r>
    </w:p>
  </w:endnote>
  <w:endnote w:type="continuationSeparator" w:id="0">
    <w:p w:rsidR="00082193" w:rsidRDefault="00082193" w:rsidP="00583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5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193" w:rsidRDefault="00082193" w:rsidP="00583920">
      <w:pPr>
        <w:spacing w:after="0" w:line="240" w:lineRule="auto"/>
      </w:pPr>
      <w:r>
        <w:separator/>
      </w:r>
    </w:p>
  </w:footnote>
  <w:footnote w:type="continuationSeparator" w:id="0">
    <w:p w:rsidR="00082193" w:rsidRDefault="00082193" w:rsidP="005839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97340793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9A6FBA" w:rsidRDefault="00082193">
        <w:pPr>
          <w:pStyle w:val="ab"/>
          <w:jc w:val="center"/>
        </w:pPr>
      </w:p>
      <w:p w:rsidR="009A6FBA" w:rsidRDefault="00082193">
        <w:pPr>
          <w:pStyle w:val="ab"/>
          <w:jc w:val="center"/>
        </w:pPr>
      </w:p>
      <w:p w:rsidR="009A6FBA" w:rsidRPr="004D7186" w:rsidRDefault="004D185E">
        <w:pPr>
          <w:pStyle w:val="ab"/>
          <w:jc w:val="center"/>
          <w:rPr>
            <w:rFonts w:ascii="PT Astra Serif" w:hAnsi="PT Astra Serif"/>
            <w:sz w:val="28"/>
            <w:szCs w:val="28"/>
          </w:rPr>
        </w:pPr>
        <w:r w:rsidRPr="004D7186">
          <w:rPr>
            <w:rFonts w:ascii="PT Astra Serif" w:hAnsi="PT Astra Serif"/>
            <w:sz w:val="28"/>
            <w:szCs w:val="28"/>
          </w:rPr>
          <w:fldChar w:fldCharType="begin"/>
        </w:r>
        <w:r w:rsidR="00B35B2F" w:rsidRPr="004D7186">
          <w:rPr>
            <w:rFonts w:ascii="PT Astra Serif" w:hAnsi="PT Astra Serif"/>
            <w:sz w:val="28"/>
            <w:szCs w:val="28"/>
          </w:rPr>
          <w:instrText>PAGE   \* MERGEFORMAT</w:instrText>
        </w:r>
        <w:r w:rsidRPr="004D7186">
          <w:rPr>
            <w:rFonts w:ascii="PT Astra Serif" w:hAnsi="PT Astra Serif"/>
            <w:sz w:val="28"/>
            <w:szCs w:val="28"/>
          </w:rPr>
          <w:fldChar w:fldCharType="separate"/>
        </w:r>
        <w:r w:rsidR="003F175D">
          <w:rPr>
            <w:rFonts w:ascii="PT Astra Serif" w:hAnsi="PT Astra Serif"/>
            <w:noProof/>
            <w:sz w:val="28"/>
            <w:szCs w:val="28"/>
          </w:rPr>
          <w:t>3</w:t>
        </w:r>
        <w:r w:rsidRPr="004D7186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9A6FBA" w:rsidRDefault="00082193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8DE" w:rsidRPr="002F5CF1" w:rsidRDefault="001C58DE" w:rsidP="002F5CF1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8DE" w:rsidRPr="002F5CF1" w:rsidRDefault="001C58DE" w:rsidP="002F5CF1">
    <w:pPr>
      <w:pStyle w:val="ab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2B2" w:rsidRDefault="004D185E" w:rsidP="006362B2">
    <w:pPr>
      <w:pStyle w:val="ab"/>
      <w:jc w:val="center"/>
    </w:pPr>
    <w:r w:rsidRPr="006362B2">
      <w:rPr>
        <w:rFonts w:ascii="PT Astra Serif" w:hAnsi="PT Astra Serif"/>
        <w:sz w:val="28"/>
        <w:szCs w:val="28"/>
      </w:rPr>
      <w:fldChar w:fldCharType="begin"/>
    </w:r>
    <w:r w:rsidR="00B35B2F" w:rsidRPr="006362B2">
      <w:rPr>
        <w:rFonts w:ascii="PT Astra Serif" w:hAnsi="PT Astra Serif"/>
        <w:sz w:val="28"/>
        <w:szCs w:val="28"/>
      </w:rPr>
      <w:instrText>PAGE   \* MERGEFORMAT</w:instrText>
    </w:r>
    <w:r w:rsidRPr="006362B2">
      <w:rPr>
        <w:rFonts w:ascii="PT Astra Serif" w:hAnsi="PT Astra Serif"/>
        <w:sz w:val="28"/>
        <w:szCs w:val="28"/>
      </w:rPr>
      <w:fldChar w:fldCharType="separate"/>
    </w:r>
    <w:r w:rsidR="003F175D">
      <w:rPr>
        <w:rFonts w:ascii="PT Astra Serif" w:hAnsi="PT Astra Serif"/>
        <w:noProof/>
        <w:sz w:val="28"/>
        <w:szCs w:val="28"/>
      </w:rPr>
      <w:t>71</w:t>
    </w:r>
    <w:r w:rsidRPr="006362B2">
      <w:rPr>
        <w:rFonts w:ascii="PT Astra Serif" w:hAnsi="PT Astra Serif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F3B7F"/>
    <w:multiLevelType w:val="hybridMultilevel"/>
    <w:tmpl w:val="5D1429F6"/>
    <w:lvl w:ilvl="0" w:tplc="2D2EB6FC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17133CA"/>
    <w:multiLevelType w:val="hybridMultilevel"/>
    <w:tmpl w:val="C6A667B4"/>
    <w:lvl w:ilvl="0" w:tplc="0CEC0464">
      <w:start w:val="1"/>
      <w:numFmt w:val="decimal"/>
      <w:lvlText w:val="%1)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">
    <w:nsid w:val="284939BD"/>
    <w:multiLevelType w:val="hybridMultilevel"/>
    <w:tmpl w:val="07102A72"/>
    <w:lvl w:ilvl="0" w:tplc="EBBACE6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BCE4454"/>
    <w:multiLevelType w:val="hybridMultilevel"/>
    <w:tmpl w:val="064A87F4"/>
    <w:lvl w:ilvl="0" w:tplc="550297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83C7215"/>
    <w:multiLevelType w:val="hybridMultilevel"/>
    <w:tmpl w:val="F142019A"/>
    <w:lvl w:ilvl="0" w:tplc="2F789F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099116D"/>
    <w:multiLevelType w:val="hybridMultilevel"/>
    <w:tmpl w:val="900A4A46"/>
    <w:lvl w:ilvl="0" w:tplc="65C0D7E8">
      <w:start w:val="1"/>
      <w:numFmt w:val="decimal"/>
      <w:lvlText w:val="%1)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6">
    <w:nsid w:val="68CE618A"/>
    <w:multiLevelType w:val="hybridMultilevel"/>
    <w:tmpl w:val="88F0D5F6"/>
    <w:lvl w:ilvl="0" w:tplc="5BA67D7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47A35FE"/>
    <w:multiLevelType w:val="hybridMultilevel"/>
    <w:tmpl w:val="2C6A23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BC"/>
    <w:rsid w:val="000121CA"/>
    <w:rsid w:val="00082193"/>
    <w:rsid w:val="000E3E49"/>
    <w:rsid w:val="00166E75"/>
    <w:rsid w:val="001750BC"/>
    <w:rsid w:val="001C58DE"/>
    <w:rsid w:val="00287899"/>
    <w:rsid w:val="002A0AC6"/>
    <w:rsid w:val="002C692B"/>
    <w:rsid w:val="00360055"/>
    <w:rsid w:val="0037716B"/>
    <w:rsid w:val="003B0355"/>
    <w:rsid w:val="003D452D"/>
    <w:rsid w:val="003F175D"/>
    <w:rsid w:val="003F4D18"/>
    <w:rsid w:val="004863DE"/>
    <w:rsid w:val="004D185E"/>
    <w:rsid w:val="00583920"/>
    <w:rsid w:val="006B74AD"/>
    <w:rsid w:val="006D26FE"/>
    <w:rsid w:val="007B4B9D"/>
    <w:rsid w:val="007F2F90"/>
    <w:rsid w:val="00896EE9"/>
    <w:rsid w:val="0098704F"/>
    <w:rsid w:val="00AA1F0E"/>
    <w:rsid w:val="00AF7AD3"/>
    <w:rsid w:val="00B35B2F"/>
    <w:rsid w:val="00B95CE8"/>
    <w:rsid w:val="00D10449"/>
    <w:rsid w:val="00E1024A"/>
    <w:rsid w:val="00E53DEE"/>
    <w:rsid w:val="00FC01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F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1F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A1F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3">
    <w:name w:val="Hyperlink"/>
    <w:basedOn w:val="a0"/>
    <w:uiPriority w:val="99"/>
    <w:unhideWhenUsed/>
    <w:rsid w:val="00AA1F0E"/>
    <w:rPr>
      <w:color w:val="0000FF" w:themeColor="hyperlink"/>
      <w:u w:val="single"/>
    </w:rPr>
  </w:style>
  <w:style w:type="paragraph" w:customStyle="1" w:styleId="a4">
    <w:name w:val="Нормальный (таблица)"/>
    <w:basedOn w:val="a"/>
    <w:next w:val="a"/>
    <w:uiPriority w:val="99"/>
    <w:rsid w:val="0058392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5">
    <w:name w:val="Прижатый влево"/>
    <w:basedOn w:val="a"/>
    <w:next w:val="a"/>
    <w:uiPriority w:val="99"/>
    <w:rsid w:val="0058392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83920"/>
    <w:pPr>
      <w:spacing w:after="0" w:line="240" w:lineRule="auto"/>
      <w:ind w:left="720"/>
      <w:contextualSpacing/>
      <w:jc w:val="both"/>
    </w:pPr>
  </w:style>
  <w:style w:type="table" w:styleId="a7">
    <w:name w:val="Table Grid"/>
    <w:basedOn w:val="a1"/>
    <w:uiPriority w:val="59"/>
    <w:rsid w:val="00583920"/>
    <w:pPr>
      <w:spacing w:after="0" w:line="24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DocList">
    <w:name w:val="ConsPlusDocList"/>
    <w:rsid w:val="005839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8">
    <w:name w:val="Гипертекстовая ссылка"/>
    <w:basedOn w:val="a0"/>
    <w:uiPriority w:val="99"/>
    <w:rsid w:val="00583920"/>
    <w:rPr>
      <w:rFonts w:cs="Times New Roman"/>
      <w:b w:val="0"/>
      <w:color w:val="106BBE"/>
    </w:rPr>
  </w:style>
  <w:style w:type="paragraph" w:customStyle="1" w:styleId="ConsPlusNonformat">
    <w:name w:val="ConsPlusNonformat"/>
    <w:rsid w:val="0058392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83920"/>
    <w:pPr>
      <w:spacing w:after="0" w:line="240" w:lineRule="auto"/>
      <w:jc w:val="both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83920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583920"/>
    <w:pPr>
      <w:tabs>
        <w:tab w:val="center" w:pos="4677"/>
        <w:tab w:val="right" w:pos="9355"/>
      </w:tabs>
      <w:spacing w:after="0" w:line="240" w:lineRule="auto"/>
      <w:jc w:val="both"/>
    </w:pPr>
  </w:style>
  <w:style w:type="character" w:customStyle="1" w:styleId="ac">
    <w:name w:val="Верхний колонтитул Знак"/>
    <w:basedOn w:val="a0"/>
    <w:link w:val="ab"/>
    <w:uiPriority w:val="99"/>
    <w:rsid w:val="00583920"/>
  </w:style>
  <w:style w:type="paragraph" w:styleId="ad">
    <w:name w:val="footer"/>
    <w:basedOn w:val="a"/>
    <w:link w:val="ae"/>
    <w:uiPriority w:val="99"/>
    <w:unhideWhenUsed/>
    <w:rsid w:val="00583920"/>
    <w:pPr>
      <w:tabs>
        <w:tab w:val="center" w:pos="4677"/>
        <w:tab w:val="right" w:pos="9355"/>
      </w:tabs>
      <w:spacing w:after="0" w:line="240" w:lineRule="auto"/>
      <w:jc w:val="both"/>
    </w:pPr>
  </w:style>
  <w:style w:type="character" w:customStyle="1" w:styleId="ae">
    <w:name w:val="Нижний колонтитул Знак"/>
    <w:basedOn w:val="a0"/>
    <w:link w:val="ad"/>
    <w:uiPriority w:val="99"/>
    <w:rsid w:val="005839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F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1F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A1F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3">
    <w:name w:val="Hyperlink"/>
    <w:basedOn w:val="a0"/>
    <w:uiPriority w:val="99"/>
    <w:unhideWhenUsed/>
    <w:rsid w:val="00AA1F0E"/>
    <w:rPr>
      <w:color w:val="0000FF" w:themeColor="hyperlink"/>
      <w:u w:val="single"/>
    </w:rPr>
  </w:style>
  <w:style w:type="paragraph" w:customStyle="1" w:styleId="a4">
    <w:name w:val="Нормальный (таблица)"/>
    <w:basedOn w:val="a"/>
    <w:next w:val="a"/>
    <w:uiPriority w:val="99"/>
    <w:rsid w:val="0058392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5">
    <w:name w:val="Прижатый влево"/>
    <w:basedOn w:val="a"/>
    <w:next w:val="a"/>
    <w:uiPriority w:val="99"/>
    <w:rsid w:val="0058392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83920"/>
    <w:pPr>
      <w:spacing w:after="0" w:line="240" w:lineRule="auto"/>
      <w:ind w:left="720"/>
      <w:contextualSpacing/>
      <w:jc w:val="both"/>
    </w:pPr>
  </w:style>
  <w:style w:type="table" w:styleId="a7">
    <w:name w:val="Table Grid"/>
    <w:basedOn w:val="a1"/>
    <w:uiPriority w:val="59"/>
    <w:rsid w:val="00583920"/>
    <w:pPr>
      <w:spacing w:after="0" w:line="24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DocList">
    <w:name w:val="ConsPlusDocList"/>
    <w:rsid w:val="005839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8">
    <w:name w:val="Гипертекстовая ссылка"/>
    <w:basedOn w:val="a0"/>
    <w:uiPriority w:val="99"/>
    <w:rsid w:val="00583920"/>
    <w:rPr>
      <w:rFonts w:cs="Times New Roman"/>
      <w:b w:val="0"/>
      <w:color w:val="106BBE"/>
    </w:rPr>
  </w:style>
  <w:style w:type="paragraph" w:customStyle="1" w:styleId="ConsPlusNonformat">
    <w:name w:val="ConsPlusNonformat"/>
    <w:rsid w:val="0058392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83920"/>
    <w:pPr>
      <w:spacing w:after="0" w:line="240" w:lineRule="auto"/>
      <w:jc w:val="both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83920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583920"/>
    <w:pPr>
      <w:tabs>
        <w:tab w:val="center" w:pos="4677"/>
        <w:tab w:val="right" w:pos="9355"/>
      </w:tabs>
      <w:spacing w:after="0" w:line="240" w:lineRule="auto"/>
      <w:jc w:val="both"/>
    </w:pPr>
  </w:style>
  <w:style w:type="character" w:customStyle="1" w:styleId="ac">
    <w:name w:val="Верхний колонтитул Знак"/>
    <w:basedOn w:val="a0"/>
    <w:link w:val="ab"/>
    <w:uiPriority w:val="99"/>
    <w:rsid w:val="00583920"/>
  </w:style>
  <w:style w:type="paragraph" w:styleId="ad">
    <w:name w:val="footer"/>
    <w:basedOn w:val="a"/>
    <w:link w:val="ae"/>
    <w:uiPriority w:val="99"/>
    <w:unhideWhenUsed/>
    <w:rsid w:val="00583920"/>
    <w:pPr>
      <w:tabs>
        <w:tab w:val="center" w:pos="4677"/>
        <w:tab w:val="right" w:pos="9355"/>
      </w:tabs>
      <w:spacing w:after="0" w:line="240" w:lineRule="auto"/>
      <w:jc w:val="both"/>
    </w:pPr>
  </w:style>
  <w:style w:type="character" w:customStyle="1" w:styleId="ae">
    <w:name w:val="Нижний колонтитул Знак"/>
    <w:basedOn w:val="a0"/>
    <w:link w:val="ad"/>
    <w:uiPriority w:val="99"/>
    <w:rsid w:val="005839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A3B331E3F0DAC542ED8ED0560EBFABCD8F8B28B57881627A4DB2C8737008D15F89F8C4CC990397896A01A7C885B1BC2DB190A7AB68AFA81CN7OBM" TargetMode="External"/><Relationship Id="rId18" Type="http://schemas.openxmlformats.org/officeDocument/2006/relationships/image" Target="media/image1.jpeg"/><Relationship Id="rId26" Type="http://schemas.openxmlformats.org/officeDocument/2006/relationships/image" Target="media/image7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3.jpeg"/><Relationship Id="rId34" Type="http://schemas.openxmlformats.org/officeDocument/2006/relationships/image" Target="media/image15.jpeg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DEBF29B044CCFBB108ACFF3D6D0F88B126C515BE00D9BBA0106FCD1FDE9B4B8BF7C5AA7CDF2DAF251227F629A1C4831D2C19267AC237558996728H5l4H" TargetMode="External"/><Relationship Id="rId17" Type="http://schemas.openxmlformats.org/officeDocument/2006/relationships/header" Target="header1.xml"/><Relationship Id="rId25" Type="http://schemas.openxmlformats.org/officeDocument/2006/relationships/image" Target="media/image6.jpeg"/><Relationship Id="rId33" Type="http://schemas.openxmlformats.org/officeDocument/2006/relationships/image" Target="media/image14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C0DCF4EA9254042DDF12FD31D51DDDA30573371E8581E9E20A625E638ABC773FA0D08FFABCC309240EF015D68fCa8L" TargetMode="External"/><Relationship Id="rId20" Type="http://schemas.openxmlformats.org/officeDocument/2006/relationships/header" Target="header2.xml"/><Relationship Id="rId29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1C313D8E84A1C0C35F07CEF0905BECC46691E56E263EFA68559B9A36B5284A5AAF5377BC60BE831BEF925EE39E36C9F785593C217BB66396B812901Dj0H" TargetMode="External"/><Relationship Id="rId24" Type="http://schemas.openxmlformats.org/officeDocument/2006/relationships/image" Target="media/image5.jpeg"/><Relationship Id="rId32" Type="http://schemas.openxmlformats.org/officeDocument/2006/relationships/image" Target="media/image13.jpeg"/><Relationship Id="rId37" Type="http://schemas.openxmlformats.org/officeDocument/2006/relationships/header" Target="header4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64E48DA464BBCC25B4DD3EAFD8E606B4E0ACA2F05743DBC2866D9D41005431ACE7755742821927466BF435C0C583BE26F0D74D9568284A43YAjDI" TargetMode="External"/><Relationship Id="rId23" Type="http://schemas.openxmlformats.org/officeDocument/2006/relationships/header" Target="header3.xml"/><Relationship Id="rId28" Type="http://schemas.openxmlformats.org/officeDocument/2006/relationships/image" Target="media/image9.jpeg"/><Relationship Id="rId36" Type="http://schemas.openxmlformats.org/officeDocument/2006/relationships/image" Target="media/image17.jpeg"/><Relationship Id="rId10" Type="http://schemas.openxmlformats.org/officeDocument/2006/relationships/hyperlink" Target="garantF1://71388102.0" TargetMode="External"/><Relationship Id="rId19" Type="http://schemas.openxmlformats.org/officeDocument/2006/relationships/image" Target="media/image2.jpeg"/><Relationship Id="rId31" Type="http://schemas.openxmlformats.org/officeDocument/2006/relationships/image" Target="media/image12.jpeg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678867938E48E2F4B0D150B809FEDAC01DCEC1D59D37CF2623A21BDFAAD4266989D02AD6D0EAABC8LE12F" TargetMode="External"/><Relationship Id="rId14" Type="http://schemas.openxmlformats.org/officeDocument/2006/relationships/hyperlink" Target="consultantplus://offline/ref=A3B331E3F0DAC542ED8ED0560EBFABCD8F8B28B57881627A4DB2C8737008D15F89F8C4CC990397896A01A7C885B1BC2DB190A7AB68AFA81CN7OBM" TargetMode="External"/><Relationship Id="rId22" Type="http://schemas.openxmlformats.org/officeDocument/2006/relationships/image" Target="media/image4.jpeg"/><Relationship Id="rId27" Type="http://schemas.openxmlformats.org/officeDocument/2006/relationships/image" Target="media/image8.jpeg"/><Relationship Id="rId30" Type="http://schemas.openxmlformats.org/officeDocument/2006/relationships/image" Target="media/image11.jpeg"/><Relationship Id="rId35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DE117-AECA-4AEB-8D53-C949100F2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71</Pages>
  <Words>11638</Words>
  <Characters>66340</Characters>
  <Application>Microsoft Office Word</Application>
  <DocSecurity>0</DocSecurity>
  <Lines>552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ЖКХ</cp:lastModifiedBy>
  <cp:revision>2</cp:revision>
  <dcterms:created xsi:type="dcterms:W3CDTF">2021-06-03T11:54:00Z</dcterms:created>
  <dcterms:modified xsi:type="dcterms:W3CDTF">2021-06-03T11:54:00Z</dcterms:modified>
</cp:coreProperties>
</file>