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0BF" w:rsidRPr="0039244A" w:rsidRDefault="004B20BF" w:rsidP="00EC7EB3">
      <w:pPr>
        <w:pStyle w:val="aa"/>
        <w:jc w:val="center"/>
        <w:rPr>
          <w:rFonts w:ascii="PT Astra Serif" w:hAnsi="PT Astra Serif"/>
          <w:b/>
          <w:sz w:val="28"/>
          <w:szCs w:val="28"/>
        </w:rPr>
      </w:pPr>
      <w:r w:rsidRPr="0039244A">
        <w:rPr>
          <w:rFonts w:ascii="PT Astra Serif" w:hAnsi="PT Astra Serif"/>
          <w:b/>
          <w:sz w:val="28"/>
          <w:szCs w:val="28"/>
        </w:rPr>
        <w:t>Заключение об экспертизе постановления администрации</w:t>
      </w:r>
    </w:p>
    <w:p w:rsidR="004B20BF" w:rsidRPr="0039244A" w:rsidRDefault="004B20BF" w:rsidP="00EC7EB3">
      <w:pPr>
        <w:pStyle w:val="aa"/>
        <w:jc w:val="center"/>
        <w:rPr>
          <w:rFonts w:ascii="PT Astra Serif" w:hAnsi="PT Astra Serif"/>
          <w:b/>
          <w:sz w:val="28"/>
          <w:szCs w:val="28"/>
        </w:rPr>
      </w:pPr>
      <w:r w:rsidRPr="0039244A">
        <w:rPr>
          <w:rFonts w:ascii="PT Astra Serif" w:hAnsi="PT Astra Serif"/>
          <w:b/>
          <w:sz w:val="28"/>
          <w:szCs w:val="28"/>
        </w:rPr>
        <w:t>муниципального образования «</w:t>
      </w:r>
      <w:proofErr w:type="spellStart"/>
      <w:r w:rsidRPr="0039244A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39244A">
        <w:rPr>
          <w:rFonts w:ascii="PT Astra Serif" w:hAnsi="PT Astra Serif"/>
          <w:b/>
          <w:sz w:val="28"/>
          <w:szCs w:val="28"/>
        </w:rPr>
        <w:t xml:space="preserve"> район» </w:t>
      </w:r>
      <w:proofErr w:type="gramStart"/>
      <w:r w:rsidRPr="0039244A">
        <w:rPr>
          <w:rFonts w:ascii="PT Astra Serif" w:hAnsi="PT Astra Serif"/>
          <w:b/>
          <w:sz w:val="28"/>
          <w:szCs w:val="28"/>
        </w:rPr>
        <w:t>Ульяновской</w:t>
      </w:r>
      <w:proofErr w:type="gramEnd"/>
    </w:p>
    <w:p w:rsidR="00E755A6" w:rsidRPr="0039244A" w:rsidRDefault="004B20BF" w:rsidP="00E755A6">
      <w:pPr>
        <w:jc w:val="center"/>
        <w:rPr>
          <w:rFonts w:ascii="PT Astra Serif" w:eastAsia="Calibri" w:hAnsi="PT Astra Serif"/>
          <w:b/>
          <w:sz w:val="28"/>
          <w:szCs w:val="28"/>
          <w:lang w:eastAsia="en-US"/>
        </w:rPr>
      </w:pPr>
      <w:r w:rsidRPr="0039244A">
        <w:rPr>
          <w:rFonts w:ascii="PT Astra Serif" w:hAnsi="PT Astra Serif"/>
          <w:b/>
          <w:sz w:val="28"/>
          <w:szCs w:val="28"/>
        </w:rPr>
        <w:t xml:space="preserve">области </w:t>
      </w:r>
      <w:r w:rsidR="000A6482" w:rsidRPr="0039244A">
        <w:rPr>
          <w:rFonts w:ascii="PT Astra Serif" w:hAnsi="PT Astra Serif"/>
          <w:b/>
          <w:sz w:val="28"/>
          <w:szCs w:val="28"/>
        </w:rPr>
        <w:t xml:space="preserve">от </w:t>
      </w:r>
      <w:r w:rsidR="00E755A6" w:rsidRPr="0039244A">
        <w:rPr>
          <w:rFonts w:ascii="PT Astra Serif" w:hAnsi="PT Astra Serif"/>
          <w:b/>
          <w:sz w:val="28"/>
          <w:szCs w:val="28"/>
        </w:rPr>
        <w:t>06.07.2021</w:t>
      </w:r>
      <w:r w:rsidR="000A6482" w:rsidRPr="0039244A">
        <w:rPr>
          <w:rFonts w:ascii="PT Astra Serif" w:hAnsi="PT Astra Serif"/>
          <w:b/>
          <w:sz w:val="28"/>
          <w:szCs w:val="28"/>
        </w:rPr>
        <w:t xml:space="preserve"> года № </w:t>
      </w:r>
      <w:r w:rsidR="00E755A6" w:rsidRPr="0039244A">
        <w:rPr>
          <w:rFonts w:ascii="PT Astra Serif" w:hAnsi="PT Astra Serif"/>
          <w:b/>
          <w:sz w:val="28"/>
          <w:szCs w:val="28"/>
        </w:rPr>
        <w:t>361</w:t>
      </w:r>
      <w:r w:rsidR="000A6482" w:rsidRPr="0039244A">
        <w:rPr>
          <w:rFonts w:ascii="PT Astra Serif" w:hAnsi="PT Astra Serif"/>
          <w:b/>
          <w:sz w:val="28"/>
          <w:szCs w:val="28"/>
        </w:rPr>
        <w:t xml:space="preserve"> «</w:t>
      </w:r>
      <w:r w:rsidR="00E755A6" w:rsidRPr="0039244A">
        <w:rPr>
          <w:rFonts w:ascii="PT Astra Serif" w:eastAsia="Calibri" w:hAnsi="PT Astra Serif"/>
          <w:b/>
          <w:sz w:val="28"/>
          <w:szCs w:val="28"/>
          <w:lang w:eastAsia="en-US"/>
        </w:rPr>
        <w:t>Об утверждении административного регл</w:t>
      </w:r>
      <w:r w:rsidR="00E755A6" w:rsidRPr="0039244A">
        <w:rPr>
          <w:rFonts w:ascii="PT Astra Serif" w:eastAsia="Calibri" w:hAnsi="PT Astra Serif"/>
          <w:b/>
          <w:sz w:val="28"/>
          <w:szCs w:val="28"/>
          <w:lang w:eastAsia="en-US"/>
        </w:rPr>
        <w:t>а</w:t>
      </w:r>
      <w:r w:rsidR="00E755A6" w:rsidRPr="0039244A">
        <w:rPr>
          <w:rFonts w:ascii="PT Astra Serif" w:eastAsia="Calibri" w:hAnsi="PT Astra Serif"/>
          <w:b/>
          <w:sz w:val="28"/>
          <w:szCs w:val="28"/>
          <w:lang w:eastAsia="en-US"/>
        </w:rPr>
        <w:t xml:space="preserve">мента </w:t>
      </w:r>
      <w:r w:rsidR="00E755A6" w:rsidRPr="0039244A">
        <w:rPr>
          <w:rFonts w:ascii="PT Astra Serif" w:hAnsi="PT Astra Serif"/>
          <w:b/>
          <w:sz w:val="28"/>
          <w:szCs w:val="28"/>
        </w:rPr>
        <w:t>предоставления муниципальной услуги «</w:t>
      </w:r>
      <w:r w:rsidR="00E755A6" w:rsidRPr="0039244A">
        <w:rPr>
          <w:rFonts w:ascii="PT Astra Serif" w:hAnsi="PT Astra Serif"/>
          <w:b/>
          <w:bCs/>
          <w:sz w:val="28"/>
          <w:szCs w:val="28"/>
        </w:rPr>
        <w:t>Предоставление архивных справок, архивных копий, архивных выписок, информационных писем, связа</w:t>
      </w:r>
      <w:r w:rsidR="00E755A6" w:rsidRPr="0039244A">
        <w:rPr>
          <w:rFonts w:ascii="PT Astra Serif" w:hAnsi="PT Astra Serif"/>
          <w:b/>
          <w:bCs/>
          <w:sz w:val="28"/>
          <w:szCs w:val="28"/>
        </w:rPr>
        <w:t>н</w:t>
      </w:r>
      <w:r w:rsidR="00E755A6" w:rsidRPr="0039244A">
        <w:rPr>
          <w:rFonts w:ascii="PT Astra Serif" w:hAnsi="PT Astra Serif"/>
          <w:b/>
          <w:bCs/>
          <w:sz w:val="28"/>
          <w:szCs w:val="28"/>
        </w:rPr>
        <w:t xml:space="preserve">ных с социальной защитой, пенсионным обеспечением, получением льгот и компенсаций, подготовленных на основе документов, </w:t>
      </w:r>
    </w:p>
    <w:p w:rsidR="00040BEC" w:rsidRPr="0039244A" w:rsidRDefault="00E755A6" w:rsidP="00E755A6">
      <w:pPr>
        <w:shd w:val="clear" w:color="auto" w:fill="FFFFFF"/>
        <w:jc w:val="center"/>
        <w:rPr>
          <w:rFonts w:ascii="PT Astra Serif" w:hAnsi="PT Astra Serif" w:cs="Tahoma"/>
          <w:color w:val="414141"/>
          <w:sz w:val="28"/>
          <w:szCs w:val="28"/>
        </w:rPr>
      </w:pPr>
      <w:proofErr w:type="gramStart"/>
      <w:r w:rsidRPr="0039244A">
        <w:rPr>
          <w:rFonts w:ascii="PT Astra Serif" w:hAnsi="PT Astra Serif"/>
          <w:b/>
          <w:bCs/>
          <w:sz w:val="28"/>
          <w:szCs w:val="28"/>
        </w:rPr>
        <w:t>находящихся</w:t>
      </w:r>
      <w:proofErr w:type="gramEnd"/>
      <w:r w:rsidRPr="0039244A">
        <w:rPr>
          <w:rFonts w:ascii="PT Astra Serif" w:hAnsi="PT Astra Serif"/>
          <w:b/>
          <w:bCs/>
          <w:sz w:val="28"/>
          <w:szCs w:val="28"/>
        </w:rPr>
        <w:t xml:space="preserve"> в муниципальной собственности</w:t>
      </w:r>
      <w:r w:rsidR="00040BEC" w:rsidRPr="0039244A">
        <w:rPr>
          <w:rFonts w:ascii="PT Astra Serif" w:hAnsi="PT Astra Serif"/>
          <w:b/>
          <w:sz w:val="28"/>
          <w:szCs w:val="28"/>
        </w:rPr>
        <w:t>»</w:t>
      </w:r>
    </w:p>
    <w:p w:rsidR="004B20BF" w:rsidRPr="0039244A" w:rsidRDefault="004B20BF" w:rsidP="00942B6F">
      <w:pPr>
        <w:spacing w:line="232" w:lineRule="auto"/>
        <w:rPr>
          <w:rFonts w:ascii="PT Astra Serif" w:hAnsi="PT Astra Serif"/>
          <w:b/>
          <w:sz w:val="28"/>
          <w:szCs w:val="28"/>
        </w:rPr>
      </w:pPr>
    </w:p>
    <w:p w:rsidR="004B20BF" w:rsidRPr="0039244A" w:rsidRDefault="004B20BF" w:rsidP="004B20BF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  <w:r w:rsidRPr="0039244A">
        <w:rPr>
          <w:rFonts w:ascii="PT Astra Serif" w:hAnsi="PT Astra Serif" w:cs="Times New Roman"/>
          <w:sz w:val="28"/>
          <w:szCs w:val="28"/>
        </w:rPr>
        <w:tab/>
        <w:t>Заключение подготовлено отделом по инвестициям, развитию промы</w:t>
      </w:r>
      <w:r w:rsidRPr="0039244A">
        <w:rPr>
          <w:rFonts w:ascii="PT Astra Serif" w:hAnsi="PT Astra Serif" w:cs="Times New Roman"/>
          <w:sz w:val="28"/>
          <w:szCs w:val="28"/>
        </w:rPr>
        <w:t>ш</w:t>
      </w:r>
      <w:r w:rsidRPr="0039244A">
        <w:rPr>
          <w:rFonts w:ascii="PT Astra Serif" w:hAnsi="PT Astra Serif" w:cs="Times New Roman"/>
          <w:sz w:val="28"/>
          <w:szCs w:val="28"/>
        </w:rPr>
        <w:t>ленности, предпринимательства, экономического мониторинга и труда админ</w:t>
      </w:r>
      <w:r w:rsidRPr="0039244A">
        <w:rPr>
          <w:rFonts w:ascii="PT Astra Serif" w:hAnsi="PT Astra Serif" w:cs="Times New Roman"/>
          <w:sz w:val="28"/>
          <w:szCs w:val="28"/>
        </w:rPr>
        <w:t>и</w:t>
      </w:r>
      <w:r w:rsidRPr="0039244A">
        <w:rPr>
          <w:rFonts w:ascii="PT Astra Serif" w:hAnsi="PT Astra Serif" w:cs="Times New Roman"/>
          <w:sz w:val="28"/>
          <w:szCs w:val="28"/>
        </w:rPr>
        <w:t>страции муниципального образования «</w:t>
      </w:r>
      <w:proofErr w:type="spellStart"/>
      <w:r w:rsidRPr="0039244A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39244A">
        <w:rPr>
          <w:rFonts w:ascii="PT Astra Serif" w:hAnsi="PT Astra Serif" w:cs="Times New Roman"/>
          <w:sz w:val="28"/>
          <w:szCs w:val="28"/>
        </w:rPr>
        <w:t xml:space="preserve"> район»  Ульяновской обл</w:t>
      </w:r>
      <w:r w:rsidRPr="0039244A">
        <w:rPr>
          <w:rFonts w:ascii="PT Astra Serif" w:hAnsi="PT Astra Serif" w:cs="Times New Roman"/>
          <w:sz w:val="28"/>
          <w:szCs w:val="28"/>
        </w:rPr>
        <w:t>а</w:t>
      </w:r>
      <w:r w:rsidRPr="0039244A">
        <w:rPr>
          <w:rFonts w:ascii="PT Astra Serif" w:hAnsi="PT Astra Serif" w:cs="Times New Roman"/>
          <w:sz w:val="28"/>
          <w:szCs w:val="28"/>
        </w:rPr>
        <w:t>сти в соответствии с Законом Ульяновской области от</w:t>
      </w:r>
      <w:r w:rsidR="007B7A4F">
        <w:rPr>
          <w:rFonts w:ascii="PT Astra Serif" w:hAnsi="PT Astra Serif" w:cs="Times New Roman"/>
          <w:sz w:val="28"/>
          <w:szCs w:val="28"/>
        </w:rPr>
        <w:t xml:space="preserve"> </w:t>
      </w:r>
      <w:r w:rsidR="007B7A4F" w:rsidRPr="007B7A4F">
        <w:rPr>
          <w:rFonts w:ascii="PT Astra Serif" w:hAnsi="PT Astra Serif" w:cs="Times New Roman"/>
          <w:color w:val="000000" w:themeColor="text1"/>
          <w:sz w:val="28"/>
          <w:szCs w:val="28"/>
        </w:rPr>
        <w:t>07.10.2021  № 96-ЗО «</w:t>
      </w:r>
      <w:r w:rsidR="007B7A4F" w:rsidRPr="007B7A4F">
        <w:rPr>
          <w:rFonts w:ascii="PT Astra Serif" w:hAnsi="PT Astra Serif" w:cs="Helvetica"/>
          <w:bCs/>
          <w:color w:val="000000" w:themeColor="text1"/>
          <w:sz w:val="28"/>
          <w:szCs w:val="28"/>
        </w:rPr>
        <w:t xml:space="preserve">О внесении изменений в Закон Ульяновской области «О порядке </w:t>
      </w:r>
      <w:proofErr w:type="gramStart"/>
      <w:r w:rsidR="007B7A4F" w:rsidRPr="007B7A4F">
        <w:rPr>
          <w:rFonts w:ascii="PT Astra Serif" w:hAnsi="PT Astra Serif" w:cs="Helvetica"/>
          <w:bCs/>
          <w:color w:val="000000" w:themeColor="text1"/>
          <w:sz w:val="28"/>
          <w:szCs w:val="28"/>
        </w:rPr>
        <w:t>проведения оценки регулирующего воздействия проектов нормативных правовых актов</w:t>
      </w:r>
      <w:proofErr w:type="gramEnd"/>
      <w:r w:rsidR="007B7A4F" w:rsidRPr="007B7A4F">
        <w:rPr>
          <w:rFonts w:ascii="PT Astra Serif" w:hAnsi="PT Astra Serif" w:cs="Helvetica"/>
          <w:bCs/>
          <w:color w:val="000000" w:themeColor="text1"/>
          <w:sz w:val="28"/>
          <w:szCs w:val="28"/>
        </w:rPr>
        <w:t xml:space="preserve"> </w:t>
      </w:r>
      <w:proofErr w:type="gramStart"/>
      <w:r w:rsidR="007B7A4F" w:rsidRPr="007B7A4F">
        <w:rPr>
          <w:rFonts w:ascii="PT Astra Serif" w:hAnsi="PT Astra Serif" w:cs="Helvetica"/>
          <w:bCs/>
          <w:color w:val="000000" w:themeColor="text1"/>
          <w:sz w:val="28"/>
          <w:szCs w:val="28"/>
        </w:rPr>
        <w:t>Ульяновской области и проектов муниципальных нормативных правовых а</w:t>
      </w:r>
      <w:r w:rsidR="007B7A4F" w:rsidRPr="007B7A4F">
        <w:rPr>
          <w:rFonts w:ascii="PT Astra Serif" w:hAnsi="PT Astra Serif" w:cs="Helvetica"/>
          <w:bCs/>
          <w:color w:val="000000" w:themeColor="text1"/>
          <w:sz w:val="28"/>
          <w:szCs w:val="28"/>
        </w:rPr>
        <w:t>к</w:t>
      </w:r>
      <w:r w:rsidR="007B7A4F" w:rsidRPr="007B7A4F">
        <w:rPr>
          <w:rFonts w:ascii="PT Astra Serif" w:hAnsi="PT Astra Serif" w:cs="Helvetica"/>
          <w:bCs/>
          <w:color w:val="000000" w:themeColor="text1"/>
          <w:sz w:val="28"/>
          <w:szCs w:val="28"/>
        </w:rPr>
        <w:t>тов, порядке проведения экспертизы нормативных правовых актов Ульяно</w:t>
      </w:r>
      <w:r w:rsidR="007B7A4F" w:rsidRPr="007B7A4F">
        <w:rPr>
          <w:rFonts w:ascii="PT Astra Serif" w:hAnsi="PT Astra Serif" w:cs="Helvetica"/>
          <w:bCs/>
          <w:color w:val="000000" w:themeColor="text1"/>
          <w:sz w:val="28"/>
          <w:szCs w:val="28"/>
        </w:rPr>
        <w:t>в</w:t>
      </w:r>
      <w:r w:rsidR="007B7A4F" w:rsidRPr="007B7A4F">
        <w:rPr>
          <w:rFonts w:ascii="PT Astra Serif" w:hAnsi="PT Astra Serif" w:cs="Helvetica"/>
          <w:bCs/>
          <w:color w:val="000000" w:themeColor="text1"/>
          <w:sz w:val="28"/>
          <w:szCs w:val="28"/>
        </w:rPr>
        <w:t>ской области и муниципальных нормативных правовых актов, затрагивающих вопросы осуществления предпринимательской и инвестиционной деятельн</w:t>
      </w:r>
      <w:r w:rsidR="007B7A4F" w:rsidRPr="007B7A4F">
        <w:rPr>
          <w:rFonts w:ascii="PT Astra Serif" w:hAnsi="PT Astra Serif" w:cs="Helvetica"/>
          <w:bCs/>
          <w:color w:val="000000" w:themeColor="text1"/>
          <w:sz w:val="28"/>
          <w:szCs w:val="28"/>
        </w:rPr>
        <w:t>о</w:t>
      </w:r>
      <w:r w:rsidR="007B7A4F" w:rsidRPr="007B7A4F">
        <w:rPr>
          <w:rFonts w:ascii="PT Astra Serif" w:hAnsi="PT Astra Serif" w:cs="Helvetica"/>
          <w:bCs/>
          <w:color w:val="000000" w:themeColor="text1"/>
          <w:sz w:val="28"/>
          <w:szCs w:val="28"/>
        </w:rPr>
        <w:t>сти, и порядке проведения оценки фактического воздействия нормативных пр</w:t>
      </w:r>
      <w:r w:rsidR="007B7A4F" w:rsidRPr="007B7A4F">
        <w:rPr>
          <w:rFonts w:ascii="PT Astra Serif" w:hAnsi="PT Astra Serif" w:cs="Helvetica"/>
          <w:bCs/>
          <w:color w:val="000000" w:themeColor="text1"/>
          <w:sz w:val="28"/>
          <w:szCs w:val="28"/>
        </w:rPr>
        <w:t>а</w:t>
      </w:r>
      <w:r w:rsidR="007B7A4F" w:rsidRPr="007B7A4F">
        <w:rPr>
          <w:rFonts w:ascii="PT Astra Serif" w:hAnsi="PT Astra Serif" w:cs="Helvetica"/>
          <w:bCs/>
          <w:color w:val="000000" w:themeColor="text1"/>
          <w:sz w:val="28"/>
          <w:szCs w:val="28"/>
        </w:rPr>
        <w:t>вовых актов Ульяновской области, затрагивающих вопросы осуществления предпринимательской и инвестиционной деятельности</w:t>
      </w:r>
      <w:r w:rsidRPr="0039244A">
        <w:rPr>
          <w:rFonts w:ascii="PT Astra Serif" w:hAnsi="PT Astra Serif" w:cs="Times New Roman"/>
          <w:sz w:val="28"/>
          <w:szCs w:val="28"/>
        </w:rPr>
        <w:t xml:space="preserve">», в соответствии с </w:t>
      </w:r>
      <w:r w:rsidRPr="0039244A">
        <w:rPr>
          <w:rFonts w:ascii="PT Astra Serif" w:hAnsi="PT Astra Serif" w:cs="Times New Roman"/>
          <w:color w:val="000000"/>
          <w:sz w:val="28"/>
          <w:szCs w:val="28"/>
        </w:rPr>
        <w:t>п</w:t>
      </w:r>
      <w:r w:rsidRPr="0039244A">
        <w:rPr>
          <w:rFonts w:ascii="PT Astra Serif" w:hAnsi="PT Astra Serif" w:cs="Times New Roman"/>
          <w:color w:val="000000"/>
          <w:sz w:val="28"/>
          <w:szCs w:val="28"/>
        </w:rPr>
        <w:t>о</w:t>
      </w:r>
      <w:r w:rsidRPr="0039244A">
        <w:rPr>
          <w:rFonts w:ascii="PT Astra Serif" w:hAnsi="PT Astra Serif" w:cs="Times New Roman"/>
          <w:color w:val="000000"/>
          <w:sz w:val="28"/>
          <w:szCs w:val="28"/>
        </w:rPr>
        <w:t>становлением администрации муниципального образования «</w:t>
      </w:r>
      <w:proofErr w:type="spellStart"/>
      <w:r w:rsidRPr="0039244A">
        <w:rPr>
          <w:rFonts w:ascii="PT Astra Serif" w:hAnsi="PT Astra Serif" w:cs="Times New Roman"/>
          <w:color w:val="000000"/>
          <w:sz w:val="28"/>
          <w:szCs w:val="28"/>
        </w:rPr>
        <w:t>Карсунский</w:t>
      </w:r>
      <w:proofErr w:type="spellEnd"/>
      <w:r w:rsidRPr="0039244A">
        <w:rPr>
          <w:rFonts w:ascii="PT Astra Serif" w:hAnsi="PT Astra Serif" w:cs="Times New Roman"/>
          <w:color w:val="000000"/>
          <w:sz w:val="28"/>
          <w:szCs w:val="28"/>
        </w:rPr>
        <w:t xml:space="preserve"> ра</w:t>
      </w:r>
      <w:r w:rsidRPr="0039244A">
        <w:rPr>
          <w:rFonts w:ascii="PT Astra Serif" w:hAnsi="PT Astra Serif" w:cs="Times New Roman"/>
          <w:color w:val="000000"/>
          <w:sz w:val="28"/>
          <w:szCs w:val="28"/>
        </w:rPr>
        <w:t>й</w:t>
      </w:r>
      <w:r w:rsidRPr="0039244A">
        <w:rPr>
          <w:rFonts w:ascii="PT Astra Serif" w:hAnsi="PT Astra Serif" w:cs="Times New Roman"/>
          <w:color w:val="000000"/>
          <w:sz w:val="28"/>
          <w:szCs w:val="28"/>
        </w:rPr>
        <w:t>он» Ульяновской области от 19.06.2015 № 478</w:t>
      </w:r>
      <w:proofErr w:type="gramEnd"/>
      <w:r w:rsidRPr="0039244A">
        <w:rPr>
          <w:rFonts w:ascii="PT Astra Serif" w:hAnsi="PT Astra Serif" w:cs="Times New Roman"/>
          <w:color w:val="000000"/>
          <w:sz w:val="28"/>
          <w:szCs w:val="28"/>
        </w:rPr>
        <w:t xml:space="preserve"> «</w:t>
      </w:r>
      <w:r w:rsidRPr="0039244A">
        <w:rPr>
          <w:rFonts w:ascii="PT Astra Serif" w:hAnsi="PT Astra Serif" w:cs="Times New Roman"/>
          <w:sz w:val="28"/>
          <w:szCs w:val="28"/>
        </w:rPr>
        <w:t>Об утверждении Порядка пр</w:t>
      </w:r>
      <w:r w:rsidRPr="0039244A">
        <w:rPr>
          <w:rFonts w:ascii="PT Astra Serif" w:hAnsi="PT Astra Serif" w:cs="Times New Roman"/>
          <w:sz w:val="28"/>
          <w:szCs w:val="28"/>
        </w:rPr>
        <w:t>о</w:t>
      </w:r>
      <w:r w:rsidRPr="0039244A">
        <w:rPr>
          <w:rFonts w:ascii="PT Astra Serif" w:hAnsi="PT Astra Serif" w:cs="Times New Roman"/>
          <w:sz w:val="28"/>
          <w:szCs w:val="28"/>
        </w:rPr>
        <w:t>ведения экспертизы нормативных правовых актов муниципального образования «</w:t>
      </w:r>
      <w:proofErr w:type="spellStart"/>
      <w:r w:rsidRPr="0039244A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39244A">
        <w:rPr>
          <w:rFonts w:ascii="PT Astra Serif" w:hAnsi="PT Astra Serif" w:cs="Times New Roman"/>
          <w:sz w:val="28"/>
          <w:szCs w:val="28"/>
        </w:rPr>
        <w:t xml:space="preserve">  район» в целях выявления в них положений, необоснованно з</w:t>
      </w:r>
      <w:r w:rsidRPr="0039244A">
        <w:rPr>
          <w:rFonts w:ascii="PT Astra Serif" w:hAnsi="PT Astra Serif" w:cs="Times New Roman"/>
          <w:sz w:val="28"/>
          <w:szCs w:val="28"/>
        </w:rPr>
        <w:t>а</w:t>
      </w:r>
      <w:r w:rsidRPr="0039244A">
        <w:rPr>
          <w:rFonts w:ascii="PT Astra Serif" w:hAnsi="PT Astra Serif" w:cs="Times New Roman"/>
          <w:sz w:val="28"/>
          <w:szCs w:val="28"/>
        </w:rPr>
        <w:t>трудняющих осуществление предпринимательской и инвестиционной деятел</w:t>
      </w:r>
      <w:r w:rsidRPr="0039244A">
        <w:rPr>
          <w:rFonts w:ascii="PT Astra Serif" w:hAnsi="PT Astra Serif" w:cs="Times New Roman"/>
          <w:sz w:val="28"/>
          <w:szCs w:val="28"/>
        </w:rPr>
        <w:t>ь</w:t>
      </w:r>
      <w:r w:rsidRPr="0039244A">
        <w:rPr>
          <w:rFonts w:ascii="PT Astra Serif" w:hAnsi="PT Astra Serif" w:cs="Times New Roman"/>
          <w:sz w:val="28"/>
          <w:szCs w:val="28"/>
        </w:rPr>
        <w:t>ности».</w:t>
      </w:r>
    </w:p>
    <w:p w:rsidR="00A86996" w:rsidRPr="0039244A" w:rsidRDefault="00A86996" w:rsidP="00A8699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39244A">
        <w:rPr>
          <w:rFonts w:ascii="PT Astra Serif" w:hAnsi="PT Astra Serif"/>
          <w:sz w:val="28"/>
          <w:szCs w:val="28"/>
        </w:rPr>
        <w:t xml:space="preserve">НПА </w:t>
      </w:r>
      <w:proofErr w:type="gramStart"/>
      <w:r w:rsidRPr="0039244A">
        <w:rPr>
          <w:rFonts w:ascii="PT Astra Serif" w:hAnsi="PT Astra Serif"/>
          <w:sz w:val="28"/>
          <w:szCs w:val="28"/>
        </w:rPr>
        <w:t>направлен</w:t>
      </w:r>
      <w:proofErr w:type="gramEnd"/>
      <w:r w:rsidRPr="0039244A">
        <w:rPr>
          <w:rFonts w:ascii="PT Astra Serif" w:hAnsi="PT Astra Serif"/>
          <w:sz w:val="28"/>
          <w:szCs w:val="28"/>
        </w:rPr>
        <w:t xml:space="preserve"> для подготовки настоящего заключения впервые.</w:t>
      </w:r>
    </w:p>
    <w:p w:rsidR="00AA76E5" w:rsidRPr="0039244A" w:rsidRDefault="00AA76E5" w:rsidP="00A86996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A86996" w:rsidRPr="0039244A" w:rsidRDefault="00A86996" w:rsidP="00F619C1">
      <w:pPr>
        <w:pStyle w:val="a4"/>
        <w:numPr>
          <w:ilvl w:val="0"/>
          <w:numId w:val="4"/>
        </w:numPr>
        <w:jc w:val="both"/>
        <w:rPr>
          <w:rFonts w:ascii="PT Astra Serif" w:hAnsi="PT Astra Serif"/>
          <w:b/>
          <w:sz w:val="28"/>
          <w:szCs w:val="28"/>
        </w:rPr>
      </w:pPr>
      <w:r w:rsidRPr="0039244A">
        <w:rPr>
          <w:rFonts w:ascii="PT Astra Serif" w:hAnsi="PT Astra Serif"/>
          <w:b/>
          <w:sz w:val="28"/>
          <w:szCs w:val="28"/>
        </w:rPr>
        <w:t>Описание действующего регулирования.</w:t>
      </w:r>
    </w:p>
    <w:p w:rsidR="003D7783" w:rsidRPr="0039244A" w:rsidRDefault="003D7783" w:rsidP="003D7783">
      <w:pPr>
        <w:pStyle w:val="a4"/>
        <w:ind w:left="1068"/>
        <w:jc w:val="both"/>
        <w:rPr>
          <w:rFonts w:ascii="PT Astra Serif" w:hAnsi="PT Astra Serif"/>
          <w:b/>
          <w:sz w:val="28"/>
          <w:szCs w:val="28"/>
        </w:rPr>
      </w:pPr>
    </w:p>
    <w:p w:rsidR="00DC5AA8" w:rsidRPr="0039244A" w:rsidRDefault="003D7783" w:rsidP="00092503">
      <w:pPr>
        <w:pStyle w:val="a4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9244A">
        <w:rPr>
          <w:rFonts w:ascii="PT Astra Serif" w:hAnsi="PT Astra Serif"/>
          <w:sz w:val="28"/>
          <w:szCs w:val="28"/>
        </w:rPr>
        <w:t xml:space="preserve">НПА разработан в </w:t>
      </w:r>
      <w:r w:rsidRPr="0039244A">
        <w:rPr>
          <w:rFonts w:ascii="PT Astra Serif" w:hAnsi="PT Astra Serif"/>
          <w:color w:val="000000"/>
          <w:sz w:val="28"/>
          <w:szCs w:val="28"/>
        </w:rPr>
        <w:t xml:space="preserve">целях </w:t>
      </w:r>
      <w:r w:rsidRPr="0039244A">
        <w:rPr>
          <w:rFonts w:ascii="PT Astra Serif" w:hAnsi="PT Astra Serif"/>
          <w:sz w:val="28"/>
          <w:szCs w:val="28"/>
        </w:rPr>
        <w:t>установления порядка предоставления админ</w:t>
      </w:r>
      <w:r w:rsidRPr="0039244A">
        <w:rPr>
          <w:rFonts w:ascii="PT Astra Serif" w:hAnsi="PT Astra Serif"/>
          <w:sz w:val="28"/>
          <w:szCs w:val="28"/>
        </w:rPr>
        <w:t>и</w:t>
      </w:r>
      <w:r w:rsidRPr="0039244A">
        <w:rPr>
          <w:rFonts w:ascii="PT Astra Serif" w:hAnsi="PT Astra Serif"/>
          <w:sz w:val="28"/>
          <w:szCs w:val="28"/>
        </w:rPr>
        <w:t>страцией муниципального образования «</w:t>
      </w:r>
      <w:proofErr w:type="spellStart"/>
      <w:r w:rsidRPr="0039244A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39244A">
        <w:rPr>
          <w:rFonts w:ascii="PT Astra Serif" w:hAnsi="PT Astra Serif"/>
          <w:sz w:val="28"/>
          <w:szCs w:val="28"/>
        </w:rPr>
        <w:t xml:space="preserve"> район» Ульяновской обл</w:t>
      </w:r>
      <w:r w:rsidRPr="0039244A">
        <w:rPr>
          <w:rFonts w:ascii="PT Astra Serif" w:hAnsi="PT Astra Serif"/>
          <w:sz w:val="28"/>
          <w:szCs w:val="28"/>
        </w:rPr>
        <w:t>а</w:t>
      </w:r>
      <w:r w:rsidRPr="0039244A">
        <w:rPr>
          <w:rFonts w:ascii="PT Astra Serif" w:hAnsi="PT Astra Serif"/>
          <w:sz w:val="28"/>
          <w:szCs w:val="28"/>
        </w:rPr>
        <w:t>сти (далее - уполномоченный орган) муниципальной услуги по предоставлению архивных справок, архивных копий, архивных выписок, информационных п</w:t>
      </w:r>
      <w:r w:rsidRPr="0039244A">
        <w:rPr>
          <w:rFonts w:ascii="PT Astra Serif" w:hAnsi="PT Astra Serif"/>
          <w:sz w:val="28"/>
          <w:szCs w:val="28"/>
        </w:rPr>
        <w:t>и</w:t>
      </w:r>
      <w:r w:rsidRPr="0039244A">
        <w:rPr>
          <w:rFonts w:ascii="PT Astra Serif" w:hAnsi="PT Astra Serif"/>
          <w:sz w:val="28"/>
          <w:szCs w:val="28"/>
        </w:rPr>
        <w:t>сем, связанных с социальной защитой, пенсионным обеспечением, получением льгот и компенсацией, подготовленных на основе архивных документов, нах</w:t>
      </w:r>
      <w:r w:rsidRPr="0039244A">
        <w:rPr>
          <w:rFonts w:ascii="PT Astra Serif" w:hAnsi="PT Astra Serif"/>
          <w:sz w:val="28"/>
          <w:szCs w:val="28"/>
        </w:rPr>
        <w:t>о</w:t>
      </w:r>
      <w:r w:rsidRPr="0039244A">
        <w:rPr>
          <w:rFonts w:ascii="PT Astra Serif" w:hAnsi="PT Astra Serif"/>
          <w:sz w:val="28"/>
          <w:szCs w:val="28"/>
        </w:rPr>
        <w:t>дящихся в муниципальной собственности</w:t>
      </w:r>
      <w:r w:rsidRPr="0039244A">
        <w:rPr>
          <w:rFonts w:ascii="PT Astra Serif" w:hAnsi="PT Astra Serif"/>
          <w:color w:val="000000"/>
          <w:sz w:val="28"/>
          <w:szCs w:val="28"/>
        </w:rPr>
        <w:t>.</w:t>
      </w:r>
      <w:r w:rsidRPr="0039244A">
        <w:rPr>
          <w:rFonts w:ascii="PT Astra Serif" w:hAnsi="PT Astra Serif"/>
          <w:sz w:val="28"/>
          <w:szCs w:val="28"/>
        </w:rPr>
        <w:tab/>
      </w:r>
    </w:p>
    <w:p w:rsidR="00092503" w:rsidRPr="0039244A" w:rsidRDefault="00092503" w:rsidP="00092503">
      <w:pPr>
        <w:pStyle w:val="a4"/>
        <w:ind w:left="0" w:firstLine="709"/>
        <w:jc w:val="both"/>
        <w:rPr>
          <w:rFonts w:ascii="PT Astra Serif" w:hAnsi="PT Astra Serif"/>
          <w:b/>
          <w:sz w:val="28"/>
          <w:szCs w:val="28"/>
        </w:rPr>
      </w:pPr>
    </w:p>
    <w:p w:rsidR="00A86996" w:rsidRPr="0039244A" w:rsidRDefault="004C5138" w:rsidP="004C5138">
      <w:pPr>
        <w:pStyle w:val="a4"/>
        <w:ind w:left="0" w:firstLine="709"/>
        <w:jc w:val="both"/>
        <w:rPr>
          <w:rFonts w:ascii="PT Astra Serif" w:hAnsi="PT Astra Serif"/>
          <w:b/>
          <w:sz w:val="28"/>
          <w:szCs w:val="28"/>
        </w:rPr>
      </w:pPr>
      <w:r w:rsidRPr="0039244A">
        <w:rPr>
          <w:rFonts w:ascii="PT Astra Serif" w:hAnsi="PT Astra Serif"/>
          <w:b/>
          <w:sz w:val="28"/>
          <w:szCs w:val="28"/>
        </w:rPr>
        <w:t>2.</w:t>
      </w:r>
      <w:r w:rsidR="00A86996" w:rsidRPr="0039244A">
        <w:rPr>
          <w:rFonts w:ascii="PT Astra Serif" w:hAnsi="PT Astra Serif"/>
          <w:b/>
          <w:sz w:val="28"/>
          <w:szCs w:val="28"/>
        </w:rPr>
        <w:t>Проблема, на решение которой направлен анализируемый способ рег</w:t>
      </w:r>
      <w:r w:rsidR="00A86996" w:rsidRPr="0039244A">
        <w:rPr>
          <w:rFonts w:ascii="PT Astra Serif" w:hAnsi="PT Astra Serif"/>
          <w:b/>
          <w:sz w:val="28"/>
          <w:szCs w:val="28"/>
        </w:rPr>
        <w:t>у</w:t>
      </w:r>
      <w:r w:rsidR="00A86996" w:rsidRPr="0039244A">
        <w:rPr>
          <w:rFonts w:ascii="PT Astra Serif" w:hAnsi="PT Astra Serif"/>
          <w:b/>
          <w:sz w:val="28"/>
          <w:szCs w:val="28"/>
        </w:rPr>
        <w:t>лирования. Цели регулирования.</w:t>
      </w:r>
    </w:p>
    <w:p w:rsidR="004C5138" w:rsidRPr="0039244A" w:rsidRDefault="004C5138" w:rsidP="004C5138">
      <w:pPr>
        <w:pStyle w:val="a4"/>
        <w:ind w:left="0" w:firstLine="709"/>
        <w:jc w:val="both"/>
        <w:rPr>
          <w:rFonts w:ascii="PT Astra Serif" w:hAnsi="PT Astra Serif"/>
          <w:b/>
          <w:sz w:val="28"/>
          <w:szCs w:val="28"/>
        </w:rPr>
      </w:pPr>
    </w:p>
    <w:p w:rsidR="003D7783" w:rsidRPr="0039244A" w:rsidRDefault="003D7783" w:rsidP="003D7783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39244A">
        <w:rPr>
          <w:rFonts w:ascii="PT Astra Serif" w:hAnsi="PT Astra Serif" w:cs="Times New Roman"/>
          <w:sz w:val="28"/>
          <w:szCs w:val="28"/>
        </w:rPr>
        <w:t xml:space="preserve">Нормативный акт направлен на регулирование </w:t>
      </w:r>
      <w:r w:rsidRPr="0039244A">
        <w:rPr>
          <w:rFonts w:ascii="PT Astra Serif" w:hAnsi="PT Astra Serif"/>
          <w:sz w:val="28"/>
          <w:szCs w:val="28"/>
        </w:rPr>
        <w:t>стандарта предоставления муниципальной услуги, сроки и последовательность административных проц</w:t>
      </w:r>
      <w:r w:rsidRPr="0039244A">
        <w:rPr>
          <w:rFonts w:ascii="PT Astra Serif" w:hAnsi="PT Astra Serif"/>
          <w:sz w:val="28"/>
          <w:szCs w:val="28"/>
        </w:rPr>
        <w:t>е</w:t>
      </w:r>
      <w:r w:rsidRPr="0039244A">
        <w:rPr>
          <w:rFonts w:ascii="PT Astra Serif" w:hAnsi="PT Astra Serif"/>
          <w:sz w:val="28"/>
          <w:szCs w:val="28"/>
        </w:rPr>
        <w:lastRenderedPageBreak/>
        <w:t>дур и административных действий органов, участвующих в предоставлении муниципальной услуги, порядок их взаимодействия с заявителями при пред</w:t>
      </w:r>
      <w:r w:rsidRPr="0039244A">
        <w:rPr>
          <w:rFonts w:ascii="PT Astra Serif" w:hAnsi="PT Astra Serif"/>
          <w:sz w:val="28"/>
          <w:szCs w:val="28"/>
        </w:rPr>
        <w:t>о</w:t>
      </w:r>
      <w:r w:rsidRPr="0039244A">
        <w:rPr>
          <w:rFonts w:ascii="PT Astra Serif" w:hAnsi="PT Astra Serif"/>
          <w:sz w:val="28"/>
          <w:szCs w:val="28"/>
        </w:rPr>
        <w:t xml:space="preserve">ставлении муниципальной. </w:t>
      </w:r>
    </w:p>
    <w:p w:rsidR="00E27047" w:rsidRPr="0039244A" w:rsidRDefault="00E27047" w:rsidP="00E27047">
      <w:pPr>
        <w:pStyle w:val="a4"/>
        <w:autoSpaceDE w:val="0"/>
        <w:ind w:left="0" w:firstLine="1068"/>
        <w:jc w:val="both"/>
        <w:rPr>
          <w:rFonts w:ascii="PT Astra Serif" w:hAnsi="PT Astra Serif"/>
          <w:b/>
          <w:sz w:val="28"/>
          <w:szCs w:val="28"/>
        </w:rPr>
      </w:pPr>
    </w:p>
    <w:p w:rsidR="00A86996" w:rsidRPr="0039244A" w:rsidRDefault="00A86996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39244A">
        <w:rPr>
          <w:rFonts w:ascii="PT Astra Serif" w:hAnsi="PT Astra Serif"/>
          <w:b/>
          <w:sz w:val="28"/>
          <w:szCs w:val="28"/>
        </w:rPr>
        <w:t xml:space="preserve">3. </w:t>
      </w:r>
      <w:r w:rsidR="00D1065A" w:rsidRPr="0039244A">
        <w:rPr>
          <w:rFonts w:ascii="PT Astra Serif" w:hAnsi="PT Astra Serif"/>
          <w:b/>
          <w:sz w:val="28"/>
          <w:szCs w:val="28"/>
        </w:rPr>
        <w:t xml:space="preserve"> </w:t>
      </w:r>
      <w:r w:rsidRPr="0039244A">
        <w:rPr>
          <w:rFonts w:ascii="PT Astra Serif" w:hAnsi="PT Astra Serif"/>
          <w:b/>
          <w:sz w:val="28"/>
          <w:szCs w:val="28"/>
        </w:rPr>
        <w:t>Анализ опыта муниципальных образований субъектов Российской Ф</w:t>
      </w:r>
      <w:r w:rsidRPr="0039244A">
        <w:rPr>
          <w:rFonts w:ascii="PT Astra Serif" w:hAnsi="PT Astra Serif"/>
          <w:b/>
          <w:sz w:val="28"/>
          <w:szCs w:val="28"/>
        </w:rPr>
        <w:t>е</w:t>
      </w:r>
      <w:r w:rsidRPr="0039244A">
        <w:rPr>
          <w:rFonts w:ascii="PT Astra Serif" w:hAnsi="PT Astra Serif"/>
          <w:b/>
          <w:sz w:val="28"/>
          <w:szCs w:val="28"/>
        </w:rPr>
        <w:t>дерации.</w:t>
      </w:r>
    </w:p>
    <w:p w:rsidR="00816F55" w:rsidRPr="0039244A" w:rsidRDefault="00816F55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4536"/>
        <w:gridCol w:w="2976"/>
      </w:tblGrid>
      <w:tr w:rsidR="00A86996" w:rsidRPr="0039244A" w:rsidTr="00B674A8">
        <w:trPr>
          <w:trHeight w:val="288"/>
        </w:trPr>
        <w:tc>
          <w:tcPr>
            <w:tcW w:w="2235" w:type="dxa"/>
          </w:tcPr>
          <w:p w:rsidR="00A86996" w:rsidRPr="0039244A" w:rsidRDefault="00A86996" w:rsidP="00287EF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9244A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39244A">
              <w:rPr>
                <w:rFonts w:ascii="PT Astra Serif" w:hAnsi="PT Astra Serif"/>
                <w:b/>
                <w:sz w:val="28"/>
                <w:szCs w:val="28"/>
              </w:rPr>
              <w:br w:type="page"/>
            </w:r>
            <w:r w:rsidRPr="0039244A">
              <w:rPr>
                <w:rFonts w:ascii="PT Astra Serif" w:hAnsi="PT Astra Serif"/>
                <w:sz w:val="28"/>
                <w:szCs w:val="28"/>
              </w:rPr>
              <w:br w:type="page"/>
            </w:r>
            <w:r w:rsidRPr="0039244A">
              <w:rPr>
                <w:rFonts w:ascii="PT Astra Serif" w:hAnsi="PT Astra Serif"/>
                <w:sz w:val="28"/>
                <w:szCs w:val="28"/>
              </w:rPr>
              <w:br w:type="page"/>
              <w:t>Муниципальное образование</w:t>
            </w:r>
          </w:p>
        </w:tc>
        <w:tc>
          <w:tcPr>
            <w:tcW w:w="4536" w:type="dxa"/>
          </w:tcPr>
          <w:p w:rsidR="00A86996" w:rsidRPr="0039244A" w:rsidRDefault="00A86996" w:rsidP="00287EF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9244A">
              <w:rPr>
                <w:rFonts w:ascii="PT Astra Serif" w:hAnsi="PT Astra Serif"/>
                <w:sz w:val="28"/>
                <w:szCs w:val="28"/>
              </w:rPr>
              <w:t>Нормативный правовой акт</w:t>
            </w:r>
          </w:p>
        </w:tc>
        <w:tc>
          <w:tcPr>
            <w:tcW w:w="2976" w:type="dxa"/>
          </w:tcPr>
          <w:p w:rsidR="00A86996" w:rsidRPr="0039244A" w:rsidRDefault="00A86996" w:rsidP="00287EF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9244A">
              <w:rPr>
                <w:rFonts w:ascii="PT Astra Serif" w:hAnsi="PT Astra Serif"/>
                <w:sz w:val="28"/>
                <w:szCs w:val="28"/>
              </w:rPr>
              <w:t>Отличие от нормати</w:t>
            </w:r>
            <w:r w:rsidRPr="0039244A">
              <w:rPr>
                <w:rFonts w:ascii="PT Astra Serif" w:hAnsi="PT Astra Serif"/>
                <w:sz w:val="28"/>
                <w:szCs w:val="28"/>
              </w:rPr>
              <w:t>в</w:t>
            </w:r>
            <w:r w:rsidRPr="0039244A">
              <w:rPr>
                <w:rFonts w:ascii="PT Astra Serif" w:hAnsi="PT Astra Serif"/>
                <w:sz w:val="28"/>
                <w:szCs w:val="28"/>
              </w:rPr>
              <w:t>ного правового акта</w:t>
            </w:r>
          </w:p>
        </w:tc>
      </w:tr>
      <w:tr w:rsidR="0012156D" w:rsidRPr="0039244A" w:rsidTr="00B674A8">
        <w:trPr>
          <w:trHeight w:val="288"/>
        </w:trPr>
        <w:tc>
          <w:tcPr>
            <w:tcW w:w="2235" w:type="dxa"/>
          </w:tcPr>
          <w:p w:rsidR="0012156D" w:rsidRPr="0039244A" w:rsidRDefault="003D7783" w:rsidP="00BA6FC3">
            <w:pPr>
              <w:rPr>
                <w:rFonts w:ascii="PT Astra Serif" w:hAnsi="PT Astra Serif"/>
                <w:sz w:val="28"/>
                <w:szCs w:val="28"/>
              </w:rPr>
            </w:pPr>
            <w:r w:rsidRPr="0039244A">
              <w:rPr>
                <w:rFonts w:ascii="PT Astra Serif" w:hAnsi="PT Astra Serif"/>
                <w:sz w:val="28"/>
                <w:szCs w:val="28"/>
              </w:rPr>
              <w:t>МО «</w:t>
            </w:r>
            <w:proofErr w:type="spellStart"/>
            <w:r w:rsidRPr="0039244A">
              <w:rPr>
                <w:rFonts w:ascii="PT Astra Serif" w:hAnsi="PT Astra Serif"/>
                <w:sz w:val="28"/>
                <w:szCs w:val="28"/>
              </w:rPr>
              <w:t>Мелеке</w:t>
            </w:r>
            <w:r w:rsidRPr="0039244A">
              <w:rPr>
                <w:rFonts w:ascii="PT Astra Serif" w:hAnsi="PT Astra Serif"/>
                <w:sz w:val="28"/>
                <w:szCs w:val="28"/>
              </w:rPr>
              <w:t>с</w:t>
            </w:r>
            <w:r w:rsidRPr="0039244A">
              <w:rPr>
                <w:rFonts w:ascii="PT Astra Serif" w:hAnsi="PT Astra Serif"/>
                <w:sz w:val="28"/>
                <w:szCs w:val="28"/>
              </w:rPr>
              <w:t>ский</w:t>
            </w:r>
            <w:proofErr w:type="spellEnd"/>
            <w:r w:rsidRPr="0039244A">
              <w:rPr>
                <w:rFonts w:ascii="PT Astra Serif" w:hAnsi="PT Astra Serif"/>
                <w:sz w:val="28"/>
                <w:szCs w:val="28"/>
              </w:rPr>
              <w:t xml:space="preserve"> район» Ульяновской области</w:t>
            </w:r>
          </w:p>
        </w:tc>
        <w:tc>
          <w:tcPr>
            <w:tcW w:w="4536" w:type="dxa"/>
          </w:tcPr>
          <w:p w:rsidR="0012156D" w:rsidRPr="0039244A" w:rsidRDefault="00CA3CD0" w:rsidP="00092503">
            <w:pPr>
              <w:pStyle w:val="headertext"/>
              <w:shd w:val="clear" w:color="auto" w:fill="FFFFFF"/>
              <w:spacing w:before="0" w:beforeAutospacing="0" w:after="0" w:afterAutospacing="0" w:line="288" w:lineRule="atLeast"/>
              <w:jc w:val="both"/>
              <w:textAlignment w:val="baseline"/>
              <w:rPr>
                <w:rFonts w:ascii="PT Astra Serif" w:hAnsi="PT Astra Serif"/>
                <w:spacing w:val="2"/>
                <w:sz w:val="28"/>
                <w:szCs w:val="28"/>
              </w:rPr>
            </w:pPr>
            <w:r w:rsidRPr="0039244A">
              <w:rPr>
                <w:rFonts w:ascii="PT Astra Serif" w:hAnsi="PT Astra Serif"/>
                <w:sz w:val="28"/>
                <w:szCs w:val="28"/>
              </w:rPr>
              <w:t>П</w:t>
            </w:r>
            <w:r w:rsidR="003D7783" w:rsidRPr="0039244A">
              <w:rPr>
                <w:rFonts w:ascii="PT Astra Serif" w:hAnsi="PT Astra Serif"/>
                <w:sz w:val="28"/>
                <w:szCs w:val="28"/>
              </w:rPr>
              <w:t xml:space="preserve">остановление </w:t>
            </w:r>
            <w:r w:rsidRPr="0039244A">
              <w:rPr>
                <w:rFonts w:ascii="PT Astra Serif" w:hAnsi="PT Astra Serif"/>
                <w:sz w:val="28"/>
                <w:szCs w:val="28"/>
              </w:rPr>
              <w:t>а</w:t>
            </w:r>
            <w:r w:rsidR="003D7783" w:rsidRPr="0039244A">
              <w:rPr>
                <w:rFonts w:ascii="PT Astra Serif" w:hAnsi="PT Astra Serif"/>
                <w:sz w:val="28"/>
                <w:szCs w:val="28"/>
              </w:rPr>
              <w:t>дминистрации м</w:t>
            </w:r>
            <w:r w:rsidR="003D7783" w:rsidRPr="0039244A">
              <w:rPr>
                <w:rFonts w:ascii="PT Astra Serif" w:hAnsi="PT Astra Serif"/>
                <w:sz w:val="28"/>
                <w:szCs w:val="28"/>
              </w:rPr>
              <w:t>у</w:t>
            </w:r>
            <w:r w:rsidR="003D7783" w:rsidRPr="0039244A">
              <w:rPr>
                <w:rFonts w:ascii="PT Astra Serif" w:hAnsi="PT Astra Serif"/>
                <w:sz w:val="28"/>
                <w:szCs w:val="28"/>
              </w:rPr>
              <w:t>ниципального образования «</w:t>
            </w:r>
            <w:proofErr w:type="spellStart"/>
            <w:r w:rsidR="003D7783" w:rsidRPr="0039244A">
              <w:rPr>
                <w:rFonts w:ascii="PT Astra Serif" w:hAnsi="PT Astra Serif"/>
                <w:sz w:val="28"/>
                <w:szCs w:val="28"/>
              </w:rPr>
              <w:t>Мел</w:t>
            </w:r>
            <w:r w:rsidR="003D7783" w:rsidRPr="0039244A">
              <w:rPr>
                <w:rFonts w:ascii="PT Astra Serif" w:hAnsi="PT Astra Serif"/>
                <w:sz w:val="28"/>
                <w:szCs w:val="28"/>
              </w:rPr>
              <w:t>е</w:t>
            </w:r>
            <w:r w:rsidR="003D7783" w:rsidRPr="0039244A">
              <w:rPr>
                <w:rFonts w:ascii="PT Astra Serif" w:hAnsi="PT Astra Serif"/>
                <w:sz w:val="28"/>
                <w:szCs w:val="28"/>
              </w:rPr>
              <w:t>кесский</w:t>
            </w:r>
            <w:proofErr w:type="spellEnd"/>
            <w:r w:rsidR="003D7783" w:rsidRPr="0039244A">
              <w:rPr>
                <w:rFonts w:ascii="PT Astra Serif" w:hAnsi="PT Astra Serif"/>
                <w:sz w:val="28"/>
                <w:szCs w:val="28"/>
              </w:rPr>
              <w:t xml:space="preserve"> район» Ульяновской обл</w:t>
            </w:r>
            <w:r w:rsidR="003D7783" w:rsidRPr="0039244A">
              <w:rPr>
                <w:rFonts w:ascii="PT Astra Serif" w:hAnsi="PT Astra Serif"/>
                <w:sz w:val="28"/>
                <w:szCs w:val="28"/>
              </w:rPr>
              <w:t>а</w:t>
            </w:r>
            <w:r w:rsidR="003D7783" w:rsidRPr="0039244A">
              <w:rPr>
                <w:rFonts w:ascii="PT Astra Serif" w:hAnsi="PT Astra Serif"/>
                <w:sz w:val="28"/>
                <w:szCs w:val="28"/>
              </w:rPr>
              <w:t xml:space="preserve">сти </w:t>
            </w:r>
            <w:r w:rsidR="00092503" w:rsidRPr="0039244A">
              <w:rPr>
                <w:rFonts w:ascii="PT Astra Serif" w:hAnsi="PT Astra Serif"/>
                <w:spacing w:val="-3"/>
                <w:sz w:val="28"/>
                <w:szCs w:val="28"/>
              </w:rPr>
              <w:t>от 01.06.2021 №547 «</w:t>
            </w:r>
            <w:r w:rsidR="00092503" w:rsidRPr="0039244A">
              <w:rPr>
                <w:rFonts w:ascii="PT Astra Serif" w:hAnsi="PT Astra Serif"/>
                <w:color w:val="000000"/>
                <w:sz w:val="28"/>
                <w:szCs w:val="28"/>
                <w:shd w:val="clear" w:color="auto" w:fill="FFFFFF"/>
              </w:rPr>
              <w:t>Пред</w:t>
            </w:r>
            <w:r w:rsidR="00092503" w:rsidRPr="0039244A">
              <w:rPr>
                <w:rFonts w:ascii="PT Astra Serif" w:hAnsi="PT Astra Serif"/>
                <w:color w:val="000000"/>
                <w:sz w:val="28"/>
                <w:szCs w:val="28"/>
                <w:shd w:val="clear" w:color="auto" w:fill="FFFFFF"/>
              </w:rPr>
              <w:t>о</w:t>
            </w:r>
            <w:r w:rsidR="00092503" w:rsidRPr="0039244A">
              <w:rPr>
                <w:rFonts w:ascii="PT Astra Serif" w:hAnsi="PT Astra Serif"/>
                <w:color w:val="000000"/>
                <w:sz w:val="28"/>
                <w:szCs w:val="28"/>
                <w:shd w:val="clear" w:color="auto" w:fill="FFFFFF"/>
              </w:rPr>
              <w:t>ставление архивных справок, а</w:t>
            </w:r>
            <w:r w:rsidR="00092503" w:rsidRPr="0039244A">
              <w:rPr>
                <w:rFonts w:ascii="PT Astra Serif" w:hAnsi="PT Astra Serif"/>
                <w:color w:val="000000"/>
                <w:sz w:val="28"/>
                <w:szCs w:val="28"/>
                <w:shd w:val="clear" w:color="auto" w:fill="FFFFFF"/>
              </w:rPr>
              <w:t>р</w:t>
            </w:r>
            <w:r w:rsidR="00092503" w:rsidRPr="0039244A">
              <w:rPr>
                <w:rFonts w:ascii="PT Astra Serif" w:hAnsi="PT Astra Serif"/>
                <w:color w:val="000000"/>
                <w:sz w:val="28"/>
                <w:szCs w:val="28"/>
                <w:shd w:val="clear" w:color="auto" w:fill="FFFFFF"/>
              </w:rPr>
              <w:t>хивных копий, архивных выписок, информационных писем, связанных с социальной защитой, пенсионным обеспечением, получением льгот и компенсаций, подготовленных на основе документов, находящихся в муниципальной собственности»</w:t>
            </w:r>
          </w:p>
        </w:tc>
        <w:tc>
          <w:tcPr>
            <w:tcW w:w="2976" w:type="dxa"/>
          </w:tcPr>
          <w:p w:rsidR="0012156D" w:rsidRPr="0039244A" w:rsidRDefault="003D7783" w:rsidP="003D7783">
            <w:pP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39244A">
              <w:rPr>
                <w:rFonts w:ascii="PT Astra Serif" w:hAnsi="PT Astra Serif"/>
                <w:sz w:val="28"/>
                <w:szCs w:val="28"/>
              </w:rPr>
              <w:t>Отличия не выявлены</w:t>
            </w:r>
          </w:p>
        </w:tc>
      </w:tr>
    </w:tbl>
    <w:p w:rsidR="00CA3CD0" w:rsidRPr="00E461BE" w:rsidRDefault="00CA3CD0" w:rsidP="00CA3CD0">
      <w:pPr>
        <w:pStyle w:val="11"/>
        <w:shd w:val="clear" w:color="auto" w:fill="auto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E461BE">
        <w:rPr>
          <w:rFonts w:ascii="PT Astra Serif" w:hAnsi="PT Astra Serif"/>
          <w:sz w:val="28"/>
          <w:szCs w:val="28"/>
        </w:rPr>
        <w:t>По итогам мониторинга, регулирующего сферу предоставления муниц</w:t>
      </w:r>
      <w:r w:rsidRPr="00E461BE">
        <w:rPr>
          <w:rFonts w:ascii="PT Astra Serif" w:hAnsi="PT Astra Serif"/>
          <w:sz w:val="28"/>
          <w:szCs w:val="28"/>
        </w:rPr>
        <w:t>и</w:t>
      </w:r>
      <w:r w:rsidRPr="00E461BE">
        <w:rPr>
          <w:rFonts w:ascii="PT Astra Serif" w:hAnsi="PT Astra Serif"/>
          <w:sz w:val="28"/>
          <w:szCs w:val="28"/>
        </w:rPr>
        <w:t>пальных услуг, установлено, что в большинстве субъектов Российской Федерации приняты аналогичные регламенты.</w:t>
      </w:r>
    </w:p>
    <w:p w:rsidR="00CA3CD0" w:rsidRPr="0039244A" w:rsidRDefault="00CA3CD0" w:rsidP="00CA3CD0">
      <w:pPr>
        <w:autoSpaceDE w:val="0"/>
        <w:autoSpaceDN w:val="0"/>
        <w:adjustRightInd w:val="0"/>
        <w:jc w:val="both"/>
        <w:rPr>
          <w:rFonts w:ascii="PT Astra Serif" w:hAnsi="PT Astra Serif"/>
          <w:b/>
          <w:color w:val="000000" w:themeColor="text1"/>
          <w:sz w:val="28"/>
          <w:szCs w:val="28"/>
        </w:rPr>
      </w:pPr>
    </w:p>
    <w:p w:rsidR="00A86996" w:rsidRPr="0039244A" w:rsidRDefault="00A86996" w:rsidP="00A8699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/>
          <w:color w:val="000000" w:themeColor="text1"/>
          <w:sz w:val="28"/>
          <w:szCs w:val="28"/>
        </w:rPr>
      </w:pPr>
      <w:r w:rsidRPr="0039244A">
        <w:rPr>
          <w:rFonts w:ascii="PT Astra Serif" w:hAnsi="PT Astra Serif"/>
          <w:b/>
          <w:color w:val="000000" w:themeColor="text1"/>
          <w:sz w:val="28"/>
          <w:szCs w:val="28"/>
        </w:rPr>
        <w:t>4. Анализ текущей ситуации.</w:t>
      </w:r>
    </w:p>
    <w:p w:rsidR="00C43E5A" w:rsidRPr="0039244A" w:rsidRDefault="00C43E5A" w:rsidP="00A8699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/>
          <w:color w:val="000000" w:themeColor="text1"/>
          <w:sz w:val="28"/>
          <w:szCs w:val="28"/>
        </w:rPr>
      </w:pPr>
    </w:p>
    <w:p w:rsidR="00CA3CD0" w:rsidRPr="0039244A" w:rsidRDefault="00CA3CD0" w:rsidP="00CA3CD0">
      <w:pPr>
        <w:pStyle w:val="ac"/>
        <w:ind w:left="20" w:right="40" w:firstLine="720"/>
        <w:jc w:val="both"/>
        <w:rPr>
          <w:rFonts w:ascii="PT Astra Serif" w:hAnsi="PT Astra Serif"/>
          <w:sz w:val="28"/>
          <w:szCs w:val="28"/>
        </w:rPr>
      </w:pPr>
      <w:proofErr w:type="gramStart"/>
      <w:r w:rsidRPr="0039244A">
        <w:rPr>
          <w:rFonts w:ascii="PT Astra Serif" w:hAnsi="PT Astra Serif"/>
          <w:sz w:val="28"/>
          <w:szCs w:val="28"/>
        </w:rPr>
        <w:t>Данным постановлением определен порядок</w:t>
      </w:r>
      <w:r w:rsidRPr="0039244A">
        <w:rPr>
          <w:rStyle w:val="ad"/>
          <w:rFonts w:ascii="PT Astra Serif" w:hAnsi="PT Astra Serif"/>
          <w:color w:val="000000"/>
          <w:sz w:val="28"/>
          <w:szCs w:val="28"/>
        </w:rPr>
        <w:t xml:space="preserve"> оказания муниципальной услуги п</w:t>
      </w:r>
      <w:r w:rsidRPr="0039244A">
        <w:rPr>
          <w:rFonts w:ascii="PT Astra Serif" w:hAnsi="PT Astra Serif"/>
          <w:spacing w:val="-3"/>
          <w:sz w:val="28"/>
          <w:szCs w:val="28"/>
        </w:rPr>
        <w:t>редоставление архивных справок, архивных копий, архивных выписок, информационных писем, связанных с социальной защитой, пенсионным обесп</w:t>
      </w:r>
      <w:r w:rsidRPr="0039244A">
        <w:rPr>
          <w:rFonts w:ascii="PT Astra Serif" w:hAnsi="PT Astra Serif"/>
          <w:spacing w:val="-3"/>
          <w:sz w:val="28"/>
          <w:szCs w:val="28"/>
        </w:rPr>
        <w:t>е</w:t>
      </w:r>
      <w:r w:rsidRPr="0039244A">
        <w:rPr>
          <w:rFonts w:ascii="PT Astra Serif" w:hAnsi="PT Astra Serif"/>
          <w:spacing w:val="-3"/>
          <w:sz w:val="28"/>
          <w:szCs w:val="28"/>
        </w:rPr>
        <w:t>чением, получением льгот и компенсаций, подготовленных на основе архивных документов, находящихся в муниципальной собственности</w:t>
      </w:r>
      <w:r w:rsidRPr="0039244A">
        <w:rPr>
          <w:rFonts w:ascii="PT Astra Serif" w:hAnsi="PT Astra Serif"/>
          <w:color w:val="000000"/>
          <w:sz w:val="28"/>
          <w:szCs w:val="28"/>
        </w:rPr>
        <w:t>, а так же иные тр</w:t>
      </w:r>
      <w:r w:rsidRPr="0039244A">
        <w:rPr>
          <w:rFonts w:ascii="PT Astra Serif" w:hAnsi="PT Astra Serif"/>
          <w:color w:val="000000"/>
          <w:sz w:val="28"/>
          <w:szCs w:val="28"/>
        </w:rPr>
        <w:t>е</w:t>
      </w:r>
      <w:r w:rsidRPr="0039244A">
        <w:rPr>
          <w:rFonts w:ascii="PT Astra Serif" w:hAnsi="PT Astra Serif"/>
          <w:color w:val="000000"/>
          <w:sz w:val="28"/>
          <w:szCs w:val="28"/>
        </w:rPr>
        <w:t>бования, в том числе учитывающие особенности предоставления муниципал</w:t>
      </w:r>
      <w:r w:rsidRPr="0039244A">
        <w:rPr>
          <w:rFonts w:ascii="PT Astra Serif" w:hAnsi="PT Astra Serif"/>
          <w:color w:val="000000"/>
          <w:sz w:val="28"/>
          <w:szCs w:val="28"/>
        </w:rPr>
        <w:t>ь</w:t>
      </w:r>
      <w:r w:rsidRPr="0039244A">
        <w:rPr>
          <w:rFonts w:ascii="PT Astra Serif" w:hAnsi="PT Astra Serif"/>
          <w:color w:val="000000"/>
          <w:sz w:val="28"/>
          <w:szCs w:val="28"/>
        </w:rPr>
        <w:t>ных услуг в многофункциональных центрах и особенности предоставления муниципальных услуг в электронной форме.</w:t>
      </w:r>
      <w:r w:rsidRPr="0039244A">
        <w:rPr>
          <w:rFonts w:ascii="PT Astra Serif" w:hAnsi="PT Astra Serif"/>
          <w:sz w:val="28"/>
          <w:szCs w:val="28"/>
        </w:rPr>
        <w:t xml:space="preserve"> </w:t>
      </w:r>
      <w:proofErr w:type="gramEnd"/>
    </w:p>
    <w:p w:rsidR="0039244A" w:rsidRPr="00322A5C" w:rsidRDefault="0039244A" w:rsidP="0039244A">
      <w:pPr>
        <w:pStyle w:val="aa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Подача запроса о предоставлении муниципальной услуги и иных док</w:t>
      </w:r>
      <w:r w:rsidRPr="00322A5C">
        <w:rPr>
          <w:rFonts w:ascii="PT Astra Serif" w:hAnsi="PT Astra Serif"/>
          <w:sz w:val="28"/>
          <w:szCs w:val="28"/>
        </w:rPr>
        <w:t>у</w:t>
      </w:r>
      <w:r w:rsidRPr="00322A5C">
        <w:rPr>
          <w:rFonts w:ascii="PT Astra Serif" w:hAnsi="PT Astra Serif"/>
          <w:sz w:val="28"/>
          <w:szCs w:val="28"/>
        </w:rPr>
        <w:t>ментов, необходимых для предоставления муниципальной услуги, и приём т</w:t>
      </w:r>
      <w:r w:rsidRPr="00322A5C">
        <w:rPr>
          <w:rFonts w:ascii="PT Astra Serif" w:hAnsi="PT Astra Serif"/>
          <w:sz w:val="28"/>
          <w:szCs w:val="28"/>
        </w:rPr>
        <w:t>а</w:t>
      </w:r>
      <w:r w:rsidRPr="00322A5C">
        <w:rPr>
          <w:rFonts w:ascii="PT Astra Serif" w:hAnsi="PT Astra Serif"/>
          <w:sz w:val="28"/>
          <w:szCs w:val="28"/>
        </w:rPr>
        <w:t>кого запроса о предоставлении муниципальной услуги и документов уполном</w:t>
      </w:r>
      <w:r w:rsidRPr="00322A5C">
        <w:rPr>
          <w:rFonts w:ascii="PT Astra Serif" w:hAnsi="PT Astra Serif"/>
          <w:sz w:val="28"/>
          <w:szCs w:val="28"/>
        </w:rPr>
        <w:t>о</w:t>
      </w:r>
      <w:r w:rsidRPr="00322A5C">
        <w:rPr>
          <w:rFonts w:ascii="PT Astra Serif" w:hAnsi="PT Astra Serif"/>
          <w:sz w:val="28"/>
          <w:szCs w:val="28"/>
        </w:rPr>
        <w:t>ченного органа с использованием информационно-технологической  и комм</w:t>
      </w:r>
      <w:r w:rsidRPr="00322A5C">
        <w:rPr>
          <w:rFonts w:ascii="PT Astra Serif" w:hAnsi="PT Astra Serif"/>
          <w:sz w:val="28"/>
          <w:szCs w:val="28"/>
        </w:rPr>
        <w:t>у</w:t>
      </w:r>
      <w:r w:rsidRPr="00322A5C">
        <w:rPr>
          <w:rFonts w:ascii="PT Astra Serif" w:hAnsi="PT Astra Serif"/>
          <w:sz w:val="28"/>
          <w:szCs w:val="28"/>
        </w:rPr>
        <w:t>никационной инфраструктуры, в том числе Единого портала.</w:t>
      </w:r>
    </w:p>
    <w:p w:rsidR="0039244A" w:rsidRPr="00322A5C" w:rsidRDefault="0039244A" w:rsidP="0039244A">
      <w:pPr>
        <w:pStyle w:val="aa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Заявитель может подать заявление в форме электронного документа через Единый портал, подписанное простой электронной подписью.</w:t>
      </w:r>
    </w:p>
    <w:p w:rsidR="0039244A" w:rsidRPr="00322A5C" w:rsidRDefault="0039244A" w:rsidP="0039244A">
      <w:pPr>
        <w:pStyle w:val="aa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При подаче заявления через Единый портал в личном кабинете статус з</w:t>
      </w:r>
      <w:r w:rsidRPr="00322A5C">
        <w:rPr>
          <w:rFonts w:ascii="PT Astra Serif" w:hAnsi="PT Astra Serif"/>
          <w:sz w:val="28"/>
          <w:szCs w:val="28"/>
        </w:rPr>
        <w:t>а</w:t>
      </w:r>
      <w:r w:rsidRPr="00322A5C">
        <w:rPr>
          <w:rFonts w:ascii="PT Astra Serif" w:hAnsi="PT Astra Serif"/>
          <w:sz w:val="28"/>
          <w:szCs w:val="28"/>
        </w:rPr>
        <w:t>явки изменяется на «Заявление принято к рассмотрению».</w:t>
      </w:r>
    </w:p>
    <w:p w:rsidR="00CA3CD0" w:rsidRPr="0039244A" w:rsidRDefault="00CA3CD0" w:rsidP="00A8699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/>
          <w:color w:val="000000" w:themeColor="text1"/>
          <w:sz w:val="28"/>
          <w:szCs w:val="28"/>
        </w:rPr>
      </w:pPr>
    </w:p>
    <w:p w:rsidR="004F316F" w:rsidRPr="0039244A" w:rsidRDefault="00A86996" w:rsidP="004F316F">
      <w:pPr>
        <w:pStyle w:val="20"/>
        <w:spacing w:before="0" w:beforeAutospacing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39244A">
        <w:rPr>
          <w:rFonts w:ascii="PT Astra Serif" w:hAnsi="PT Astra Serif"/>
          <w:b/>
          <w:sz w:val="28"/>
          <w:szCs w:val="28"/>
        </w:rPr>
        <w:t>5. Анализ основных групп участников отношений, интересы которых б</w:t>
      </w:r>
      <w:r w:rsidRPr="0039244A">
        <w:rPr>
          <w:rFonts w:ascii="PT Astra Serif" w:hAnsi="PT Astra Serif"/>
          <w:b/>
          <w:sz w:val="28"/>
          <w:szCs w:val="28"/>
        </w:rPr>
        <w:t>у</w:t>
      </w:r>
      <w:r w:rsidRPr="0039244A">
        <w:rPr>
          <w:rFonts w:ascii="PT Astra Serif" w:hAnsi="PT Astra Serif"/>
          <w:b/>
          <w:sz w:val="28"/>
          <w:szCs w:val="28"/>
        </w:rPr>
        <w:t>дут затронуты правовым регулированием.</w:t>
      </w:r>
    </w:p>
    <w:p w:rsidR="00E755A6" w:rsidRPr="0039244A" w:rsidRDefault="00E755A6" w:rsidP="00E755A6">
      <w:pPr>
        <w:pStyle w:val="aa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39244A">
        <w:rPr>
          <w:rFonts w:ascii="PT Astra Serif" w:hAnsi="PT Astra Serif"/>
          <w:sz w:val="28"/>
          <w:szCs w:val="28"/>
        </w:rPr>
        <w:t>Муниципальная услуга предоставляется физическому или юридическому лицу (за исключением государственных органов и их территориальных орг</w:t>
      </w:r>
      <w:r w:rsidRPr="0039244A">
        <w:rPr>
          <w:rFonts w:ascii="PT Astra Serif" w:hAnsi="PT Astra Serif"/>
          <w:sz w:val="28"/>
          <w:szCs w:val="28"/>
        </w:rPr>
        <w:t>а</w:t>
      </w:r>
      <w:r w:rsidRPr="0039244A">
        <w:rPr>
          <w:rFonts w:ascii="PT Astra Serif" w:hAnsi="PT Astra Serif"/>
          <w:sz w:val="28"/>
          <w:szCs w:val="28"/>
        </w:rPr>
        <w:t>нов, органов государственных внебюджетных фондов и их территориальных органов, органов местного самоуправления) либо их уполномоченному пре</w:t>
      </w:r>
      <w:r w:rsidRPr="0039244A">
        <w:rPr>
          <w:rFonts w:ascii="PT Astra Serif" w:hAnsi="PT Astra Serif"/>
          <w:sz w:val="28"/>
          <w:szCs w:val="28"/>
        </w:rPr>
        <w:t>д</w:t>
      </w:r>
      <w:r w:rsidRPr="0039244A">
        <w:rPr>
          <w:rFonts w:ascii="PT Astra Serif" w:hAnsi="PT Astra Serif"/>
          <w:sz w:val="28"/>
          <w:szCs w:val="28"/>
        </w:rPr>
        <w:t>ставителю, действующему на основании доверенности либо их законному представителю, обратившемуся в уполномоченный орган, с запросом о пред</w:t>
      </w:r>
      <w:r w:rsidRPr="0039244A">
        <w:rPr>
          <w:rFonts w:ascii="PT Astra Serif" w:hAnsi="PT Astra Serif"/>
          <w:sz w:val="28"/>
          <w:szCs w:val="28"/>
        </w:rPr>
        <w:t>о</w:t>
      </w:r>
      <w:r w:rsidRPr="0039244A">
        <w:rPr>
          <w:rFonts w:ascii="PT Astra Serif" w:hAnsi="PT Astra Serif"/>
          <w:sz w:val="28"/>
          <w:szCs w:val="28"/>
        </w:rPr>
        <w:t>ставлении муниципальной услуги, выраженным в письменной или элект</w:t>
      </w:r>
      <w:r w:rsidR="008E064F">
        <w:rPr>
          <w:rFonts w:ascii="PT Astra Serif" w:hAnsi="PT Astra Serif"/>
          <w:sz w:val="28"/>
          <w:szCs w:val="28"/>
        </w:rPr>
        <w:t>ронной форме</w:t>
      </w:r>
      <w:r w:rsidRPr="0039244A">
        <w:rPr>
          <w:rFonts w:ascii="PT Astra Serif" w:hAnsi="PT Astra Serif"/>
          <w:sz w:val="28"/>
          <w:szCs w:val="28"/>
        </w:rPr>
        <w:t>.</w:t>
      </w:r>
      <w:proofErr w:type="gramEnd"/>
    </w:p>
    <w:p w:rsidR="00C43E5A" w:rsidRPr="0039244A" w:rsidRDefault="00C43E5A" w:rsidP="00C43E5A">
      <w:pPr>
        <w:widowControl w:val="0"/>
        <w:autoSpaceDE w:val="0"/>
        <w:autoSpaceDN w:val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</w:p>
    <w:p w:rsidR="00A86996" w:rsidRPr="0039244A" w:rsidRDefault="00A86996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39244A">
        <w:rPr>
          <w:rFonts w:ascii="PT Astra Serif" w:hAnsi="PT Astra Serif"/>
          <w:b/>
          <w:sz w:val="28"/>
          <w:szCs w:val="28"/>
        </w:rPr>
        <w:t>6. Оценка рисков решения проблемы предложенным способом регулир</w:t>
      </w:r>
      <w:r w:rsidRPr="0039244A">
        <w:rPr>
          <w:rFonts w:ascii="PT Astra Serif" w:hAnsi="PT Astra Serif"/>
          <w:b/>
          <w:sz w:val="28"/>
          <w:szCs w:val="28"/>
        </w:rPr>
        <w:t>о</w:t>
      </w:r>
      <w:r w:rsidRPr="0039244A">
        <w:rPr>
          <w:rFonts w:ascii="PT Astra Serif" w:hAnsi="PT Astra Serif"/>
          <w:b/>
          <w:sz w:val="28"/>
          <w:szCs w:val="28"/>
        </w:rPr>
        <w:t>вания и рисков негативных последствий.</w:t>
      </w:r>
    </w:p>
    <w:p w:rsidR="00AB20A3" w:rsidRPr="0039244A" w:rsidRDefault="00AB20A3" w:rsidP="00AB20A3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C43E5A" w:rsidRPr="0039244A" w:rsidRDefault="00C43E5A" w:rsidP="00C43E5A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9244A">
        <w:rPr>
          <w:rFonts w:ascii="PT Astra Serif" w:hAnsi="PT Astra Serif"/>
          <w:sz w:val="28"/>
          <w:szCs w:val="28"/>
        </w:rPr>
        <w:t>Оснований для отказа в приёме документов, необходимых для предоста</w:t>
      </w:r>
      <w:r w:rsidRPr="0039244A">
        <w:rPr>
          <w:rFonts w:ascii="PT Astra Serif" w:hAnsi="PT Astra Serif"/>
          <w:sz w:val="28"/>
          <w:szCs w:val="28"/>
        </w:rPr>
        <w:t>в</w:t>
      </w:r>
      <w:r w:rsidRPr="0039244A">
        <w:rPr>
          <w:rFonts w:ascii="PT Astra Serif" w:hAnsi="PT Astra Serif"/>
          <w:sz w:val="28"/>
          <w:szCs w:val="28"/>
        </w:rPr>
        <w:t>ления муниципальной услуги, законодательством Российской Федерации не предусмотрено.</w:t>
      </w:r>
    </w:p>
    <w:p w:rsidR="00C43E5A" w:rsidRPr="0039244A" w:rsidRDefault="00C43E5A" w:rsidP="00C43E5A">
      <w:pPr>
        <w:widowControl w:val="0"/>
        <w:autoSpaceDE w:val="0"/>
        <w:autoSpaceDN w:val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39244A">
        <w:rPr>
          <w:rFonts w:ascii="PT Astra Serif" w:hAnsi="PT Astra Serif"/>
          <w:sz w:val="28"/>
          <w:szCs w:val="28"/>
        </w:rPr>
        <w:t>Исчерпывающий перечень оснований для приостановления предоставл</w:t>
      </w:r>
      <w:r w:rsidRPr="0039244A">
        <w:rPr>
          <w:rFonts w:ascii="PT Astra Serif" w:hAnsi="PT Astra Serif"/>
          <w:sz w:val="28"/>
          <w:szCs w:val="28"/>
        </w:rPr>
        <w:t>е</w:t>
      </w:r>
      <w:r w:rsidRPr="0039244A">
        <w:rPr>
          <w:rFonts w:ascii="PT Astra Serif" w:hAnsi="PT Astra Serif"/>
          <w:sz w:val="28"/>
          <w:szCs w:val="28"/>
        </w:rPr>
        <w:t>ния или отказа в предоставлении муниципальной услуги законодательством Российской Федерации, законодательством Ульяновской области не устано</w:t>
      </w:r>
      <w:r w:rsidRPr="0039244A">
        <w:rPr>
          <w:rFonts w:ascii="PT Astra Serif" w:hAnsi="PT Astra Serif"/>
          <w:sz w:val="28"/>
          <w:szCs w:val="28"/>
        </w:rPr>
        <w:t>в</w:t>
      </w:r>
      <w:r w:rsidRPr="0039244A">
        <w:rPr>
          <w:rFonts w:ascii="PT Astra Serif" w:hAnsi="PT Astra Serif"/>
          <w:sz w:val="28"/>
          <w:szCs w:val="28"/>
        </w:rPr>
        <w:t>лен.</w:t>
      </w:r>
    </w:p>
    <w:p w:rsidR="00C43E5A" w:rsidRPr="0039244A" w:rsidRDefault="00C43E5A" w:rsidP="00AB20A3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283500" w:rsidRPr="0039244A" w:rsidRDefault="00A86996" w:rsidP="0028350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39244A">
        <w:rPr>
          <w:rFonts w:ascii="PT Astra Serif" w:hAnsi="PT Astra Serif"/>
          <w:b/>
          <w:sz w:val="28"/>
          <w:szCs w:val="28"/>
        </w:rPr>
        <w:t>7. Сведения о проведении публичных обсуждений.</w:t>
      </w:r>
    </w:p>
    <w:p w:rsidR="00AB20A3" w:rsidRPr="0039244A" w:rsidRDefault="00AB20A3" w:rsidP="0028350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A86996" w:rsidRPr="0039244A" w:rsidRDefault="00A86996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9244A">
        <w:rPr>
          <w:rFonts w:ascii="PT Astra Serif" w:hAnsi="PT Astra Serif"/>
          <w:sz w:val="28"/>
          <w:szCs w:val="28"/>
        </w:rPr>
        <w:t xml:space="preserve">Публичные обсуждения  НПА  проводились в период с  </w:t>
      </w:r>
      <w:r w:rsidR="00E755A6" w:rsidRPr="0039244A">
        <w:rPr>
          <w:rFonts w:ascii="PT Astra Serif" w:hAnsi="PT Astra Serif"/>
          <w:sz w:val="28"/>
          <w:szCs w:val="28"/>
        </w:rPr>
        <w:t>27</w:t>
      </w:r>
      <w:r w:rsidRPr="0039244A">
        <w:rPr>
          <w:rFonts w:ascii="PT Astra Serif" w:hAnsi="PT Astra Serif"/>
          <w:sz w:val="28"/>
          <w:szCs w:val="28"/>
        </w:rPr>
        <w:t>.</w:t>
      </w:r>
      <w:r w:rsidR="00E755A6" w:rsidRPr="0039244A">
        <w:rPr>
          <w:rFonts w:ascii="PT Astra Serif" w:hAnsi="PT Astra Serif"/>
          <w:sz w:val="28"/>
          <w:szCs w:val="28"/>
        </w:rPr>
        <w:t>09</w:t>
      </w:r>
      <w:r w:rsidRPr="0039244A">
        <w:rPr>
          <w:rFonts w:ascii="PT Astra Serif" w:hAnsi="PT Astra Serif"/>
          <w:sz w:val="28"/>
          <w:szCs w:val="28"/>
        </w:rPr>
        <w:t>.20</w:t>
      </w:r>
      <w:r w:rsidR="00816F55" w:rsidRPr="0039244A">
        <w:rPr>
          <w:rFonts w:ascii="PT Astra Serif" w:hAnsi="PT Astra Serif"/>
          <w:sz w:val="28"/>
          <w:szCs w:val="28"/>
        </w:rPr>
        <w:t>2</w:t>
      </w:r>
      <w:r w:rsidR="00E755A6" w:rsidRPr="0039244A">
        <w:rPr>
          <w:rFonts w:ascii="PT Astra Serif" w:hAnsi="PT Astra Serif"/>
          <w:sz w:val="28"/>
          <w:szCs w:val="28"/>
        </w:rPr>
        <w:t>1</w:t>
      </w:r>
      <w:r w:rsidR="00816F55" w:rsidRPr="0039244A">
        <w:rPr>
          <w:rFonts w:ascii="PT Astra Serif" w:hAnsi="PT Astra Serif"/>
          <w:sz w:val="28"/>
          <w:szCs w:val="28"/>
        </w:rPr>
        <w:t xml:space="preserve"> г. </w:t>
      </w:r>
      <w:r w:rsidRPr="0039244A">
        <w:rPr>
          <w:rFonts w:ascii="PT Astra Serif" w:hAnsi="PT Astra Serif"/>
          <w:sz w:val="28"/>
          <w:szCs w:val="28"/>
        </w:rPr>
        <w:t xml:space="preserve"> по </w:t>
      </w:r>
      <w:r w:rsidR="00E755A6" w:rsidRPr="0039244A">
        <w:rPr>
          <w:rFonts w:ascii="PT Astra Serif" w:hAnsi="PT Astra Serif"/>
          <w:sz w:val="28"/>
          <w:szCs w:val="28"/>
        </w:rPr>
        <w:t>27</w:t>
      </w:r>
      <w:r w:rsidRPr="0039244A">
        <w:rPr>
          <w:rFonts w:ascii="PT Astra Serif" w:hAnsi="PT Astra Serif"/>
          <w:sz w:val="28"/>
          <w:szCs w:val="28"/>
        </w:rPr>
        <w:t>.</w:t>
      </w:r>
      <w:r w:rsidR="00C43E5A" w:rsidRPr="0039244A">
        <w:rPr>
          <w:rFonts w:ascii="PT Astra Serif" w:hAnsi="PT Astra Serif"/>
          <w:sz w:val="28"/>
          <w:szCs w:val="28"/>
        </w:rPr>
        <w:t>1</w:t>
      </w:r>
      <w:r w:rsidR="00E755A6" w:rsidRPr="0039244A">
        <w:rPr>
          <w:rFonts w:ascii="PT Astra Serif" w:hAnsi="PT Astra Serif"/>
          <w:sz w:val="28"/>
          <w:szCs w:val="28"/>
        </w:rPr>
        <w:t>0</w:t>
      </w:r>
      <w:r w:rsidRPr="0039244A">
        <w:rPr>
          <w:rFonts w:ascii="PT Astra Serif" w:hAnsi="PT Astra Serif"/>
          <w:sz w:val="28"/>
          <w:szCs w:val="28"/>
        </w:rPr>
        <w:t>.20</w:t>
      </w:r>
      <w:r w:rsidR="00816F55" w:rsidRPr="0039244A">
        <w:rPr>
          <w:rFonts w:ascii="PT Astra Serif" w:hAnsi="PT Astra Serif"/>
          <w:sz w:val="28"/>
          <w:szCs w:val="28"/>
        </w:rPr>
        <w:t>2</w:t>
      </w:r>
      <w:r w:rsidR="00E755A6" w:rsidRPr="0039244A">
        <w:rPr>
          <w:rFonts w:ascii="PT Astra Serif" w:hAnsi="PT Astra Serif"/>
          <w:sz w:val="28"/>
          <w:szCs w:val="28"/>
        </w:rPr>
        <w:t>1</w:t>
      </w:r>
      <w:r w:rsidRPr="0039244A">
        <w:rPr>
          <w:rFonts w:ascii="PT Astra Serif" w:hAnsi="PT Astra Serif"/>
          <w:sz w:val="28"/>
          <w:szCs w:val="28"/>
        </w:rPr>
        <w:t xml:space="preserve"> г</w:t>
      </w:r>
      <w:r w:rsidR="004F316F" w:rsidRPr="0039244A">
        <w:rPr>
          <w:rFonts w:ascii="PT Astra Serif" w:hAnsi="PT Astra Serif"/>
          <w:sz w:val="28"/>
          <w:szCs w:val="28"/>
        </w:rPr>
        <w:t>.</w:t>
      </w:r>
      <w:r w:rsidRPr="0039244A">
        <w:rPr>
          <w:rFonts w:ascii="PT Astra Serif" w:hAnsi="PT Astra Serif"/>
          <w:sz w:val="28"/>
          <w:szCs w:val="28"/>
        </w:rPr>
        <w:t xml:space="preserve">  на специализированном ресурсе для проведения публичных о</w:t>
      </w:r>
      <w:r w:rsidRPr="0039244A">
        <w:rPr>
          <w:rFonts w:ascii="PT Astra Serif" w:hAnsi="PT Astra Serif"/>
          <w:sz w:val="28"/>
          <w:szCs w:val="28"/>
        </w:rPr>
        <w:t>б</w:t>
      </w:r>
      <w:r w:rsidRPr="0039244A">
        <w:rPr>
          <w:rFonts w:ascii="PT Astra Serif" w:hAnsi="PT Astra Serif"/>
          <w:sz w:val="28"/>
          <w:szCs w:val="28"/>
        </w:rPr>
        <w:t xml:space="preserve">суждений </w:t>
      </w:r>
      <w:r w:rsidR="00287EF5" w:rsidRPr="0039244A">
        <w:rPr>
          <w:rFonts w:ascii="PT Astra Serif" w:hAnsi="PT Astra Serif"/>
          <w:sz w:val="28"/>
          <w:szCs w:val="28"/>
        </w:rPr>
        <w:t>http://karsunmo.ru/expertise.html</w:t>
      </w:r>
    </w:p>
    <w:p w:rsidR="00A86996" w:rsidRPr="0039244A" w:rsidRDefault="00A86996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9244A">
        <w:rPr>
          <w:rFonts w:ascii="PT Astra Serif" w:hAnsi="PT Astra Serif"/>
          <w:sz w:val="28"/>
          <w:szCs w:val="28"/>
        </w:rPr>
        <w:t xml:space="preserve">В рамках публичных обсуждений НПА поступило </w:t>
      </w:r>
      <w:r w:rsidR="00D52FD1" w:rsidRPr="00C40067">
        <w:rPr>
          <w:rFonts w:ascii="PT Astra Serif" w:hAnsi="PT Astra Serif"/>
          <w:sz w:val="28"/>
          <w:szCs w:val="28"/>
        </w:rPr>
        <w:t>4</w:t>
      </w:r>
      <w:bookmarkStart w:id="0" w:name="_GoBack"/>
      <w:bookmarkEnd w:id="0"/>
      <w:r w:rsidRPr="0039244A">
        <w:rPr>
          <w:rFonts w:ascii="PT Astra Serif" w:hAnsi="PT Astra Serif"/>
          <w:sz w:val="28"/>
          <w:szCs w:val="28"/>
        </w:rPr>
        <w:t xml:space="preserve"> отзыв</w:t>
      </w:r>
      <w:r w:rsidR="00D52FD1" w:rsidRPr="0039244A">
        <w:rPr>
          <w:rFonts w:ascii="PT Astra Serif" w:hAnsi="PT Astra Serif"/>
          <w:sz w:val="28"/>
          <w:szCs w:val="28"/>
        </w:rPr>
        <w:t>а</w:t>
      </w:r>
      <w:r w:rsidRPr="0039244A">
        <w:rPr>
          <w:rFonts w:ascii="PT Astra Serif" w:hAnsi="PT Astra Serif"/>
          <w:sz w:val="28"/>
          <w:szCs w:val="28"/>
        </w:rPr>
        <w:t>.</w:t>
      </w:r>
    </w:p>
    <w:p w:rsidR="00A86996" w:rsidRPr="0039244A" w:rsidRDefault="00A86996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9244A">
        <w:rPr>
          <w:rFonts w:ascii="PT Astra Serif" w:hAnsi="PT Astra Serif"/>
          <w:sz w:val="28"/>
          <w:szCs w:val="28"/>
        </w:rPr>
        <w:t>Позиций, содержащих замечания по проекту акта, от участников публи</w:t>
      </w:r>
      <w:r w:rsidRPr="0039244A">
        <w:rPr>
          <w:rFonts w:ascii="PT Astra Serif" w:hAnsi="PT Astra Serif"/>
          <w:sz w:val="28"/>
          <w:szCs w:val="28"/>
        </w:rPr>
        <w:t>ч</w:t>
      </w:r>
      <w:r w:rsidRPr="0039244A">
        <w:rPr>
          <w:rFonts w:ascii="PT Astra Serif" w:hAnsi="PT Astra Serif"/>
          <w:sz w:val="28"/>
          <w:szCs w:val="28"/>
        </w:rPr>
        <w:t>ных обсуждений не поступало.</w:t>
      </w:r>
    </w:p>
    <w:p w:rsidR="00AB20A3" w:rsidRPr="0039244A" w:rsidRDefault="00AB20A3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86996" w:rsidRPr="0039244A" w:rsidRDefault="00A86996" w:rsidP="00A86996">
      <w:pPr>
        <w:ind w:firstLine="708"/>
        <w:jc w:val="both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  <w:r w:rsidRPr="0039244A">
        <w:rPr>
          <w:rFonts w:ascii="PT Astra Serif" w:hAnsi="PT Astra Serif"/>
          <w:b/>
          <w:bCs/>
          <w:color w:val="000000" w:themeColor="text1"/>
          <w:sz w:val="28"/>
          <w:szCs w:val="28"/>
        </w:rPr>
        <w:t>8.  Выводы по результатам проведенной экспертизы:</w:t>
      </w:r>
    </w:p>
    <w:p w:rsidR="00AB20A3" w:rsidRPr="0039244A" w:rsidRDefault="00AB20A3" w:rsidP="00A86996">
      <w:pPr>
        <w:ind w:firstLine="708"/>
        <w:jc w:val="both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</w:p>
    <w:p w:rsidR="00283500" w:rsidRPr="0039244A" w:rsidRDefault="00283500" w:rsidP="00283500">
      <w:pPr>
        <w:pStyle w:val="100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39244A">
        <w:rPr>
          <w:rFonts w:ascii="PT Astra Serif" w:hAnsi="PT Astra Serif"/>
          <w:sz w:val="28"/>
          <w:szCs w:val="28"/>
        </w:rPr>
        <w:t>При проведении публичных слушаний НПА, замечаний и предложений в публичных обсуждениях получено не было.</w:t>
      </w:r>
    </w:p>
    <w:p w:rsidR="00283500" w:rsidRPr="0039244A" w:rsidRDefault="00283500" w:rsidP="00283500">
      <w:pPr>
        <w:pStyle w:val="100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39244A">
        <w:rPr>
          <w:rFonts w:ascii="PT Astra Serif" w:hAnsi="PT Astra Serif"/>
          <w:sz w:val="28"/>
          <w:szCs w:val="28"/>
        </w:rPr>
        <w:t>Таким образом, можно сделать вывод, что НПА не содержит положений, вводящих избыточные обязанности, запреты и ограничения для физических и юридических лиц в сфере предпринимательской и иной экономической де</w:t>
      </w:r>
      <w:r w:rsidRPr="0039244A">
        <w:rPr>
          <w:rFonts w:ascii="PT Astra Serif" w:hAnsi="PT Astra Serif"/>
          <w:sz w:val="28"/>
          <w:szCs w:val="28"/>
        </w:rPr>
        <w:t>я</w:t>
      </w:r>
      <w:r w:rsidRPr="0039244A">
        <w:rPr>
          <w:rFonts w:ascii="PT Astra Serif" w:hAnsi="PT Astra Serif"/>
          <w:sz w:val="28"/>
          <w:szCs w:val="28"/>
        </w:rPr>
        <w:t>тельности или способствующих их введению, а также положений, приводящих к возникновению необоснованных расходов физических и юридических лиц в сфере предпринимательской и иной экономической деятельности, а также бюджетов всех уровней бюджетной системы Российской Федерации.</w:t>
      </w:r>
      <w:proofErr w:type="gramEnd"/>
    </w:p>
    <w:p w:rsidR="00283500" w:rsidRPr="0039244A" w:rsidRDefault="00283500" w:rsidP="00283500">
      <w:pPr>
        <w:pStyle w:val="100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39244A">
        <w:rPr>
          <w:rFonts w:ascii="PT Astra Serif" w:hAnsi="PT Astra Serif"/>
          <w:sz w:val="28"/>
          <w:szCs w:val="28"/>
        </w:rPr>
        <w:lastRenderedPageBreak/>
        <w:t>На основе проведенной экспертизы вынесено заключение о сохранении действующего режима регулирования.</w:t>
      </w:r>
    </w:p>
    <w:p w:rsidR="00AA76E5" w:rsidRPr="0039244A" w:rsidRDefault="00AA76E5" w:rsidP="00B6210A">
      <w:pPr>
        <w:pStyle w:val="100"/>
        <w:spacing w:after="0" w:afterAutospacing="0"/>
        <w:ind w:firstLine="851"/>
        <w:rPr>
          <w:rFonts w:ascii="PT Astra Serif" w:hAnsi="PT Astra Serif"/>
          <w:sz w:val="28"/>
          <w:szCs w:val="28"/>
        </w:rPr>
      </w:pPr>
    </w:p>
    <w:p w:rsidR="00A86996" w:rsidRPr="0039244A" w:rsidRDefault="00B6210A" w:rsidP="00B6210A">
      <w:pPr>
        <w:pStyle w:val="100"/>
        <w:spacing w:after="0" w:afterAutospacing="0"/>
        <w:ind w:firstLine="851"/>
        <w:rPr>
          <w:rFonts w:ascii="PT Astra Serif" w:hAnsi="PT Astra Serif"/>
          <w:sz w:val="28"/>
          <w:szCs w:val="28"/>
        </w:rPr>
      </w:pPr>
      <w:r w:rsidRPr="0039244A">
        <w:rPr>
          <w:rFonts w:ascii="PT Astra Serif" w:hAnsi="PT Astra Serif"/>
          <w:sz w:val="28"/>
          <w:szCs w:val="28"/>
        </w:rPr>
        <w:t> </w:t>
      </w:r>
    </w:p>
    <w:p w:rsidR="00885604" w:rsidRPr="0039244A" w:rsidRDefault="004B20BF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39244A">
        <w:rPr>
          <w:rFonts w:ascii="PT Astra Serif" w:hAnsi="PT Astra Serif"/>
          <w:color w:val="000000"/>
          <w:sz w:val="28"/>
          <w:szCs w:val="28"/>
        </w:rPr>
        <w:t xml:space="preserve">Начальник  отдела </w:t>
      </w:r>
      <w:r w:rsidR="00885604" w:rsidRPr="0039244A">
        <w:rPr>
          <w:rFonts w:ascii="PT Astra Serif" w:hAnsi="PT Astra Serif"/>
          <w:sz w:val="28"/>
          <w:szCs w:val="28"/>
        </w:rPr>
        <w:t>по инвестициям,</w:t>
      </w:r>
    </w:p>
    <w:p w:rsidR="00885604" w:rsidRPr="0039244A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39244A">
        <w:rPr>
          <w:rFonts w:ascii="PT Astra Serif" w:hAnsi="PT Astra Serif"/>
          <w:sz w:val="28"/>
          <w:szCs w:val="28"/>
        </w:rPr>
        <w:t xml:space="preserve">развитию промышленности, </w:t>
      </w:r>
    </w:p>
    <w:p w:rsidR="00885604" w:rsidRPr="0039244A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39244A">
        <w:rPr>
          <w:rFonts w:ascii="PT Astra Serif" w:hAnsi="PT Astra Serif"/>
          <w:sz w:val="28"/>
          <w:szCs w:val="28"/>
        </w:rPr>
        <w:t xml:space="preserve">предпринимательства, экономического </w:t>
      </w:r>
    </w:p>
    <w:p w:rsidR="00885604" w:rsidRPr="0039244A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39244A">
        <w:rPr>
          <w:rFonts w:ascii="PT Astra Serif" w:hAnsi="PT Astra Serif"/>
          <w:sz w:val="28"/>
          <w:szCs w:val="28"/>
        </w:rPr>
        <w:t xml:space="preserve">мониторинга и труда администрации </w:t>
      </w:r>
    </w:p>
    <w:p w:rsidR="00885604" w:rsidRPr="0039244A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39244A">
        <w:rPr>
          <w:rFonts w:ascii="PT Astra Serif" w:hAnsi="PT Astra Serif"/>
          <w:sz w:val="28"/>
          <w:szCs w:val="28"/>
        </w:rPr>
        <w:t>муниципального образования</w:t>
      </w:r>
    </w:p>
    <w:p w:rsidR="004B20BF" w:rsidRPr="0039244A" w:rsidRDefault="00B6210A" w:rsidP="00B6210A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39244A">
        <w:rPr>
          <w:rFonts w:ascii="PT Astra Serif" w:hAnsi="PT Astra Serif"/>
          <w:sz w:val="28"/>
          <w:szCs w:val="28"/>
        </w:rPr>
        <w:t>«</w:t>
      </w:r>
      <w:proofErr w:type="spellStart"/>
      <w:r w:rsidRPr="0039244A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39244A">
        <w:rPr>
          <w:rFonts w:ascii="PT Astra Serif" w:hAnsi="PT Astra Serif"/>
          <w:sz w:val="28"/>
          <w:szCs w:val="28"/>
        </w:rPr>
        <w:t xml:space="preserve"> район» </w:t>
      </w:r>
      <w:r w:rsidRPr="0039244A">
        <w:rPr>
          <w:rFonts w:ascii="PT Astra Serif" w:hAnsi="PT Astra Serif"/>
          <w:sz w:val="28"/>
          <w:szCs w:val="28"/>
        </w:rPr>
        <w:tab/>
      </w:r>
      <w:r w:rsidRPr="0039244A">
        <w:rPr>
          <w:rFonts w:ascii="PT Astra Serif" w:hAnsi="PT Astra Serif"/>
          <w:sz w:val="28"/>
          <w:szCs w:val="28"/>
        </w:rPr>
        <w:tab/>
      </w:r>
      <w:r w:rsidRPr="0039244A">
        <w:rPr>
          <w:rFonts w:ascii="PT Astra Serif" w:hAnsi="PT Astra Serif"/>
          <w:sz w:val="28"/>
          <w:szCs w:val="28"/>
        </w:rPr>
        <w:tab/>
      </w:r>
      <w:r w:rsidRPr="0039244A">
        <w:rPr>
          <w:rFonts w:ascii="PT Astra Serif" w:hAnsi="PT Astra Serif"/>
          <w:sz w:val="28"/>
          <w:szCs w:val="28"/>
        </w:rPr>
        <w:tab/>
      </w:r>
      <w:r w:rsidRPr="0039244A">
        <w:rPr>
          <w:rFonts w:ascii="PT Astra Serif" w:hAnsi="PT Astra Serif"/>
          <w:sz w:val="28"/>
          <w:szCs w:val="28"/>
        </w:rPr>
        <w:tab/>
      </w:r>
      <w:r w:rsidRPr="0039244A">
        <w:rPr>
          <w:rFonts w:ascii="PT Astra Serif" w:hAnsi="PT Astra Serif"/>
          <w:sz w:val="28"/>
          <w:szCs w:val="28"/>
        </w:rPr>
        <w:tab/>
      </w:r>
      <w:r w:rsidRPr="0039244A">
        <w:rPr>
          <w:rFonts w:ascii="PT Astra Serif" w:hAnsi="PT Astra Serif"/>
          <w:sz w:val="28"/>
          <w:szCs w:val="28"/>
        </w:rPr>
        <w:tab/>
        <w:t xml:space="preserve">         </w:t>
      </w:r>
      <w:proofErr w:type="spellStart"/>
      <w:r w:rsidRPr="0039244A">
        <w:rPr>
          <w:rFonts w:ascii="PT Astra Serif" w:hAnsi="PT Astra Serif"/>
          <w:sz w:val="28"/>
          <w:szCs w:val="28"/>
        </w:rPr>
        <w:t>Н.В.Шемырева</w:t>
      </w:r>
      <w:proofErr w:type="spellEnd"/>
    </w:p>
    <w:p w:rsidR="004B20BF" w:rsidRPr="0039244A" w:rsidRDefault="004B20BF" w:rsidP="004B20BF">
      <w:pPr>
        <w:rPr>
          <w:rFonts w:ascii="PT Astra Serif" w:hAnsi="PT Astra Serif"/>
          <w:sz w:val="28"/>
          <w:szCs w:val="28"/>
        </w:rPr>
      </w:pPr>
    </w:p>
    <w:p w:rsidR="004B20BF" w:rsidRPr="0039244A" w:rsidRDefault="004B20BF" w:rsidP="00B00217">
      <w:pPr>
        <w:pStyle w:val="ConsPlusTitle"/>
        <w:widowControl/>
        <w:tabs>
          <w:tab w:val="left" w:pos="0"/>
        </w:tabs>
        <w:jc w:val="center"/>
        <w:rPr>
          <w:rFonts w:ascii="PT Astra Serif" w:hAnsi="PT Astra Serif"/>
          <w:sz w:val="28"/>
          <w:szCs w:val="28"/>
        </w:rPr>
      </w:pPr>
    </w:p>
    <w:p w:rsidR="00287EF5" w:rsidRPr="0039244A" w:rsidRDefault="00287EF5" w:rsidP="00885604">
      <w:pPr>
        <w:autoSpaceDE w:val="0"/>
        <w:autoSpaceDN w:val="0"/>
        <w:adjustRightInd w:val="0"/>
        <w:ind w:left="710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39244A" w:rsidRPr="0039244A" w:rsidRDefault="0039244A">
      <w:pPr>
        <w:autoSpaceDE w:val="0"/>
        <w:autoSpaceDN w:val="0"/>
        <w:adjustRightInd w:val="0"/>
        <w:ind w:left="710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sectPr w:rsidR="0039244A" w:rsidRPr="0039244A" w:rsidSect="00B6210A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1D06" w:rsidRDefault="00011D06" w:rsidP="00606970">
      <w:r>
        <w:separator/>
      </w:r>
    </w:p>
  </w:endnote>
  <w:endnote w:type="continuationSeparator" w:id="0">
    <w:p w:rsidR="00011D06" w:rsidRDefault="00011D06" w:rsidP="00606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1D06" w:rsidRDefault="00011D06" w:rsidP="00606970">
      <w:r>
        <w:separator/>
      </w:r>
    </w:p>
  </w:footnote>
  <w:footnote w:type="continuationSeparator" w:id="0">
    <w:p w:rsidR="00011D06" w:rsidRDefault="00011D06" w:rsidP="006069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83114976"/>
      <w:docPartObj>
        <w:docPartGallery w:val="Page Numbers (Top of Page)"/>
        <w:docPartUnique/>
      </w:docPartObj>
    </w:sdtPr>
    <w:sdtEndPr/>
    <w:sdtContent>
      <w:p w:rsidR="00606970" w:rsidRDefault="0060697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0067">
          <w:rPr>
            <w:noProof/>
          </w:rPr>
          <w:t>4</w:t>
        </w:r>
        <w:r>
          <w:fldChar w:fldCharType="end"/>
        </w:r>
      </w:p>
    </w:sdtContent>
  </w:sdt>
  <w:p w:rsidR="00606970" w:rsidRDefault="0060697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2">
    <w:nsid w:val="44E964F5"/>
    <w:multiLevelType w:val="hybridMultilevel"/>
    <w:tmpl w:val="261E97B4"/>
    <w:lvl w:ilvl="0" w:tplc="A6C432EC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FF5372E"/>
    <w:multiLevelType w:val="hybridMultilevel"/>
    <w:tmpl w:val="36CCA2CA"/>
    <w:lvl w:ilvl="0" w:tplc="C0A64BA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31C235F"/>
    <w:multiLevelType w:val="hybridMultilevel"/>
    <w:tmpl w:val="5E7AFB0C"/>
    <w:lvl w:ilvl="0" w:tplc="DFAE9A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BC353B"/>
    <w:multiLevelType w:val="hybridMultilevel"/>
    <w:tmpl w:val="337EE83A"/>
    <w:lvl w:ilvl="0" w:tplc="3544F99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40C"/>
    <w:rsid w:val="00011D06"/>
    <w:rsid w:val="00017241"/>
    <w:rsid w:val="00040BEC"/>
    <w:rsid w:val="000545A6"/>
    <w:rsid w:val="0006046D"/>
    <w:rsid w:val="0009122A"/>
    <w:rsid w:val="00092503"/>
    <w:rsid w:val="000A0814"/>
    <w:rsid w:val="000A6482"/>
    <w:rsid w:val="000C254E"/>
    <w:rsid w:val="000C583F"/>
    <w:rsid w:val="000F18A5"/>
    <w:rsid w:val="001012CA"/>
    <w:rsid w:val="0012156D"/>
    <w:rsid w:val="001258E3"/>
    <w:rsid w:val="00146A86"/>
    <w:rsid w:val="00170CE6"/>
    <w:rsid w:val="001850C0"/>
    <w:rsid w:val="001B0595"/>
    <w:rsid w:val="001E0C69"/>
    <w:rsid w:val="00207084"/>
    <w:rsid w:val="00240A5D"/>
    <w:rsid w:val="00254813"/>
    <w:rsid w:val="002776B6"/>
    <w:rsid w:val="00283500"/>
    <w:rsid w:val="00285FED"/>
    <w:rsid w:val="00287EF5"/>
    <w:rsid w:val="002B67DB"/>
    <w:rsid w:val="002E31EA"/>
    <w:rsid w:val="002F3C6C"/>
    <w:rsid w:val="003247DD"/>
    <w:rsid w:val="00350D59"/>
    <w:rsid w:val="003577A2"/>
    <w:rsid w:val="00371085"/>
    <w:rsid w:val="0039244A"/>
    <w:rsid w:val="003D7783"/>
    <w:rsid w:val="003F6114"/>
    <w:rsid w:val="004027EC"/>
    <w:rsid w:val="00445634"/>
    <w:rsid w:val="0048255B"/>
    <w:rsid w:val="004976CA"/>
    <w:rsid w:val="004A172E"/>
    <w:rsid w:val="004B20BF"/>
    <w:rsid w:val="004C5138"/>
    <w:rsid w:val="004F316F"/>
    <w:rsid w:val="005313FA"/>
    <w:rsid w:val="005515E7"/>
    <w:rsid w:val="005611B5"/>
    <w:rsid w:val="00574D3B"/>
    <w:rsid w:val="00595990"/>
    <w:rsid w:val="005A2329"/>
    <w:rsid w:val="005C6192"/>
    <w:rsid w:val="005E1176"/>
    <w:rsid w:val="00606970"/>
    <w:rsid w:val="00643583"/>
    <w:rsid w:val="00643830"/>
    <w:rsid w:val="0066592C"/>
    <w:rsid w:val="00685DEF"/>
    <w:rsid w:val="006B772A"/>
    <w:rsid w:val="006C53E9"/>
    <w:rsid w:val="006D7841"/>
    <w:rsid w:val="007462E6"/>
    <w:rsid w:val="00761AE2"/>
    <w:rsid w:val="007A1F24"/>
    <w:rsid w:val="007B7A4F"/>
    <w:rsid w:val="008054C0"/>
    <w:rsid w:val="00816F55"/>
    <w:rsid w:val="00827A61"/>
    <w:rsid w:val="00842310"/>
    <w:rsid w:val="0087047F"/>
    <w:rsid w:val="00872BC6"/>
    <w:rsid w:val="00875AA2"/>
    <w:rsid w:val="00885604"/>
    <w:rsid w:val="00885F84"/>
    <w:rsid w:val="008D748F"/>
    <w:rsid w:val="008E064F"/>
    <w:rsid w:val="008E5DD6"/>
    <w:rsid w:val="008F01CF"/>
    <w:rsid w:val="00942B6F"/>
    <w:rsid w:val="009475D0"/>
    <w:rsid w:val="009558D7"/>
    <w:rsid w:val="00991039"/>
    <w:rsid w:val="009D5F55"/>
    <w:rsid w:val="00A1729C"/>
    <w:rsid w:val="00A343B6"/>
    <w:rsid w:val="00A355A0"/>
    <w:rsid w:val="00A77279"/>
    <w:rsid w:val="00A8439D"/>
    <w:rsid w:val="00A86996"/>
    <w:rsid w:val="00A87886"/>
    <w:rsid w:val="00A91AEC"/>
    <w:rsid w:val="00A968B5"/>
    <w:rsid w:val="00AA579C"/>
    <w:rsid w:val="00AA76E5"/>
    <w:rsid w:val="00AB20A3"/>
    <w:rsid w:val="00AD1029"/>
    <w:rsid w:val="00B00217"/>
    <w:rsid w:val="00B040E6"/>
    <w:rsid w:val="00B25913"/>
    <w:rsid w:val="00B32E5F"/>
    <w:rsid w:val="00B6210A"/>
    <w:rsid w:val="00B674A8"/>
    <w:rsid w:val="00B71BA1"/>
    <w:rsid w:val="00BA1ECD"/>
    <w:rsid w:val="00BA6FC3"/>
    <w:rsid w:val="00BA7133"/>
    <w:rsid w:val="00BF3517"/>
    <w:rsid w:val="00C21075"/>
    <w:rsid w:val="00C22A21"/>
    <w:rsid w:val="00C3019A"/>
    <w:rsid w:val="00C40067"/>
    <w:rsid w:val="00C43E5A"/>
    <w:rsid w:val="00C5084E"/>
    <w:rsid w:val="00C5240C"/>
    <w:rsid w:val="00C82D9F"/>
    <w:rsid w:val="00C95D00"/>
    <w:rsid w:val="00CA3CD0"/>
    <w:rsid w:val="00CA608E"/>
    <w:rsid w:val="00CF5046"/>
    <w:rsid w:val="00D1065A"/>
    <w:rsid w:val="00D22B3A"/>
    <w:rsid w:val="00D377F0"/>
    <w:rsid w:val="00D52FD1"/>
    <w:rsid w:val="00D60DF8"/>
    <w:rsid w:val="00D94807"/>
    <w:rsid w:val="00DA3D8F"/>
    <w:rsid w:val="00DB0510"/>
    <w:rsid w:val="00DB3B86"/>
    <w:rsid w:val="00DC5AA8"/>
    <w:rsid w:val="00DD0C5B"/>
    <w:rsid w:val="00DF6D25"/>
    <w:rsid w:val="00E051A9"/>
    <w:rsid w:val="00E27047"/>
    <w:rsid w:val="00E345BC"/>
    <w:rsid w:val="00E461BE"/>
    <w:rsid w:val="00E536CE"/>
    <w:rsid w:val="00E65D4C"/>
    <w:rsid w:val="00E702D6"/>
    <w:rsid w:val="00E755A6"/>
    <w:rsid w:val="00E96C1F"/>
    <w:rsid w:val="00EC7EB3"/>
    <w:rsid w:val="00EF1A11"/>
    <w:rsid w:val="00F009A6"/>
    <w:rsid w:val="00F32F92"/>
    <w:rsid w:val="00F619C1"/>
    <w:rsid w:val="00F7631E"/>
    <w:rsid w:val="00FC75C1"/>
    <w:rsid w:val="00FE1694"/>
    <w:rsid w:val="00FE2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258E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0021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00217"/>
    <w:pPr>
      <w:ind w:left="720"/>
      <w:contextualSpacing/>
    </w:pPr>
  </w:style>
  <w:style w:type="paragraph" w:customStyle="1" w:styleId="ConsPlusTitle">
    <w:name w:val="ConsPlusTitle"/>
    <w:rsid w:val="00B002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4B20B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4B20BF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A86996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"/>
    <w:basedOn w:val="a"/>
    <w:rsid w:val="0044563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45634"/>
  </w:style>
  <w:style w:type="character" w:customStyle="1" w:styleId="0pt">
    <w:name w:val="0pt"/>
    <w:basedOn w:val="a0"/>
    <w:rsid w:val="00445634"/>
  </w:style>
  <w:style w:type="paragraph" w:styleId="aa">
    <w:name w:val="No Spacing"/>
    <w:uiPriority w:val="1"/>
    <w:qFormat/>
    <w:rsid w:val="00885F8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0">
    <w:name w:val="20"/>
    <w:basedOn w:val="a"/>
    <w:rsid w:val="00885F84"/>
    <w:pPr>
      <w:spacing w:before="100" w:beforeAutospacing="1" w:after="100" w:afterAutospacing="1"/>
    </w:pPr>
  </w:style>
  <w:style w:type="character" w:styleId="ab">
    <w:name w:val="Strong"/>
    <w:qFormat/>
    <w:rsid w:val="00885F84"/>
    <w:rPr>
      <w:b/>
      <w:bCs/>
    </w:rPr>
  </w:style>
  <w:style w:type="paragraph" w:styleId="ac">
    <w:name w:val="Body Text"/>
    <w:basedOn w:val="a"/>
    <w:link w:val="ad"/>
    <w:rsid w:val="00DB0510"/>
    <w:pPr>
      <w:jc w:val="center"/>
    </w:pPr>
    <w:rPr>
      <w:sz w:val="32"/>
    </w:rPr>
  </w:style>
  <w:style w:type="character" w:customStyle="1" w:styleId="ad">
    <w:name w:val="Основной текст Знак"/>
    <w:basedOn w:val="a0"/>
    <w:link w:val="ac"/>
    <w:rsid w:val="00DB0510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258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e">
    <w:name w:val="Plain Text"/>
    <w:basedOn w:val="a"/>
    <w:link w:val="af"/>
    <w:uiPriority w:val="99"/>
    <w:unhideWhenUsed/>
    <w:rsid w:val="001258E3"/>
    <w:pPr>
      <w:spacing w:before="100" w:beforeAutospacing="1" w:after="100" w:afterAutospacing="1"/>
    </w:pPr>
  </w:style>
  <w:style w:type="character" w:customStyle="1" w:styleId="af">
    <w:name w:val="Текст Знак"/>
    <w:basedOn w:val="a0"/>
    <w:link w:val="ae"/>
    <w:uiPriority w:val="99"/>
    <w:rsid w:val="001258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rame">
    <w:name w:val="grame"/>
    <w:basedOn w:val="a0"/>
    <w:rsid w:val="001258E3"/>
  </w:style>
  <w:style w:type="paragraph" w:customStyle="1" w:styleId="headertext">
    <w:name w:val="headertext"/>
    <w:basedOn w:val="a"/>
    <w:rsid w:val="00BA6FC3"/>
    <w:pPr>
      <w:spacing w:before="100" w:beforeAutospacing="1" w:after="100" w:afterAutospacing="1"/>
    </w:pPr>
  </w:style>
  <w:style w:type="character" w:customStyle="1" w:styleId="af0">
    <w:name w:val="Основной текст_"/>
    <w:link w:val="11"/>
    <w:uiPriority w:val="99"/>
    <w:locked/>
    <w:rsid w:val="00CA3CD0"/>
    <w:rPr>
      <w:rFonts w:ascii="Times New Roman" w:hAnsi="Times New Roman" w:cs="Times New Roman"/>
      <w:spacing w:val="10"/>
      <w:sz w:val="24"/>
      <w:szCs w:val="24"/>
      <w:shd w:val="clear" w:color="auto" w:fill="FFFFFF"/>
    </w:rPr>
  </w:style>
  <w:style w:type="paragraph" w:customStyle="1" w:styleId="11">
    <w:name w:val="Основной текст1"/>
    <w:basedOn w:val="a"/>
    <w:link w:val="af0"/>
    <w:uiPriority w:val="99"/>
    <w:rsid w:val="00CA3CD0"/>
    <w:pPr>
      <w:shd w:val="clear" w:color="auto" w:fill="FFFFFF"/>
      <w:spacing w:after="300" w:line="324" w:lineRule="exact"/>
      <w:jc w:val="center"/>
    </w:pPr>
    <w:rPr>
      <w:rFonts w:eastAsiaTheme="minorHAnsi"/>
      <w:spacing w:val="1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258E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0021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00217"/>
    <w:pPr>
      <w:ind w:left="720"/>
      <w:contextualSpacing/>
    </w:pPr>
  </w:style>
  <w:style w:type="paragraph" w:customStyle="1" w:styleId="ConsPlusTitle">
    <w:name w:val="ConsPlusTitle"/>
    <w:rsid w:val="00B002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4B20B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4B20BF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A86996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"/>
    <w:basedOn w:val="a"/>
    <w:rsid w:val="0044563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45634"/>
  </w:style>
  <w:style w:type="character" w:customStyle="1" w:styleId="0pt">
    <w:name w:val="0pt"/>
    <w:basedOn w:val="a0"/>
    <w:rsid w:val="00445634"/>
  </w:style>
  <w:style w:type="paragraph" w:styleId="aa">
    <w:name w:val="No Spacing"/>
    <w:uiPriority w:val="1"/>
    <w:qFormat/>
    <w:rsid w:val="00885F8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0">
    <w:name w:val="20"/>
    <w:basedOn w:val="a"/>
    <w:rsid w:val="00885F84"/>
    <w:pPr>
      <w:spacing w:before="100" w:beforeAutospacing="1" w:after="100" w:afterAutospacing="1"/>
    </w:pPr>
  </w:style>
  <w:style w:type="character" w:styleId="ab">
    <w:name w:val="Strong"/>
    <w:qFormat/>
    <w:rsid w:val="00885F84"/>
    <w:rPr>
      <w:b/>
      <w:bCs/>
    </w:rPr>
  </w:style>
  <w:style w:type="paragraph" w:styleId="ac">
    <w:name w:val="Body Text"/>
    <w:basedOn w:val="a"/>
    <w:link w:val="ad"/>
    <w:rsid w:val="00DB0510"/>
    <w:pPr>
      <w:jc w:val="center"/>
    </w:pPr>
    <w:rPr>
      <w:sz w:val="32"/>
    </w:rPr>
  </w:style>
  <w:style w:type="character" w:customStyle="1" w:styleId="ad">
    <w:name w:val="Основной текст Знак"/>
    <w:basedOn w:val="a0"/>
    <w:link w:val="ac"/>
    <w:rsid w:val="00DB0510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258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e">
    <w:name w:val="Plain Text"/>
    <w:basedOn w:val="a"/>
    <w:link w:val="af"/>
    <w:uiPriority w:val="99"/>
    <w:unhideWhenUsed/>
    <w:rsid w:val="001258E3"/>
    <w:pPr>
      <w:spacing w:before="100" w:beforeAutospacing="1" w:after="100" w:afterAutospacing="1"/>
    </w:pPr>
  </w:style>
  <w:style w:type="character" w:customStyle="1" w:styleId="af">
    <w:name w:val="Текст Знак"/>
    <w:basedOn w:val="a0"/>
    <w:link w:val="ae"/>
    <w:uiPriority w:val="99"/>
    <w:rsid w:val="001258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rame">
    <w:name w:val="grame"/>
    <w:basedOn w:val="a0"/>
    <w:rsid w:val="001258E3"/>
  </w:style>
  <w:style w:type="paragraph" w:customStyle="1" w:styleId="headertext">
    <w:name w:val="headertext"/>
    <w:basedOn w:val="a"/>
    <w:rsid w:val="00BA6FC3"/>
    <w:pPr>
      <w:spacing w:before="100" w:beforeAutospacing="1" w:after="100" w:afterAutospacing="1"/>
    </w:pPr>
  </w:style>
  <w:style w:type="character" w:customStyle="1" w:styleId="af0">
    <w:name w:val="Основной текст_"/>
    <w:link w:val="11"/>
    <w:uiPriority w:val="99"/>
    <w:locked/>
    <w:rsid w:val="00CA3CD0"/>
    <w:rPr>
      <w:rFonts w:ascii="Times New Roman" w:hAnsi="Times New Roman" w:cs="Times New Roman"/>
      <w:spacing w:val="10"/>
      <w:sz w:val="24"/>
      <w:szCs w:val="24"/>
      <w:shd w:val="clear" w:color="auto" w:fill="FFFFFF"/>
    </w:rPr>
  </w:style>
  <w:style w:type="paragraph" w:customStyle="1" w:styleId="11">
    <w:name w:val="Основной текст1"/>
    <w:basedOn w:val="a"/>
    <w:link w:val="af0"/>
    <w:uiPriority w:val="99"/>
    <w:rsid w:val="00CA3CD0"/>
    <w:pPr>
      <w:shd w:val="clear" w:color="auto" w:fill="FFFFFF"/>
      <w:spacing w:after="300" w:line="324" w:lineRule="exact"/>
      <w:jc w:val="center"/>
    </w:pPr>
    <w:rPr>
      <w:rFonts w:eastAsiaTheme="minorHAnsi"/>
      <w:spacing w:val="1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6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6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36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46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D73602-C6E2-4798-BD5C-D27508571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1283</TotalTime>
  <Pages>4</Pages>
  <Words>1053</Words>
  <Characters>6005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Ирина</cp:lastModifiedBy>
  <cp:revision>42</cp:revision>
  <dcterms:created xsi:type="dcterms:W3CDTF">2018-05-30T05:58:00Z</dcterms:created>
  <dcterms:modified xsi:type="dcterms:W3CDTF">2021-10-21T06:34:00Z</dcterms:modified>
</cp:coreProperties>
</file>