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67" w:rsidRPr="00983367" w:rsidRDefault="00983367" w:rsidP="00822D85">
      <w:pPr>
        <w:spacing w:after="150" w:line="240" w:lineRule="auto"/>
        <w:jc w:val="center"/>
        <w:outlineLvl w:val="0"/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</w:pPr>
      <w:proofErr w:type="gramStart"/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Сведения о выявлении правообладателя ранее учтенного объекта недвижимости Ульяновская область, </w:t>
      </w:r>
      <w:proofErr w:type="spellStart"/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район</w:t>
      </w:r>
      <w:r w:rsidR="000A6B52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, с. </w:t>
      </w:r>
      <w:r w:rsidR="000956EE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Большая Кандарать</w:t>
      </w:r>
      <w:r w:rsidR="000A6B52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, ул. </w:t>
      </w:r>
      <w:r w:rsidR="000956EE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Клубная</w:t>
      </w:r>
      <w:r w:rsidR="000A6B52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, д. </w:t>
      </w:r>
      <w:r w:rsidR="000956EE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29</w:t>
      </w:r>
      <w:proofErr w:type="gramEnd"/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0"/>
        <w:gridCol w:w="3210"/>
        <w:gridCol w:w="3225"/>
      </w:tblGrid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Адрес (местоположение земельного участка)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Кадастровый номер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ФИО правообладателя</w:t>
            </w:r>
          </w:p>
        </w:tc>
      </w:tr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822D85" w:rsidP="000956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Ульяновская область, </w:t>
            </w:r>
            <w:proofErr w:type="spellStart"/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Карсунский</w:t>
            </w:r>
            <w:proofErr w:type="spellEnd"/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район, </w:t>
            </w:r>
            <w:r w:rsidR="000A6B52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с. </w:t>
            </w:r>
            <w:r w:rsidR="000956EE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Большая Кандарать</w:t>
            </w:r>
            <w:r w:rsidR="000A6B52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, ул. </w:t>
            </w:r>
            <w:r w:rsidR="000956EE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Клубная</w:t>
            </w:r>
            <w:r w:rsidR="000A6B52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, д. </w:t>
            </w:r>
            <w:r w:rsidR="000956EE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29</w:t>
            </w:r>
            <w:proofErr w:type="gramEnd"/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0A6B52" w:rsidP="000956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73:05:</w:t>
            </w:r>
            <w:r w:rsidR="000956EE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010301:15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0956EE" w:rsidP="00BE00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Емельянова Антонина Федоровна</w:t>
            </w:r>
          </w:p>
        </w:tc>
      </w:tr>
    </w:tbl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Возражения относительно сведений о правообладателе ранее учтённого объекта недвижимости, с приложением обосновывающих такие возражения документов, необходимо представить в письменной форме или форме электронного документа (электронного образа документа) в срок с </w:t>
      </w:r>
      <w:r w:rsidR="000956E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r w:rsidR="000956E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04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.202</w:t>
      </w:r>
      <w:r w:rsidR="000956E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по </w:t>
      </w:r>
      <w:r w:rsidR="000956E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r w:rsidR="000A6B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</w:t>
      </w:r>
      <w:r w:rsidR="000956E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</w:t>
      </w:r>
      <w:bookmarkStart w:id="0" w:name="_GoBack"/>
      <w:bookmarkEnd w:id="0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.202</w:t>
      </w:r>
      <w:r w:rsidR="000A6B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года включительно.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Возражения могут быть представлены любым из следующих способов:</w:t>
      </w:r>
    </w:p>
    <w:p w:rsidR="00983367" w:rsidRPr="00072D59" w:rsidRDefault="00983367" w:rsidP="00072D59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лично по адресу: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Режим работы: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gram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</w:t>
      </w:r>
      <w:proofErr w:type="gram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8:00 до 17.00, </w:t>
      </w:r>
      <w:r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обеденный перерыв с 12:00 до 13:00;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почтой по адресу:      433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Ульяновская область,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район,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ул. 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МКУ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«Комитет по управлению муниципальным имуществом и земельным отношениям муниципального образования «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район» Ульяновской  области»);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электронной почтой по адресу: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kumikarsun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@mail.ru.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Получить консультацию можно по телефону: 8(842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46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 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-48-19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sectPr w:rsidR="00983367" w:rsidRPr="00983367" w:rsidSect="0098336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81721"/>
    <w:multiLevelType w:val="multilevel"/>
    <w:tmpl w:val="E42E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D3C"/>
    <w:rsid w:val="00072D59"/>
    <w:rsid w:val="000956EE"/>
    <w:rsid w:val="000A6B52"/>
    <w:rsid w:val="00255EFE"/>
    <w:rsid w:val="00486AD3"/>
    <w:rsid w:val="004C5D3C"/>
    <w:rsid w:val="006C7BC5"/>
    <w:rsid w:val="00790EC4"/>
    <w:rsid w:val="00822D85"/>
    <w:rsid w:val="0086265B"/>
    <w:rsid w:val="00983367"/>
    <w:rsid w:val="009E0B43"/>
    <w:rsid w:val="00B16632"/>
    <w:rsid w:val="00BC75DE"/>
    <w:rsid w:val="00BE006A"/>
    <w:rsid w:val="00C439A4"/>
    <w:rsid w:val="00EA30BA"/>
    <w:rsid w:val="00EB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1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357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42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9664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353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11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53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Куми12345</dc:creator>
  <cp:lastModifiedBy>Куми12345</cp:lastModifiedBy>
  <cp:revision>7</cp:revision>
  <dcterms:created xsi:type="dcterms:W3CDTF">2021-10-13T10:51:00Z</dcterms:created>
  <dcterms:modified xsi:type="dcterms:W3CDTF">2022-04-21T07:00:00Z</dcterms:modified>
</cp:coreProperties>
</file>