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67" w:rsidRPr="00983367" w:rsidRDefault="00983367" w:rsidP="00822D85">
      <w:pPr>
        <w:spacing w:after="150" w:line="240" w:lineRule="auto"/>
        <w:jc w:val="center"/>
        <w:outlineLvl w:val="0"/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</w:pPr>
      <w:r w:rsidRPr="0098336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Сведения о выявлении правообладателя ранее учтенного объекта недвижимости Ульяновская область, </w:t>
      </w:r>
      <w:proofErr w:type="spellStart"/>
      <w:r w:rsidR="00822D85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район</w:t>
      </w:r>
      <w:r w:rsidR="000A6B52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, </w:t>
      </w:r>
      <w:proofErr w:type="gramStart"/>
      <w:r w:rsidR="000A6B52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с</w:t>
      </w:r>
      <w:proofErr w:type="gramEnd"/>
      <w:r w:rsidR="000A6B52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. </w:t>
      </w:r>
      <w:proofErr w:type="gramStart"/>
      <w:r w:rsidR="00C83AA6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Малая</w:t>
      </w:r>
      <w:proofErr w:type="gramEnd"/>
      <w:r w:rsidR="000956EE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Кандарать</w:t>
      </w:r>
      <w:r w:rsidR="000A6B52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, ул. </w:t>
      </w:r>
      <w:r w:rsidR="00C83AA6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Бригадная</w:t>
      </w:r>
      <w:r w:rsidR="000A6B52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, д. </w:t>
      </w:r>
      <w:r w:rsidR="00C83AA6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47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0"/>
        <w:gridCol w:w="3210"/>
        <w:gridCol w:w="3225"/>
      </w:tblGrid>
      <w:tr w:rsidR="00983367" w:rsidRPr="00983367" w:rsidTr="00983367">
        <w:trPr>
          <w:jc w:val="center"/>
        </w:trPr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Адрес (местоположение земельного участка)</w:t>
            </w:r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Кадастровый номер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ФИО правообладателя</w:t>
            </w:r>
          </w:p>
        </w:tc>
      </w:tr>
      <w:tr w:rsidR="00983367" w:rsidRPr="00983367" w:rsidTr="00983367">
        <w:trPr>
          <w:jc w:val="center"/>
        </w:trPr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822D85" w:rsidP="000956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983367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Ульяновская область, </w:t>
            </w:r>
            <w:proofErr w:type="spellStart"/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Карсунский</w:t>
            </w:r>
            <w:proofErr w:type="spellEnd"/>
            <w:r w:rsidRPr="00983367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 район, </w:t>
            </w:r>
            <w:r w:rsidR="00C83AA6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с. Малая Кандарать, ул. Бригадная, д. 47</w:t>
            </w:r>
            <w:proofErr w:type="gramEnd"/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C83AA6" w:rsidRDefault="00C83AA6" w:rsidP="000956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3AA6">
              <w:rPr>
                <w:rFonts w:ascii="Arial" w:hAnsi="Arial" w:cs="Arial"/>
                <w:bCs/>
                <w:sz w:val="28"/>
                <w:szCs w:val="28"/>
                <w:shd w:val="clear" w:color="auto" w:fill="FFFFFF"/>
              </w:rPr>
              <w:t>73:05:010301:30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C83AA6" w:rsidRDefault="00C83AA6" w:rsidP="00BE00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3AA6">
              <w:rPr>
                <w:rFonts w:ascii="Arial" w:hAnsi="Arial" w:cs="Arial"/>
                <w:color w:val="000000"/>
                <w:sz w:val="28"/>
                <w:szCs w:val="28"/>
              </w:rPr>
              <w:t>Балашов Иван Степанович</w:t>
            </w:r>
          </w:p>
        </w:tc>
      </w:tr>
    </w:tbl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Возражения относительно сведений о правообладателе ранее учтённого объекта недвижимости, с приложением обосновывающих такие возражения документов, необходимо представить в письменной форме или форме электронного документа (электронного образа документа) в срок с </w:t>
      </w:r>
      <w:r w:rsidR="000956E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r w:rsidR="000956E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04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.202</w:t>
      </w:r>
      <w:r w:rsidR="000956E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по </w:t>
      </w:r>
      <w:r w:rsidR="000956E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r w:rsidR="000A6B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</w:t>
      </w:r>
      <w:r w:rsidR="000956E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.202</w:t>
      </w:r>
      <w:r w:rsidR="000A6B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года включительно.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Возражения могут быть представлены любым из следующих способов:</w:t>
      </w:r>
    </w:p>
    <w:p w:rsidR="00983367" w:rsidRPr="00072D59" w:rsidRDefault="00983367" w:rsidP="00072D59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лично по адресу: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р.п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Гусева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д.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Режим работы: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пн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gram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</w:t>
      </w:r>
      <w:proofErr w:type="gram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8:00 до 17.00, </w:t>
      </w:r>
      <w:r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обеденный перерыв с 12:00 до 13:00;</w:t>
      </w:r>
    </w:p>
    <w:p w:rsidR="00983367" w:rsidRPr="00983367" w:rsidRDefault="00983367" w:rsidP="00822D85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почтой по адресу:      433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210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Ульяновская область, 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район,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р.п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ул. Гусева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д.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(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МКУ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«Комитет по управлению муниципальным имуществом и земельным отношениям муниципального образования «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район» Ульяновской  области»);</w:t>
      </w:r>
    </w:p>
    <w:p w:rsidR="00983367" w:rsidRPr="00983367" w:rsidRDefault="00983367" w:rsidP="00822D85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электронной почтой по адресу: 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kumikarsun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@mail.ru.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Получить консультацию можно по </w:t>
      </w:r>
      <w:bookmarkStart w:id="0" w:name="_GoBack"/>
      <w:bookmarkEnd w:id="0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телефону: 8(842</w:t>
      </w:r>
      <w:r w:rsidR="00072D59"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46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 2</w:t>
      </w:r>
      <w:r w:rsidR="00072D59"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-48-19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sectPr w:rsidR="00983367" w:rsidRPr="00983367" w:rsidSect="0098336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E81721"/>
    <w:multiLevelType w:val="multilevel"/>
    <w:tmpl w:val="E42E7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D3C"/>
    <w:rsid w:val="00072D59"/>
    <w:rsid w:val="000956EE"/>
    <w:rsid w:val="000A6B52"/>
    <w:rsid w:val="00255EFE"/>
    <w:rsid w:val="00486AD3"/>
    <w:rsid w:val="004C5D3C"/>
    <w:rsid w:val="006C7BC5"/>
    <w:rsid w:val="00790EC4"/>
    <w:rsid w:val="00822D85"/>
    <w:rsid w:val="0086265B"/>
    <w:rsid w:val="00983367"/>
    <w:rsid w:val="009E0B43"/>
    <w:rsid w:val="00B16632"/>
    <w:rsid w:val="00BC75DE"/>
    <w:rsid w:val="00BE006A"/>
    <w:rsid w:val="00C439A4"/>
    <w:rsid w:val="00C83AA6"/>
    <w:rsid w:val="00EA30BA"/>
    <w:rsid w:val="00EB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33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3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1eee4e5f0e6e8eceee5f2e0e1ebe8f6fb">
    <w:name w:val="d1eee4e5f0e6e8eceee5f2e0e1ebe8f6fb"/>
    <w:basedOn w:val="a"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33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33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3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1eee4e5f0e6e8eceee5f2e0e1ebe8f6fb">
    <w:name w:val="d1eee4e5f0e6e8eceee5f2e0e1ebe8f6fb"/>
    <w:basedOn w:val="a"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33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3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1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654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357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427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9664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353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11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53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Куми12345</dc:creator>
  <cp:lastModifiedBy>Куми12345</cp:lastModifiedBy>
  <cp:revision>8</cp:revision>
  <dcterms:created xsi:type="dcterms:W3CDTF">2021-10-13T10:51:00Z</dcterms:created>
  <dcterms:modified xsi:type="dcterms:W3CDTF">2022-04-21T12:21:00Z</dcterms:modified>
</cp:coreProperties>
</file>