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57CF" w:rsidRPr="00EB57CF" w:rsidRDefault="00EB57CF" w:rsidP="00A66690">
      <w:pPr>
        <w:spacing w:after="0" w:line="240" w:lineRule="auto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A66690" w:rsidRPr="009239E4" w:rsidRDefault="00D9082A" w:rsidP="00A66690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ОТЧЕТ ЗА 1 КВАРТАЛ 2022</w:t>
      </w:r>
      <w:r w:rsidR="00A66690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ГОДА</w:t>
      </w:r>
    </w:p>
    <w:p w:rsidR="00EB57CF" w:rsidRPr="00EB57CF" w:rsidRDefault="00EB57CF" w:rsidP="00A66690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о реализации муниципальной </w:t>
      </w:r>
      <w:r w:rsidR="0043226D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программы</w:t>
      </w:r>
      <w:r w:rsidR="00F02DFA" w:rsidRPr="00F02DFA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«</w:t>
      </w:r>
      <w:r w:rsidR="00F02DFA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Развитие градостроительной и арх</w:t>
      </w:r>
      <w:r w:rsidR="00F02DFA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и</w:t>
      </w:r>
      <w:r w:rsidR="00F02DFA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тектурной деятельности на территории муниципального образования «</w:t>
      </w:r>
      <w:proofErr w:type="spellStart"/>
      <w:r w:rsidR="00F02DFA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Карсу</w:t>
      </w:r>
      <w:r w:rsidR="00F02DFA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</w:t>
      </w:r>
      <w:r w:rsidR="00F02DFA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ский</w:t>
      </w:r>
      <w:proofErr w:type="spellEnd"/>
      <w:r w:rsidR="00F02DFA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район» Ульяновской области на 2020-2024 годы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» </w:t>
      </w:r>
    </w:p>
    <w:p w:rsidR="00EB57CF" w:rsidRDefault="00EB57CF" w:rsidP="00A66690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A66690" w:rsidRPr="00EB57CF" w:rsidRDefault="00A66690" w:rsidP="00A66690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Default="00EB57CF" w:rsidP="00A66690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1.РЕЗУЛЬТАТЫ РЕАЛИЗАЦИИ МУНИЦИПАЛЬНОЙ ПРОГРАММЫ, Д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СТИГНУТЫЕ ЗА </w:t>
      </w:r>
      <w:r w:rsidR="003636E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1 квартал 2022 года</w:t>
      </w:r>
      <w:bookmarkStart w:id="0" w:name="_GoBack"/>
      <w:bookmarkEnd w:id="0"/>
    </w:p>
    <w:p w:rsidR="00A66690" w:rsidRPr="00EB57CF" w:rsidRDefault="00A66690" w:rsidP="00A66690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A66690" w:rsidRDefault="00A66690" w:rsidP="00A66690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color w:val="252525"/>
          <w:sz w:val="28"/>
          <w:szCs w:val="28"/>
          <w:shd w:val="clear" w:color="auto" w:fill="FFFFFF"/>
        </w:rPr>
      </w:pPr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>Финансирование программных мероприятий осуществлялось за счет средств  бюджета «</w:t>
      </w:r>
      <w:proofErr w:type="spellStart"/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>Карсунский</w:t>
      </w:r>
      <w:proofErr w:type="spellEnd"/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 xml:space="preserve"> район» Ульяновской области в объемах, пред</w:t>
      </w:r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>у</w:t>
      </w:r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>смотренных Программой и утвержденных Решением Совета депутатов «</w:t>
      </w:r>
      <w:proofErr w:type="spellStart"/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>Ка</w:t>
      </w:r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>р</w:t>
      </w:r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>сунского</w:t>
      </w:r>
      <w:proofErr w:type="spellEnd"/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 xml:space="preserve"> района» Ульяновской области от 22.12.2021 № 73  «О бюджете «</w:t>
      </w:r>
      <w:proofErr w:type="spellStart"/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>Ка</w:t>
      </w:r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>р</w:t>
      </w:r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>сунского</w:t>
      </w:r>
      <w:proofErr w:type="spellEnd"/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 xml:space="preserve"> района» Ульяновской области на 2022 год и плановый период 2023 и 2024 годов».</w:t>
      </w:r>
    </w:p>
    <w:p w:rsidR="00EB57CF" w:rsidRPr="00EB57CF" w:rsidRDefault="00EB57CF" w:rsidP="00A66690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На реализацию мероприятий муниципальной программы </w:t>
      </w:r>
      <w:r w:rsidRPr="00F02DF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r w:rsidR="00F02DFA" w:rsidRPr="00F02DF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Развитие гр</w:t>
      </w:r>
      <w:r w:rsidR="00F02DFA" w:rsidRPr="00F02DF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а</w:t>
      </w:r>
      <w:r w:rsidR="00F02DFA" w:rsidRPr="00F02DF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достроительной и архитектурной деятельности на территории муниципального образования «</w:t>
      </w:r>
      <w:proofErr w:type="spellStart"/>
      <w:r w:rsidR="00F02DFA" w:rsidRPr="00F02DF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Карсунский</w:t>
      </w:r>
      <w:proofErr w:type="spellEnd"/>
      <w:r w:rsidR="00F02DFA" w:rsidRPr="00F02DF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район» Ульяновской области на 2020-2024 годы</w:t>
      </w:r>
      <w:r w:rsidRPr="00F02DF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»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в 202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 году предусмотрено из 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муниципального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бюджета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(областного, федерал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ь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ного)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F02DFA" w:rsidRPr="00F02DFA">
        <w:rPr>
          <w:rFonts w:ascii="PT Astra Serif" w:eastAsia="Times New Roman" w:hAnsi="PT Astra Serif" w:cs="Arial"/>
          <w:sz w:val="28"/>
          <w:szCs w:val="28"/>
          <w:lang w:eastAsia="ru-RU"/>
        </w:rPr>
        <w:t>3575,90684</w:t>
      </w:r>
      <w:r w:rsidR="00A07B46" w:rsidRPr="00F02DFA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 руб.</w:t>
      </w:r>
    </w:p>
    <w:p w:rsidR="00EB57CF" w:rsidRPr="00EB57CF" w:rsidRDefault="00EB57CF" w:rsidP="00A66690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Кассовые  расходы составили –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8959DF" w:rsidRPr="00F02DFA">
        <w:rPr>
          <w:rFonts w:ascii="PT Astra Serif" w:eastAsia="Times New Roman" w:hAnsi="PT Astra Serif" w:cs="Arial"/>
          <w:sz w:val="28"/>
          <w:szCs w:val="28"/>
          <w:lang w:eastAsia="ru-RU"/>
        </w:rPr>
        <w:t>3575,</w:t>
      </w:r>
      <w:r w:rsidR="008959DF" w:rsidRPr="00987F6D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90684 </w:t>
      </w:r>
      <w:r w:rsidR="00A07B46" w:rsidRPr="00987F6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987F6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 руб.</w:t>
      </w:r>
    </w:p>
    <w:p w:rsidR="00EB57CF" w:rsidRPr="00EB57CF" w:rsidRDefault="00EB57CF" w:rsidP="00A66690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Объем фактически произведенных расходов по источникам финансиро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вания приведен в таблице № 1.</w:t>
      </w:r>
    </w:p>
    <w:p w:rsidR="00A66690" w:rsidRDefault="00EB57CF" w:rsidP="00A66690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Объем фактически произведенных расходов по источникам </w:t>
      </w:r>
    </w:p>
    <w:p w:rsidR="00EB57CF" w:rsidRPr="00EB57CF" w:rsidRDefault="00EB57CF" w:rsidP="00A66690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финансирова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ния</w:t>
      </w:r>
    </w:p>
    <w:p w:rsidR="00EB57CF" w:rsidRPr="00EB57CF" w:rsidRDefault="00EB57CF" w:rsidP="00A66690">
      <w:pPr>
        <w:shd w:val="clear" w:color="auto" w:fill="FFFFFF"/>
        <w:spacing w:after="0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1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22"/>
        <w:gridCol w:w="2575"/>
        <w:gridCol w:w="2058"/>
        <w:gridCol w:w="2113"/>
      </w:tblGrid>
      <w:tr w:rsidR="00EB57CF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Источники</w:t>
            </w:r>
          </w:p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финансирования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Уточненный план а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сигнований на 202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1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год</w:t>
            </w:r>
            <w:r w:rsid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Кассовый рас</w:t>
            </w:r>
            <w:r w:rsidR="00BC79AC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ход</w:t>
            </w:r>
          </w:p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Процент</w:t>
            </w:r>
          </w:p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исполнения</w:t>
            </w:r>
            <w:r w:rsidRPr="00EB57C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(гр. 3 / гр. 2 х 100)</w:t>
            </w:r>
          </w:p>
        </w:tc>
      </w:tr>
      <w:tr w:rsidR="00A07B46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863E1B" w:rsidRDefault="00A07B46" w:rsidP="00A66690">
            <w:pPr>
              <w:spacing w:after="0" w:line="240" w:lineRule="auto"/>
              <w:rPr>
                <w:sz w:val="24"/>
                <w:szCs w:val="24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Средства </w:t>
            </w:r>
            <w:r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федерального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959DF" w:rsidRDefault="00F02DFA" w:rsidP="00A66690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8959D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959DF" w:rsidRDefault="008959DF" w:rsidP="00A66690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8959D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8959DF" w:rsidP="00A66690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</w:p>
        </w:tc>
      </w:tr>
      <w:tr w:rsidR="00A07B46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863E1B" w:rsidRDefault="00A07B46" w:rsidP="00A66690">
            <w:pPr>
              <w:spacing w:after="0" w:line="240" w:lineRule="auto"/>
              <w:rPr>
                <w:sz w:val="24"/>
                <w:szCs w:val="24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Средства </w:t>
            </w:r>
            <w:r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областного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бю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д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F02DFA" w:rsidP="00A66690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3565,90684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959DF" w:rsidRDefault="008959DF" w:rsidP="00A66690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8959D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3565,90684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8959DF" w:rsidP="00A66690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100</w:t>
            </w:r>
          </w:p>
        </w:tc>
      </w:tr>
      <w:tr w:rsidR="00EB57CF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Средства местного бюдж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F02DFA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10,00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8959DF" w:rsidRDefault="008959D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959D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10,00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8959D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100</w:t>
            </w:r>
          </w:p>
        </w:tc>
      </w:tr>
    </w:tbl>
    <w:p w:rsidR="00EB57CF" w:rsidRPr="00EB57CF" w:rsidRDefault="00EB57CF" w:rsidP="00A66690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A66690" w:rsidRDefault="00EB57CF" w:rsidP="00A66690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2.РЕЗУЛЬТАТЫ РЕАЛИЗАЦИИ ОСНОВНЫХ МЕРОПРИЯТИЙ </w:t>
      </w:r>
      <w:proofErr w:type="gramStart"/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В</w:t>
      </w:r>
      <w:proofErr w:type="gramEnd"/>
    </w:p>
    <w:p w:rsidR="004F36EF" w:rsidRPr="004F36EF" w:rsidRDefault="00EB57CF" w:rsidP="00A66690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proofErr w:type="gramStart"/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РАЗ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РЕЗЕ</w:t>
      </w:r>
      <w:proofErr w:type="gramEnd"/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ПОДПРОГРАММ МУНИЦИПАЛЬНОЙ ПРОГРАММЫ</w:t>
      </w:r>
    </w:p>
    <w:p w:rsidR="00EB57CF" w:rsidRPr="00EB57CF" w:rsidRDefault="00EB57CF" w:rsidP="00A66690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Основные мероприятия:</w:t>
      </w:r>
    </w:p>
    <w:p w:rsidR="00EB57CF" w:rsidRDefault="00EB57CF" w:rsidP="00A66690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</w:t>
      </w:r>
      <w:r w:rsidR="004F36E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4F36EF" w:rsidRPr="004F36E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Приобретение канцелярских товаров и картриджей для внесения изм</w:t>
      </w:r>
      <w:r w:rsidR="004F36EF" w:rsidRPr="004F36E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е</w:t>
      </w:r>
      <w:r w:rsidR="004F36EF" w:rsidRPr="004F36E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нений в Генеральные планы и правила землепользования и застройки горо</w:t>
      </w:r>
      <w:r w:rsidR="004F36EF" w:rsidRPr="004F36E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д</w:t>
      </w:r>
      <w:r w:rsidR="004F36EF" w:rsidRPr="004F36E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ских и сельских поселений </w:t>
      </w:r>
      <w:proofErr w:type="spellStart"/>
      <w:r w:rsidR="004F36EF" w:rsidRPr="004F36E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Карсунского</w:t>
      </w:r>
      <w:proofErr w:type="spellEnd"/>
      <w:r w:rsidR="004F36EF" w:rsidRPr="004F36E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</w:t>
      </w:r>
      <w:r w:rsidR="004F36E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4F36EF" w:rsidRPr="004F36E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Ульяновской области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</w:p>
    <w:p w:rsidR="004F36EF" w:rsidRDefault="004F36EF" w:rsidP="00A66690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- </w:t>
      </w:r>
      <w:r w:rsidRPr="004F36E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Организация деятельности, направленной на подготовку документации по планировке территории на основании утвержденных Генеральных планов и </w:t>
      </w:r>
      <w:r w:rsidRPr="004F36E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lastRenderedPageBreak/>
        <w:t xml:space="preserve">Правил землепользования и застройки городских и сельских поселений </w:t>
      </w:r>
      <w:proofErr w:type="spellStart"/>
      <w:r w:rsidRPr="004F36E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</w:t>
      </w:r>
      <w:r w:rsidRPr="004F36E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</w:t>
      </w:r>
      <w:r w:rsidRPr="004F36E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сунского</w:t>
      </w:r>
      <w:proofErr w:type="spellEnd"/>
      <w:r w:rsidRPr="004F36E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 Ульяновской области, в том числе работы по выполнению ге</w:t>
      </w:r>
      <w:r w:rsidRPr="004F36E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</w:t>
      </w:r>
      <w:r w:rsidRPr="004F36E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дезической съемки земельных участков и разработке </w:t>
      </w:r>
      <w:proofErr w:type="gramStart"/>
      <w:r w:rsidRPr="004F36E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дизайн-проектов</w:t>
      </w:r>
      <w:proofErr w:type="gramEnd"/>
      <w:r w:rsidRPr="004F36E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благ</w:t>
      </w:r>
      <w:r w:rsidRPr="004F36E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</w:t>
      </w:r>
      <w:r w:rsidRPr="004F36E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устройства на территории муниципального образования «</w:t>
      </w:r>
      <w:proofErr w:type="spellStart"/>
      <w:r w:rsidRPr="004F36E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Карсунский</w:t>
      </w:r>
      <w:proofErr w:type="spellEnd"/>
      <w:r w:rsidRPr="004F36E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район» Ульяновской области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</w:p>
    <w:p w:rsidR="004F36EF" w:rsidRPr="00672E24" w:rsidRDefault="004F36EF" w:rsidP="00A66690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- </w:t>
      </w:r>
      <w:r w:rsidR="00672E24" w:rsidRPr="00672E2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Межбюджетные трансферты в целях начисления кредитной задолже</w:t>
      </w:r>
      <w:r w:rsidR="00672E24" w:rsidRPr="00672E2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</w:t>
      </w:r>
      <w:r w:rsidR="00672E24" w:rsidRPr="00672E2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ности за выполнение работ по координатному описанию местоположения гр</w:t>
      </w:r>
      <w:r w:rsidR="00672E24" w:rsidRPr="00672E2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</w:t>
      </w:r>
      <w:r w:rsidR="00672E24" w:rsidRPr="00672E2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ниц населенных пунктов и территориальных зон, расположенных в границах муниципального образования «</w:t>
      </w:r>
      <w:proofErr w:type="spellStart"/>
      <w:r w:rsidR="00672E24" w:rsidRPr="00672E2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Карсунский</w:t>
      </w:r>
      <w:proofErr w:type="spellEnd"/>
      <w:r w:rsidR="00672E24" w:rsidRPr="00672E2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район» Ульяновской области, с п</w:t>
      </w:r>
      <w:r w:rsidR="00672E24" w:rsidRPr="00672E2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</w:t>
      </w:r>
      <w:r w:rsidR="00672E24" w:rsidRPr="00672E2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следующим внесением в единый государственный реестр недвижимости.</w:t>
      </w:r>
    </w:p>
    <w:p w:rsidR="00EB57CF" w:rsidRPr="00EB57CF" w:rsidRDefault="00EB57CF" w:rsidP="00A66690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Ставились следующие задачи:</w:t>
      </w:r>
    </w:p>
    <w:p w:rsidR="00EB57CF" w:rsidRDefault="00EB57CF" w:rsidP="00A66690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</w:t>
      </w:r>
      <w:r w:rsidR="00827F3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В</w:t>
      </w:r>
      <w:r w:rsidR="00827F36" w:rsidRPr="00827F3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несение изменений в Генеральные планы</w:t>
      </w:r>
      <w:r w:rsidR="008614F6" w:rsidRPr="008614F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8614F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поселений </w:t>
      </w:r>
      <w:proofErr w:type="spellStart"/>
      <w:r w:rsidR="008614F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Карсунского</w:t>
      </w:r>
      <w:proofErr w:type="spellEnd"/>
      <w:r w:rsidR="008614F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</w:t>
      </w:r>
      <w:r w:rsidR="008614F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й</w:t>
      </w:r>
      <w:r w:rsidR="008614F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она Ульяновской област</w:t>
      </w:r>
      <w:r w:rsidR="008614F6" w:rsidRPr="008614F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и</w:t>
      </w:r>
      <w:r w:rsidRPr="008614F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</w:p>
    <w:p w:rsidR="005032A3" w:rsidRDefault="00827F36" w:rsidP="00A66690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 П</w:t>
      </w:r>
      <w:r w:rsidRPr="00827F3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риведение Правил землепользования и застройки на территории</w:t>
      </w:r>
      <w:r w:rsidR="008614F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proofErr w:type="spellStart"/>
      <w:r w:rsidR="008614F6" w:rsidRPr="008614F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</w:t>
      </w:r>
      <w:r w:rsidR="008614F6" w:rsidRPr="008614F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</w:t>
      </w:r>
      <w:r w:rsidR="008614F6" w:rsidRPr="008614F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сунского</w:t>
      </w:r>
      <w:proofErr w:type="spellEnd"/>
      <w:r w:rsidR="008614F6" w:rsidRPr="008614F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 Ульяновской области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827F3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 соответствие с фактическим изменен</w:t>
      </w:r>
      <w:r w:rsidRPr="00827F3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и</w:t>
      </w:r>
      <w:r w:rsidRPr="00827F3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ем территориального деления; </w:t>
      </w:r>
    </w:p>
    <w:p w:rsidR="00827F36" w:rsidRPr="008614F6" w:rsidRDefault="005032A3" w:rsidP="00A66690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- </w:t>
      </w:r>
      <w:r w:rsidRPr="005032A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подготовка документации по планировке территорий на основании утверждённых генеральных планов городских и сельских поселений  для обе</w:t>
      </w:r>
      <w:r w:rsidRPr="005032A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</w:t>
      </w:r>
      <w:r w:rsidRPr="005032A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печения устойчивого развития террито</w:t>
      </w:r>
      <w:r w:rsidRPr="008614F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рий</w:t>
      </w:r>
      <w:r w:rsidR="008614F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proofErr w:type="spellStart"/>
      <w:r w:rsidR="008614F6" w:rsidRPr="008614F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Карсунского</w:t>
      </w:r>
      <w:proofErr w:type="spellEnd"/>
      <w:r w:rsidR="008614F6" w:rsidRPr="008614F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 Ульяновской области</w:t>
      </w:r>
      <w:r w:rsidR="008614F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</w:t>
      </w:r>
    </w:p>
    <w:p w:rsidR="00A66690" w:rsidRDefault="008614F6" w:rsidP="00A66690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В ходе реализации </w:t>
      </w:r>
      <w:r w:rsidR="00AA2A6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программы </w:t>
      </w:r>
      <w:r w:rsidR="00E8705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r w:rsidR="005032A3" w:rsidRPr="005032A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Развитие градостроительной и архите</w:t>
      </w:r>
      <w:r w:rsidR="005032A3" w:rsidRPr="005032A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</w:t>
      </w:r>
      <w:r w:rsidR="005032A3" w:rsidRPr="005032A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турной деятельности на территории муниципального образования «</w:t>
      </w:r>
      <w:proofErr w:type="spellStart"/>
      <w:r w:rsidR="005032A3" w:rsidRPr="005032A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Карсунский</w:t>
      </w:r>
      <w:proofErr w:type="spellEnd"/>
      <w:r w:rsidR="005032A3" w:rsidRPr="005032A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район» Ульяно</w:t>
      </w:r>
      <w:r w:rsidR="005032A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вской области на 2020-2024 годы</w:t>
      </w:r>
      <w:r w:rsidR="00E8705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»</w:t>
      </w:r>
      <w:r w:rsidR="00A66690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  <w:r w:rsidR="00A66690" w:rsidRPr="009904F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за </w:t>
      </w:r>
      <w:r w:rsidR="00A66690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1 квартал </w:t>
      </w:r>
      <w:r w:rsidR="00A66690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202</w:t>
      </w:r>
      <w:r w:rsidR="00A66690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="00A66690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</w:t>
      </w:r>
      <w:r w:rsidR="00A66690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были выполнены все поставленные задачи</w:t>
      </w:r>
      <w:r w:rsidR="00A66690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</w:t>
      </w:r>
    </w:p>
    <w:p w:rsidR="00A66690" w:rsidRDefault="00A66690" w:rsidP="00A66690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EB57CF" w:rsidRPr="00EB57CF" w:rsidRDefault="00EB57CF" w:rsidP="00A66690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Сведения</w:t>
      </w:r>
    </w:p>
    <w:p w:rsidR="00A66690" w:rsidRDefault="00EB57CF" w:rsidP="00A66690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о степени выполнения основных мероприятий подпрограмм </w:t>
      </w:r>
    </w:p>
    <w:p w:rsidR="00EB57CF" w:rsidRDefault="00EB57CF" w:rsidP="00A66690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муниципаль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ной программы</w:t>
      </w:r>
    </w:p>
    <w:p w:rsidR="00A07B46" w:rsidRPr="00EB57CF" w:rsidRDefault="00A07B46" w:rsidP="00A66690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A66690">
      <w:pPr>
        <w:shd w:val="clear" w:color="auto" w:fill="FFFFFF"/>
        <w:spacing w:after="0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2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1"/>
        <w:gridCol w:w="1264"/>
        <w:gridCol w:w="768"/>
        <w:gridCol w:w="1299"/>
        <w:gridCol w:w="618"/>
        <w:gridCol w:w="679"/>
        <w:gridCol w:w="618"/>
        <w:gridCol w:w="628"/>
        <w:gridCol w:w="1299"/>
        <w:gridCol w:w="1299"/>
        <w:gridCol w:w="755"/>
      </w:tblGrid>
      <w:tr w:rsidR="00384984" w:rsidRPr="00EB57CF" w:rsidTr="00A66690">
        <w:tc>
          <w:tcPr>
            <w:tcW w:w="44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№ </w:t>
            </w: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gramEnd"/>
            <w:r w:rsidRPr="00EB57CF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126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Наимено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вание основ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ного ме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тия,</w:t>
            </w:r>
          </w:p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кон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троль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ного со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бытия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7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Ответ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стве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испо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тель</w:t>
            </w:r>
          </w:p>
        </w:tc>
        <w:tc>
          <w:tcPr>
            <w:tcW w:w="129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Результат реализации мероприя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 (крат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кое описа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ние)</w:t>
            </w:r>
          </w:p>
        </w:tc>
        <w:tc>
          <w:tcPr>
            <w:tcW w:w="12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Плановый срок</w:t>
            </w:r>
          </w:p>
        </w:tc>
        <w:tc>
          <w:tcPr>
            <w:tcW w:w="12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Фактич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ский срок</w:t>
            </w:r>
          </w:p>
        </w:tc>
        <w:tc>
          <w:tcPr>
            <w:tcW w:w="259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Результаты</w:t>
            </w:r>
          </w:p>
        </w:tc>
        <w:tc>
          <w:tcPr>
            <w:tcW w:w="75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Пр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чины неи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пол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нения меро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при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я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тий</w:t>
            </w:r>
          </w:p>
        </w:tc>
      </w:tr>
      <w:tr w:rsidR="009A381C" w:rsidRPr="00EB57CF" w:rsidTr="00A66690">
        <w:tc>
          <w:tcPr>
            <w:tcW w:w="44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26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29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нач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ла ре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око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ча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ре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зации</w:t>
            </w:r>
          </w:p>
        </w:tc>
        <w:tc>
          <w:tcPr>
            <w:tcW w:w="6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нач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ла ре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6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око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ча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реа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лиза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1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запланиро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ванные</w:t>
            </w:r>
          </w:p>
        </w:tc>
        <w:tc>
          <w:tcPr>
            <w:tcW w:w="1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достигну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тые</w:t>
            </w:r>
          </w:p>
        </w:tc>
        <w:tc>
          <w:tcPr>
            <w:tcW w:w="75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9A381C" w:rsidRPr="00EB57CF" w:rsidTr="00A66690"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12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7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1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6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6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6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1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1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7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BC79AC" w:rsidRPr="00EB57CF" w:rsidTr="00A66690"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1</w:t>
            </w:r>
          </w:p>
        </w:tc>
        <w:tc>
          <w:tcPr>
            <w:tcW w:w="7173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Подпрограмма 1 </w:t>
            </w:r>
            <w:r w:rsidR="00863E1B">
              <w:rPr>
                <w:rFonts w:ascii="PT Astra Serif" w:eastAsia="Times New Roman" w:hAnsi="PT Astra Serif" w:cs="Arial"/>
                <w:lang w:eastAsia="ru-RU"/>
              </w:rPr>
              <w:t>(Название мероприятия)</w:t>
            </w:r>
          </w:p>
        </w:tc>
        <w:tc>
          <w:tcPr>
            <w:tcW w:w="1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7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</w:tr>
      <w:tr w:rsidR="009A381C" w:rsidRPr="00EB57CF" w:rsidTr="00A66690"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1.1</w:t>
            </w:r>
          </w:p>
        </w:tc>
        <w:tc>
          <w:tcPr>
            <w:tcW w:w="12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14F6" w:rsidRPr="008614F6" w:rsidRDefault="00EB57CF" w:rsidP="00A66690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Основное мероприя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тие: </w:t>
            </w:r>
            <w:r w:rsidR="008614F6" w:rsidRPr="008614F6">
              <w:rPr>
                <w:rFonts w:ascii="PT Astra Serif" w:eastAsia="Times New Roman" w:hAnsi="PT Astra Serif" w:cs="Times New Roman"/>
                <w:lang w:eastAsia="ru-RU"/>
              </w:rPr>
              <w:t>Прио</w:t>
            </w:r>
            <w:r w:rsidR="008614F6" w:rsidRPr="008614F6">
              <w:rPr>
                <w:rFonts w:ascii="PT Astra Serif" w:eastAsia="Times New Roman" w:hAnsi="PT Astra Serif" w:cs="Times New Roman"/>
                <w:lang w:eastAsia="ru-RU"/>
              </w:rPr>
              <w:t>б</w:t>
            </w:r>
            <w:r w:rsidR="008614F6" w:rsidRPr="008614F6">
              <w:rPr>
                <w:rFonts w:ascii="PT Astra Serif" w:eastAsia="Times New Roman" w:hAnsi="PT Astra Serif" w:cs="Times New Roman"/>
                <w:lang w:eastAsia="ru-RU"/>
              </w:rPr>
              <w:t>ретение ка</w:t>
            </w:r>
            <w:r w:rsidR="008614F6" w:rsidRPr="008614F6">
              <w:rPr>
                <w:rFonts w:ascii="PT Astra Serif" w:eastAsia="Times New Roman" w:hAnsi="PT Astra Serif" w:cs="Times New Roman"/>
                <w:lang w:eastAsia="ru-RU"/>
              </w:rPr>
              <w:t>н</w:t>
            </w:r>
            <w:r w:rsidR="008614F6" w:rsidRPr="008614F6">
              <w:rPr>
                <w:rFonts w:ascii="PT Astra Serif" w:eastAsia="Times New Roman" w:hAnsi="PT Astra Serif" w:cs="Times New Roman"/>
                <w:lang w:eastAsia="ru-RU"/>
              </w:rPr>
              <w:t xml:space="preserve">целярских товаров и картриджей для внесения </w:t>
            </w:r>
            <w:r w:rsidR="008614F6" w:rsidRPr="008614F6"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изменений в Генеральные планы и правила землепол</w:t>
            </w:r>
            <w:r w:rsidR="008614F6" w:rsidRPr="008614F6">
              <w:rPr>
                <w:rFonts w:ascii="PT Astra Serif" w:eastAsia="Times New Roman" w:hAnsi="PT Astra Serif" w:cs="Times New Roman"/>
                <w:lang w:eastAsia="ru-RU"/>
              </w:rPr>
              <w:t>ь</w:t>
            </w:r>
            <w:r w:rsidR="008614F6" w:rsidRPr="008614F6">
              <w:rPr>
                <w:rFonts w:ascii="PT Astra Serif" w:eastAsia="Times New Roman" w:hAnsi="PT Astra Serif" w:cs="Times New Roman"/>
                <w:lang w:eastAsia="ru-RU"/>
              </w:rPr>
              <w:t xml:space="preserve">зования и застройки городских и сельских поселений </w:t>
            </w:r>
            <w:proofErr w:type="spellStart"/>
            <w:r w:rsidR="008614F6" w:rsidRPr="008614F6">
              <w:rPr>
                <w:rFonts w:ascii="PT Astra Serif" w:eastAsia="Times New Roman" w:hAnsi="PT Astra Serif" w:cs="Times New Roman"/>
                <w:lang w:eastAsia="ru-RU"/>
              </w:rPr>
              <w:t>Карсунского</w:t>
            </w:r>
            <w:proofErr w:type="spellEnd"/>
            <w:r w:rsidR="008614F6" w:rsidRPr="008614F6">
              <w:rPr>
                <w:rFonts w:ascii="PT Astra Serif" w:eastAsia="Times New Roman" w:hAnsi="PT Astra Serif" w:cs="Times New Roman"/>
                <w:lang w:eastAsia="ru-RU"/>
              </w:rPr>
              <w:t xml:space="preserve"> района Ул</w:t>
            </w:r>
            <w:r w:rsidR="008614F6" w:rsidRPr="008614F6">
              <w:rPr>
                <w:rFonts w:ascii="PT Astra Serif" w:eastAsia="Times New Roman" w:hAnsi="PT Astra Serif" w:cs="Times New Roman"/>
                <w:lang w:eastAsia="ru-RU"/>
              </w:rPr>
              <w:t>ь</w:t>
            </w:r>
            <w:r w:rsidR="008614F6" w:rsidRPr="008614F6">
              <w:rPr>
                <w:rFonts w:ascii="PT Astra Serif" w:eastAsia="Times New Roman" w:hAnsi="PT Astra Serif" w:cs="Times New Roman"/>
                <w:lang w:eastAsia="ru-RU"/>
              </w:rPr>
              <w:t>яновской области</w:t>
            </w:r>
          </w:p>
        </w:tc>
        <w:tc>
          <w:tcPr>
            <w:tcW w:w="7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8614F6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Сизов</w:t>
            </w:r>
            <w:proofErr w:type="spell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Н.А.</w:t>
            </w:r>
          </w:p>
        </w:tc>
        <w:tc>
          <w:tcPr>
            <w:tcW w:w="1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8614F6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Канцеля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р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ские товары и картриджи для </w:t>
            </w:r>
            <w:r w:rsidR="00C96B69">
              <w:rPr>
                <w:rFonts w:ascii="PT Astra Serif" w:eastAsia="Times New Roman" w:hAnsi="PT Astra Serif" w:cs="Times New Roman"/>
                <w:lang w:eastAsia="ru-RU"/>
              </w:rPr>
              <w:t>внесения измене</w:t>
            </w:r>
            <w:r w:rsidR="009A381C">
              <w:rPr>
                <w:rFonts w:ascii="PT Astra Serif" w:eastAsia="Times New Roman" w:hAnsi="PT Astra Serif" w:cs="Times New Roman"/>
                <w:lang w:eastAsia="ru-RU"/>
              </w:rPr>
              <w:t>ний приобрет</w:t>
            </w:r>
            <w:r w:rsidR="009A381C">
              <w:rPr>
                <w:rFonts w:ascii="PT Astra Serif" w:eastAsia="Times New Roman" w:hAnsi="PT Astra Serif" w:cs="Times New Roman"/>
                <w:lang w:eastAsia="ru-RU"/>
              </w:rPr>
              <w:t>е</w:t>
            </w:r>
            <w:r w:rsidR="009A381C">
              <w:rPr>
                <w:rFonts w:ascii="PT Astra Serif" w:eastAsia="Times New Roman" w:hAnsi="PT Astra Serif" w:cs="Times New Roman"/>
                <w:lang w:eastAsia="ru-RU"/>
              </w:rPr>
              <w:t>ны.</w:t>
            </w:r>
          </w:p>
        </w:tc>
        <w:tc>
          <w:tcPr>
            <w:tcW w:w="6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6690" w:rsidRDefault="00A66690" w:rsidP="00A6669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11</w:t>
            </w:r>
            <w:r w:rsidR="009A381C">
              <w:rPr>
                <w:rFonts w:ascii="PT Astra Serif" w:eastAsia="Times New Roman" w:hAnsi="PT Astra Serif" w:cs="Times New Roman"/>
                <w:lang w:eastAsia="ru-RU"/>
              </w:rPr>
              <w:t>.</w:t>
            </w:r>
          </w:p>
          <w:p w:rsidR="00EB57CF" w:rsidRPr="00EB57CF" w:rsidRDefault="009A381C" w:rsidP="00A6669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</w:t>
            </w:r>
            <w:r w:rsidR="00A66690">
              <w:rPr>
                <w:rFonts w:ascii="PT Astra Serif" w:eastAsia="Times New Roman" w:hAnsi="PT Astra Serif" w:cs="Times New Roman"/>
                <w:lang w:eastAsia="ru-RU"/>
              </w:rPr>
              <w:t>2</w:t>
            </w:r>
          </w:p>
        </w:tc>
        <w:tc>
          <w:tcPr>
            <w:tcW w:w="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6690" w:rsidRDefault="00A66690" w:rsidP="00A6669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11</w:t>
            </w:r>
            <w:r w:rsidR="009A381C" w:rsidRPr="009A381C">
              <w:rPr>
                <w:rFonts w:ascii="PT Astra Serif" w:eastAsia="Times New Roman" w:hAnsi="PT Astra Serif" w:cs="Times New Roman"/>
                <w:lang w:eastAsia="ru-RU"/>
              </w:rPr>
              <w:t>.</w:t>
            </w:r>
          </w:p>
          <w:p w:rsidR="00EB57CF" w:rsidRPr="00EB57CF" w:rsidRDefault="00A66690" w:rsidP="00A6669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2022</w:t>
            </w:r>
          </w:p>
        </w:tc>
        <w:tc>
          <w:tcPr>
            <w:tcW w:w="6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D87551" w:rsidRDefault="00D87551" w:rsidP="00A6669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val="en-US" w:eastAsia="ru-RU"/>
              </w:rPr>
            </w:pPr>
            <w:r>
              <w:rPr>
                <w:rFonts w:ascii="PT Astra Serif" w:eastAsia="Times New Roman" w:hAnsi="PT Astra Serif" w:cs="Times New Roman"/>
                <w:lang w:val="en-US" w:eastAsia="ru-RU"/>
              </w:rPr>
              <w:t>-</w:t>
            </w:r>
          </w:p>
        </w:tc>
        <w:tc>
          <w:tcPr>
            <w:tcW w:w="6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D87551" w:rsidRDefault="00D87551" w:rsidP="00A6669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val="en-US" w:eastAsia="ru-RU"/>
              </w:rPr>
            </w:pPr>
            <w:r>
              <w:rPr>
                <w:rFonts w:ascii="PT Astra Serif" w:eastAsia="Times New Roman" w:hAnsi="PT Astra Serif" w:cs="Times New Roman"/>
                <w:lang w:val="en-US" w:eastAsia="ru-RU"/>
              </w:rPr>
              <w:t>-</w:t>
            </w:r>
          </w:p>
        </w:tc>
        <w:tc>
          <w:tcPr>
            <w:tcW w:w="1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384984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384984">
              <w:rPr>
                <w:rFonts w:ascii="PT Astra Serif" w:eastAsia="Times New Roman" w:hAnsi="PT Astra Serif" w:cs="Times New Roman"/>
                <w:lang w:eastAsia="ru-RU"/>
              </w:rPr>
              <w:t>Канцеля</w:t>
            </w:r>
            <w:r w:rsidRPr="00384984">
              <w:rPr>
                <w:rFonts w:ascii="PT Astra Serif" w:eastAsia="Times New Roman" w:hAnsi="PT Astra Serif" w:cs="Times New Roman"/>
                <w:lang w:eastAsia="ru-RU"/>
              </w:rPr>
              <w:t>р</w:t>
            </w:r>
            <w:r w:rsidRPr="00384984">
              <w:rPr>
                <w:rFonts w:ascii="PT Astra Serif" w:eastAsia="Times New Roman" w:hAnsi="PT Astra Serif" w:cs="Times New Roman"/>
                <w:lang w:eastAsia="ru-RU"/>
              </w:rPr>
              <w:t>ские товары и картриджи для</w:t>
            </w:r>
            <w:r w:rsidR="00A66690">
              <w:rPr>
                <w:rFonts w:ascii="PT Astra Serif" w:eastAsia="Times New Roman" w:hAnsi="PT Astra Serif" w:cs="Times New Roman"/>
                <w:lang w:eastAsia="ru-RU"/>
              </w:rPr>
              <w:t xml:space="preserve"> внесения изменений приобретены</w:t>
            </w:r>
          </w:p>
        </w:tc>
        <w:tc>
          <w:tcPr>
            <w:tcW w:w="1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384984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384984">
              <w:rPr>
                <w:rFonts w:ascii="PT Astra Serif" w:eastAsia="Times New Roman" w:hAnsi="PT Astra Serif" w:cs="Times New Roman"/>
                <w:lang w:eastAsia="ru-RU"/>
              </w:rPr>
              <w:t>Канцеля</w:t>
            </w:r>
            <w:r w:rsidRPr="00384984">
              <w:rPr>
                <w:rFonts w:ascii="PT Astra Serif" w:eastAsia="Times New Roman" w:hAnsi="PT Astra Serif" w:cs="Times New Roman"/>
                <w:lang w:eastAsia="ru-RU"/>
              </w:rPr>
              <w:t>р</w:t>
            </w:r>
            <w:r w:rsidRPr="00384984">
              <w:rPr>
                <w:rFonts w:ascii="PT Astra Serif" w:eastAsia="Times New Roman" w:hAnsi="PT Astra Serif" w:cs="Times New Roman"/>
                <w:lang w:eastAsia="ru-RU"/>
              </w:rPr>
              <w:t>ские товары и картриджи для</w:t>
            </w:r>
            <w:r w:rsidR="00A66690">
              <w:rPr>
                <w:rFonts w:ascii="PT Astra Serif" w:eastAsia="Times New Roman" w:hAnsi="PT Astra Serif" w:cs="Times New Roman"/>
                <w:lang w:eastAsia="ru-RU"/>
              </w:rPr>
              <w:t xml:space="preserve"> внесения изменений приобретены</w:t>
            </w:r>
          </w:p>
        </w:tc>
        <w:tc>
          <w:tcPr>
            <w:tcW w:w="7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987F6D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  <w:r w:rsidR="00384984"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9A381C" w:rsidRPr="00EB57CF" w:rsidTr="00A66690"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CF001A" w:rsidP="00A66690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lastRenderedPageBreak/>
              <w:t>1.2</w:t>
            </w:r>
          </w:p>
        </w:tc>
        <w:tc>
          <w:tcPr>
            <w:tcW w:w="12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384984" w:rsidP="00A66690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384984">
              <w:rPr>
                <w:rFonts w:ascii="PT Astra Serif" w:eastAsia="Times New Roman" w:hAnsi="PT Astra Serif" w:cs="Arial"/>
                <w:lang w:eastAsia="ru-RU"/>
              </w:rPr>
              <w:t>Межбю</w:t>
            </w:r>
            <w:r w:rsidRPr="00384984">
              <w:rPr>
                <w:rFonts w:ascii="PT Astra Serif" w:eastAsia="Times New Roman" w:hAnsi="PT Astra Serif" w:cs="Arial"/>
                <w:lang w:eastAsia="ru-RU"/>
              </w:rPr>
              <w:t>д</w:t>
            </w:r>
            <w:r w:rsidRPr="00384984">
              <w:rPr>
                <w:rFonts w:ascii="PT Astra Serif" w:eastAsia="Times New Roman" w:hAnsi="PT Astra Serif" w:cs="Arial"/>
                <w:lang w:eastAsia="ru-RU"/>
              </w:rPr>
              <w:t>жетные трансферты в целях начисления кредитной задолженн</w:t>
            </w:r>
            <w:r w:rsidRPr="00384984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384984">
              <w:rPr>
                <w:rFonts w:ascii="PT Astra Serif" w:eastAsia="Times New Roman" w:hAnsi="PT Astra Serif" w:cs="Arial"/>
                <w:lang w:eastAsia="ru-RU"/>
              </w:rPr>
              <w:t>сти за в</w:t>
            </w:r>
            <w:r w:rsidRPr="00384984">
              <w:rPr>
                <w:rFonts w:ascii="PT Astra Serif" w:eastAsia="Times New Roman" w:hAnsi="PT Astra Serif" w:cs="Arial"/>
                <w:lang w:eastAsia="ru-RU"/>
              </w:rPr>
              <w:t>ы</w:t>
            </w:r>
            <w:r w:rsidRPr="00384984">
              <w:rPr>
                <w:rFonts w:ascii="PT Astra Serif" w:eastAsia="Times New Roman" w:hAnsi="PT Astra Serif" w:cs="Arial"/>
                <w:lang w:eastAsia="ru-RU"/>
              </w:rPr>
              <w:t>полнение работ по к</w:t>
            </w:r>
            <w:r w:rsidRPr="00384984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384984">
              <w:rPr>
                <w:rFonts w:ascii="PT Astra Serif" w:eastAsia="Times New Roman" w:hAnsi="PT Astra Serif" w:cs="Arial"/>
                <w:lang w:eastAsia="ru-RU"/>
              </w:rPr>
              <w:t>ординатн</w:t>
            </w:r>
            <w:r w:rsidRPr="00384984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384984">
              <w:rPr>
                <w:rFonts w:ascii="PT Astra Serif" w:eastAsia="Times New Roman" w:hAnsi="PT Astra Serif" w:cs="Arial"/>
                <w:lang w:eastAsia="ru-RU"/>
              </w:rPr>
              <w:t>му опис</w:t>
            </w:r>
            <w:r w:rsidRPr="00384984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384984">
              <w:rPr>
                <w:rFonts w:ascii="PT Astra Serif" w:eastAsia="Times New Roman" w:hAnsi="PT Astra Serif" w:cs="Arial"/>
                <w:lang w:eastAsia="ru-RU"/>
              </w:rPr>
              <w:t>нию мест</w:t>
            </w:r>
            <w:r w:rsidRPr="00384984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384984">
              <w:rPr>
                <w:rFonts w:ascii="PT Astra Serif" w:eastAsia="Times New Roman" w:hAnsi="PT Astra Serif" w:cs="Arial"/>
                <w:lang w:eastAsia="ru-RU"/>
              </w:rPr>
              <w:t>положения границ нас</w:t>
            </w:r>
            <w:r w:rsidRPr="00384984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384984">
              <w:rPr>
                <w:rFonts w:ascii="PT Astra Serif" w:eastAsia="Times New Roman" w:hAnsi="PT Astra Serif" w:cs="Arial"/>
                <w:lang w:eastAsia="ru-RU"/>
              </w:rPr>
              <w:t>ленных пунктов и</w:t>
            </w:r>
            <w:r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  <w:r w:rsidRPr="00384984">
              <w:rPr>
                <w:rFonts w:ascii="PT Astra Serif" w:eastAsia="Times New Roman" w:hAnsi="PT Astra Serif" w:cs="Arial"/>
                <w:lang w:eastAsia="ru-RU"/>
              </w:rPr>
              <w:t>территор</w:t>
            </w:r>
            <w:r w:rsidRPr="00384984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384984">
              <w:rPr>
                <w:rFonts w:ascii="PT Astra Serif" w:eastAsia="Times New Roman" w:hAnsi="PT Astra Serif" w:cs="Arial"/>
                <w:lang w:eastAsia="ru-RU"/>
              </w:rPr>
              <w:t>альных зон, распол</w:t>
            </w:r>
            <w:r w:rsidRPr="00384984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384984">
              <w:rPr>
                <w:rFonts w:ascii="PT Astra Serif" w:eastAsia="Times New Roman" w:hAnsi="PT Astra Serif" w:cs="Arial"/>
                <w:lang w:eastAsia="ru-RU"/>
              </w:rPr>
              <w:t>женных в границах муниц</w:t>
            </w:r>
            <w:r w:rsidRPr="00384984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384984">
              <w:rPr>
                <w:rFonts w:ascii="PT Astra Serif" w:eastAsia="Times New Roman" w:hAnsi="PT Astra Serif" w:cs="Arial"/>
                <w:lang w:eastAsia="ru-RU"/>
              </w:rPr>
              <w:t>пального образования «</w:t>
            </w:r>
            <w:proofErr w:type="spellStart"/>
            <w:r w:rsidRPr="00384984">
              <w:rPr>
                <w:rFonts w:ascii="PT Astra Serif" w:eastAsia="Times New Roman" w:hAnsi="PT Astra Serif" w:cs="Arial"/>
                <w:lang w:eastAsia="ru-RU"/>
              </w:rPr>
              <w:t>Карсунский</w:t>
            </w:r>
            <w:proofErr w:type="spellEnd"/>
            <w:r w:rsidRPr="00384984">
              <w:rPr>
                <w:rFonts w:ascii="PT Astra Serif" w:eastAsia="Times New Roman" w:hAnsi="PT Astra Serif" w:cs="Arial"/>
                <w:lang w:eastAsia="ru-RU"/>
              </w:rPr>
              <w:t xml:space="preserve"> район» Ул</w:t>
            </w:r>
            <w:r w:rsidRPr="00384984">
              <w:rPr>
                <w:rFonts w:ascii="PT Astra Serif" w:eastAsia="Times New Roman" w:hAnsi="PT Astra Serif" w:cs="Arial"/>
                <w:lang w:eastAsia="ru-RU"/>
              </w:rPr>
              <w:t>ь</w:t>
            </w:r>
            <w:r w:rsidRPr="00384984">
              <w:rPr>
                <w:rFonts w:ascii="PT Astra Serif" w:eastAsia="Times New Roman" w:hAnsi="PT Astra Serif" w:cs="Arial"/>
                <w:lang w:eastAsia="ru-RU"/>
              </w:rPr>
              <w:t>яновской области, с последу</w:t>
            </w:r>
            <w:r w:rsidRPr="00384984">
              <w:rPr>
                <w:rFonts w:ascii="PT Astra Serif" w:eastAsia="Times New Roman" w:hAnsi="PT Astra Serif" w:cs="Arial"/>
                <w:lang w:eastAsia="ru-RU"/>
              </w:rPr>
              <w:t>ю</w:t>
            </w:r>
            <w:r w:rsidRPr="00384984">
              <w:rPr>
                <w:rFonts w:ascii="PT Astra Serif" w:eastAsia="Times New Roman" w:hAnsi="PT Astra Serif" w:cs="Arial"/>
                <w:lang w:eastAsia="ru-RU"/>
              </w:rPr>
              <w:t>щим внес</w:t>
            </w:r>
            <w:r w:rsidRPr="00384984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384984">
              <w:rPr>
                <w:rFonts w:ascii="PT Astra Serif" w:eastAsia="Times New Roman" w:hAnsi="PT Astra Serif" w:cs="Arial"/>
                <w:lang w:eastAsia="ru-RU"/>
              </w:rPr>
              <w:t>нием в ед</w:t>
            </w:r>
            <w:r w:rsidRPr="00384984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384984">
              <w:rPr>
                <w:rFonts w:ascii="PT Astra Serif" w:eastAsia="Times New Roman" w:hAnsi="PT Astra Serif" w:cs="Arial"/>
                <w:lang w:eastAsia="ru-RU"/>
              </w:rPr>
              <w:t>ный гос</w:t>
            </w:r>
            <w:r w:rsidRPr="00384984">
              <w:rPr>
                <w:rFonts w:ascii="PT Astra Serif" w:eastAsia="Times New Roman" w:hAnsi="PT Astra Serif" w:cs="Arial"/>
                <w:lang w:eastAsia="ru-RU"/>
              </w:rPr>
              <w:t>у</w:t>
            </w:r>
            <w:r w:rsidRPr="00384984">
              <w:rPr>
                <w:rFonts w:ascii="PT Astra Serif" w:eastAsia="Times New Roman" w:hAnsi="PT Astra Serif" w:cs="Arial"/>
                <w:lang w:eastAsia="ru-RU"/>
              </w:rPr>
              <w:t>дарственный реестр н</w:t>
            </w:r>
            <w:r w:rsidRPr="00384984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384984">
              <w:rPr>
                <w:rFonts w:ascii="PT Astra Serif" w:eastAsia="Times New Roman" w:hAnsi="PT Astra Serif" w:cs="Arial"/>
                <w:lang w:eastAsia="ru-RU"/>
              </w:rPr>
              <w:t>движимости</w:t>
            </w:r>
          </w:p>
        </w:tc>
        <w:tc>
          <w:tcPr>
            <w:tcW w:w="7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384984" w:rsidP="00A6669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proofErr w:type="spellStart"/>
            <w:r w:rsidRPr="00384984">
              <w:rPr>
                <w:rFonts w:ascii="PT Astra Serif" w:eastAsia="Times New Roman" w:hAnsi="PT Astra Serif" w:cs="Times New Roman"/>
                <w:lang w:eastAsia="ru-RU"/>
              </w:rPr>
              <w:t>Сизов</w:t>
            </w:r>
            <w:proofErr w:type="spellEnd"/>
            <w:r w:rsidRPr="00384984">
              <w:rPr>
                <w:rFonts w:ascii="PT Astra Serif" w:eastAsia="Times New Roman" w:hAnsi="PT Astra Serif" w:cs="Times New Roman"/>
                <w:lang w:eastAsia="ru-RU"/>
              </w:rPr>
              <w:t xml:space="preserve"> Н.А</w:t>
            </w:r>
          </w:p>
        </w:tc>
        <w:tc>
          <w:tcPr>
            <w:tcW w:w="1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384984" w:rsidP="00A6669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384984">
              <w:rPr>
                <w:rFonts w:ascii="PT Astra Serif" w:eastAsia="Times New Roman" w:hAnsi="PT Astra Serif" w:cs="Times New Roman"/>
                <w:lang w:eastAsia="ru-RU"/>
              </w:rPr>
              <w:t>Межбю</w:t>
            </w:r>
            <w:r w:rsidRPr="00384984">
              <w:rPr>
                <w:rFonts w:ascii="PT Astra Serif" w:eastAsia="Times New Roman" w:hAnsi="PT Astra Serif" w:cs="Times New Roman"/>
                <w:lang w:eastAsia="ru-RU"/>
              </w:rPr>
              <w:t>д</w:t>
            </w:r>
            <w:r w:rsidRPr="00384984">
              <w:rPr>
                <w:rFonts w:ascii="PT Astra Serif" w:eastAsia="Times New Roman" w:hAnsi="PT Astra Serif" w:cs="Times New Roman"/>
                <w:lang w:eastAsia="ru-RU"/>
              </w:rPr>
              <w:t>жетные трансферты в целях начисления кредитной задолженн</w:t>
            </w:r>
            <w:r w:rsidRPr="00384984">
              <w:rPr>
                <w:rFonts w:ascii="PT Astra Serif" w:eastAsia="Times New Roman" w:hAnsi="PT Astra Serif" w:cs="Times New Roman"/>
                <w:lang w:eastAsia="ru-RU"/>
              </w:rPr>
              <w:t>о</w:t>
            </w:r>
            <w:r w:rsidRPr="00384984">
              <w:rPr>
                <w:rFonts w:ascii="PT Astra Serif" w:eastAsia="Times New Roman" w:hAnsi="PT Astra Serif" w:cs="Times New Roman"/>
                <w:lang w:eastAsia="ru-RU"/>
              </w:rPr>
              <w:t>сти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исполн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е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ны.</w:t>
            </w:r>
          </w:p>
        </w:tc>
        <w:tc>
          <w:tcPr>
            <w:tcW w:w="6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AD4205" w:rsidP="00A6669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AD4205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6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AD4205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6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AD4205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1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987F6D" w:rsidP="00A6669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87F6D">
              <w:rPr>
                <w:rFonts w:ascii="PT Astra Serif" w:eastAsia="Times New Roman" w:hAnsi="PT Astra Serif" w:cs="Times New Roman"/>
                <w:lang w:eastAsia="ru-RU"/>
              </w:rPr>
              <w:t>Межбю</w:t>
            </w:r>
            <w:r w:rsidRPr="00987F6D">
              <w:rPr>
                <w:rFonts w:ascii="PT Astra Serif" w:eastAsia="Times New Roman" w:hAnsi="PT Astra Serif" w:cs="Times New Roman"/>
                <w:lang w:eastAsia="ru-RU"/>
              </w:rPr>
              <w:t>д</w:t>
            </w:r>
            <w:r w:rsidRPr="00987F6D">
              <w:rPr>
                <w:rFonts w:ascii="PT Astra Serif" w:eastAsia="Times New Roman" w:hAnsi="PT Astra Serif" w:cs="Times New Roman"/>
                <w:lang w:eastAsia="ru-RU"/>
              </w:rPr>
              <w:t>жетные трансферты в целях начисления кредитной задолженн</w:t>
            </w:r>
            <w:r w:rsidRPr="00987F6D">
              <w:rPr>
                <w:rFonts w:ascii="PT Astra Serif" w:eastAsia="Times New Roman" w:hAnsi="PT Astra Serif" w:cs="Times New Roman"/>
                <w:lang w:eastAsia="ru-RU"/>
              </w:rPr>
              <w:t>о</w:t>
            </w:r>
            <w:r w:rsidRPr="00987F6D">
              <w:rPr>
                <w:rFonts w:ascii="PT Astra Serif" w:eastAsia="Times New Roman" w:hAnsi="PT Astra Serif" w:cs="Times New Roman"/>
                <w:lang w:eastAsia="ru-RU"/>
              </w:rPr>
              <w:t>сти исполн</w:t>
            </w:r>
            <w:r w:rsidRPr="00987F6D">
              <w:rPr>
                <w:rFonts w:ascii="PT Astra Serif" w:eastAsia="Times New Roman" w:hAnsi="PT Astra Serif" w:cs="Times New Roman"/>
                <w:lang w:eastAsia="ru-RU"/>
              </w:rPr>
              <w:t>е</w:t>
            </w:r>
            <w:r w:rsidRPr="00987F6D">
              <w:rPr>
                <w:rFonts w:ascii="PT Astra Serif" w:eastAsia="Times New Roman" w:hAnsi="PT Astra Serif" w:cs="Times New Roman"/>
                <w:lang w:eastAsia="ru-RU"/>
              </w:rPr>
              <w:t>ны</w:t>
            </w:r>
          </w:p>
        </w:tc>
        <w:tc>
          <w:tcPr>
            <w:tcW w:w="1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987F6D" w:rsidP="00A6669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87F6D">
              <w:rPr>
                <w:rFonts w:ascii="PT Astra Serif" w:eastAsia="Times New Roman" w:hAnsi="PT Astra Serif" w:cs="Times New Roman"/>
                <w:lang w:eastAsia="ru-RU"/>
              </w:rPr>
              <w:t>Межбю</w:t>
            </w:r>
            <w:r w:rsidRPr="00987F6D">
              <w:rPr>
                <w:rFonts w:ascii="PT Astra Serif" w:eastAsia="Times New Roman" w:hAnsi="PT Astra Serif" w:cs="Times New Roman"/>
                <w:lang w:eastAsia="ru-RU"/>
              </w:rPr>
              <w:t>д</w:t>
            </w:r>
            <w:r w:rsidRPr="00987F6D">
              <w:rPr>
                <w:rFonts w:ascii="PT Astra Serif" w:eastAsia="Times New Roman" w:hAnsi="PT Astra Serif" w:cs="Times New Roman"/>
                <w:lang w:eastAsia="ru-RU"/>
              </w:rPr>
              <w:t>жетные трансферты в целях начисления кредитной задолженн</w:t>
            </w:r>
            <w:r w:rsidRPr="00987F6D">
              <w:rPr>
                <w:rFonts w:ascii="PT Astra Serif" w:eastAsia="Times New Roman" w:hAnsi="PT Astra Serif" w:cs="Times New Roman"/>
                <w:lang w:eastAsia="ru-RU"/>
              </w:rPr>
              <w:t>о</w:t>
            </w:r>
            <w:r w:rsidRPr="00987F6D">
              <w:rPr>
                <w:rFonts w:ascii="PT Astra Serif" w:eastAsia="Times New Roman" w:hAnsi="PT Astra Serif" w:cs="Times New Roman"/>
                <w:lang w:eastAsia="ru-RU"/>
              </w:rPr>
              <w:t>сти исполн</w:t>
            </w:r>
            <w:r w:rsidRPr="00987F6D">
              <w:rPr>
                <w:rFonts w:ascii="PT Astra Serif" w:eastAsia="Times New Roman" w:hAnsi="PT Astra Serif" w:cs="Times New Roman"/>
                <w:lang w:eastAsia="ru-RU"/>
              </w:rPr>
              <w:t>е</w:t>
            </w:r>
            <w:r w:rsidRPr="00987F6D">
              <w:rPr>
                <w:rFonts w:ascii="PT Astra Serif" w:eastAsia="Times New Roman" w:hAnsi="PT Astra Serif" w:cs="Times New Roman"/>
                <w:lang w:eastAsia="ru-RU"/>
              </w:rPr>
              <w:t>ны</w:t>
            </w:r>
          </w:p>
        </w:tc>
        <w:tc>
          <w:tcPr>
            <w:tcW w:w="7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CE3B9A" w:rsidRDefault="00D87551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</w:p>
        </w:tc>
      </w:tr>
    </w:tbl>
    <w:p w:rsidR="00AD4205" w:rsidRPr="00CE3B9A" w:rsidRDefault="00EB57CF" w:rsidP="00A66690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</w:p>
    <w:p w:rsidR="00D87551" w:rsidRPr="00CE3B9A" w:rsidRDefault="00D87551" w:rsidP="00A66690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D87551" w:rsidRPr="00CE3B9A" w:rsidRDefault="00D87551" w:rsidP="00A66690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D87551" w:rsidRPr="00CE3B9A" w:rsidRDefault="00D87551" w:rsidP="00A66690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D87551" w:rsidRPr="00CE3B9A" w:rsidRDefault="00D87551" w:rsidP="00A66690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Default="00EB57CF" w:rsidP="00A66690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lastRenderedPageBreak/>
        <w:t>3.ИНФОРМАЦИЯ О ВНЕСЕННЫХ ОТВЕТСТВЕННЫМ ИСПОЛНИТЕ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ЛЕМ ИЗМЕНЕНИЯХ В МУНИЦИПАЛЬНУЮ ПРОГРАММУ</w:t>
      </w:r>
    </w:p>
    <w:p w:rsidR="00AD4205" w:rsidRPr="00EB57CF" w:rsidRDefault="00AD4205" w:rsidP="00A66690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A66690">
      <w:pPr>
        <w:shd w:val="clear" w:color="auto" w:fill="FFFFFF"/>
        <w:spacing w:after="0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3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1"/>
        <w:gridCol w:w="5271"/>
        <w:gridCol w:w="3776"/>
      </w:tblGrid>
      <w:tr w:rsidR="00EB57CF" w:rsidRPr="00EB57CF" w:rsidTr="00987F6D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№ </w:t>
            </w: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gramEnd"/>
            <w:r w:rsidRPr="00EB57CF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5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Реквизиты правовых актов об утверждении внесенных изменений</w:t>
            </w:r>
          </w:p>
        </w:tc>
        <w:tc>
          <w:tcPr>
            <w:tcW w:w="3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Описание причин необходимости т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ких изменений</w:t>
            </w:r>
          </w:p>
        </w:tc>
      </w:tr>
      <w:tr w:rsidR="00EB57CF" w:rsidRPr="00EB57CF" w:rsidTr="00AD4205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5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3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</w:tbl>
    <w:p w:rsidR="00EB57CF" w:rsidRDefault="00EB57CF" w:rsidP="00A66690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AD4205" w:rsidRPr="00EB57CF" w:rsidRDefault="00AD4205" w:rsidP="00A66690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Default="00EB57CF" w:rsidP="00A66690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4.РЕЗУЛЬТАТЫ ИСПОЛЬЗОВАНИЯ БЮДЖЕТНЫХ АССИГНОВАНИЙ И ИНЫХ СРЕДСТВ НА РЕАЛИЗАЦИЮ МЕРОПРИЯТИЙ МУНИЦИ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ПАЛЬНОЙ ПРОГРАММЫ</w:t>
      </w:r>
    </w:p>
    <w:p w:rsidR="00AD4205" w:rsidRPr="00EB57CF" w:rsidRDefault="00AD4205" w:rsidP="00A66690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CF001A" w:rsidRDefault="00EB57CF" w:rsidP="00AD420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реализацию муниципальной программы в 202</w:t>
      </w:r>
      <w:r w:rsidR="00AD4205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году предусматрив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лось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выделение средств из бюджета поселения в размере </w:t>
      </w:r>
      <w:r w:rsidR="00987F6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10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,0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руб.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Сре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д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ства </w:t>
      </w:r>
      <w:r w:rsidR="00AD4205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за 1 квартал 2022 года не использовались.</w:t>
      </w:r>
    </w:p>
    <w:p w:rsidR="00AD4205" w:rsidRDefault="00AD4205" w:rsidP="00AD420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EB57CF" w:rsidRPr="00EB57CF" w:rsidRDefault="00EB57CF" w:rsidP="00A66690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Отчет</w:t>
      </w:r>
    </w:p>
    <w:p w:rsidR="00EB57CF" w:rsidRPr="00EB57CF" w:rsidRDefault="00EB57CF" w:rsidP="00A66690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 финансировании проводимых программных мероприятий муниципальной программы в 202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году</w:t>
      </w:r>
    </w:p>
    <w:p w:rsidR="00EB57CF" w:rsidRPr="00EB57CF" w:rsidRDefault="00EB57CF" w:rsidP="00A66690">
      <w:pPr>
        <w:shd w:val="clear" w:color="auto" w:fill="FFFFFF"/>
        <w:spacing w:after="0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4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84"/>
        <w:gridCol w:w="1037"/>
        <w:gridCol w:w="559"/>
        <w:gridCol w:w="978"/>
        <w:gridCol w:w="757"/>
        <w:gridCol w:w="577"/>
        <w:gridCol w:w="559"/>
        <w:gridCol w:w="978"/>
        <w:gridCol w:w="757"/>
        <w:gridCol w:w="577"/>
        <w:gridCol w:w="1105"/>
      </w:tblGrid>
      <w:tr w:rsidR="00BC79AC" w:rsidRPr="00EB57CF" w:rsidTr="00EF7F53">
        <w:tc>
          <w:tcPr>
            <w:tcW w:w="152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Наименова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ние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 //</w:t>
            </w:r>
          </w:p>
          <w:p w:rsidR="00EB57CF" w:rsidRPr="00EB57CF" w:rsidRDefault="00EB57CF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Подпро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88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Меропр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тия, вхо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дящие в план ме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роприятий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3176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EB57CF" w:rsidRDefault="00EB57CF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План на 202</w:t>
            </w:r>
            <w:r w:rsidR="00AD4205"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313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EB57CF" w:rsidRDefault="00AD4205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 xml:space="preserve">за </w:t>
            </w:r>
            <w:r w:rsidR="00D87551" w:rsidRPr="00CE3B9A">
              <w:rPr>
                <w:rFonts w:ascii="PT Astra Serif" w:eastAsia="Times New Roman" w:hAnsi="PT Astra Serif" w:cs="Arial"/>
                <w:lang w:eastAsia="ru-RU"/>
              </w:rPr>
              <w:t xml:space="preserve">1 </w:t>
            </w:r>
            <w:r w:rsidR="00D87551">
              <w:rPr>
                <w:rFonts w:ascii="PT Astra Serif" w:eastAsia="Times New Roman" w:hAnsi="PT Astra Serif" w:cs="Arial"/>
                <w:lang w:eastAsia="ru-RU"/>
              </w:rPr>
              <w:t xml:space="preserve">квартал </w:t>
            </w:r>
            <w:r>
              <w:rPr>
                <w:rFonts w:ascii="PT Astra Serif" w:eastAsia="Times New Roman" w:hAnsi="PT Astra Serif" w:cs="Arial"/>
                <w:lang w:eastAsia="ru-RU"/>
              </w:rPr>
              <w:t>2022</w:t>
            </w:r>
            <w:r w:rsidR="00EB57CF" w:rsidRPr="00EB57C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94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Объемы</w:t>
            </w:r>
          </w:p>
          <w:p w:rsidR="00EB57CF" w:rsidRPr="00EB57CF" w:rsidRDefault="00EB57CF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неосвоен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ных средств и причины их не осв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(по ис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точни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softHyphen/>
              <w:t>кам ф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нансиро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вания</w:t>
            </w:r>
            <w:proofErr w:type="gramEnd"/>
          </w:p>
        </w:tc>
      </w:tr>
      <w:tr w:rsidR="0055250D" w:rsidRPr="00EB57CF" w:rsidTr="00EF7F53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Вс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го</w:t>
            </w:r>
          </w:p>
        </w:tc>
        <w:tc>
          <w:tcPr>
            <w:tcW w:w="227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Вс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го</w:t>
            </w:r>
          </w:p>
        </w:tc>
        <w:tc>
          <w:tcPr>
            <w:tcW w:w="223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EF7F53" w:rsidRPr="00EB57CF" w:rsidTr="00EF7F53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8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Фед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раль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б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ласт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4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Фед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раль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б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ласт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4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EF7F53" w:rsidRPr="00EB57CF" w:rsidTr="00EF7F53"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8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4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8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4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9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EF7F53" w:rsidRPr="00EB57CF" w:rsidTr="00EF7F53"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Программа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t xml:space="preserve"> «</w:t>
            </w:r>
            <w:r w:rsidR="00987F6D" w:rsidRPr="00987F6D">
              <w:rPr>
                <w:rFonts w:ascii="PT Astra Serif" w:eastAsia="Times New Roman" w:hAnsi="PT Astra Serif" w:cs="Arial"/>
                <w:bCs/>
                <w:lang w:eastAsia="ru-RU"/>
              </w:rPr>
              <w:t>Ра</w:t>
            </w:r>
            <w:r w:rsidR="00987F6D" w:rsidRPr="00987F6D">
              <w:rPr>
                <w:rFonts w:ascii="PT Astra Serif" w:eastAsia="Times New Roman" w:hAnsi="PT Astra Serif" w:cs="Arial"/>
                <w:bCs/>
                <w:lang w:eastAsia="ru-RU"/>
              </w:rPr>
              <w:t>з</w:t>
            </w:r>
            <w:r w:rsidR="00987F6D" w:rsidRPr="00987F6D">
              <w:rPr>
                <w:rFonts w:ascii="PT Astra Serif" w:eastAsia="Times New Roman" w:hAnsi="PT Astra Serif" w:cs="Arial"/>
                <w:bCs/>
                <w:lang w:eastAsia="ru-RU"/>
              </w:rPr>
              <w:t>витие градостро</w:t>
            </w:r>
            <w:r w:rsidR="00987F6D" w:rsidRPr="00987F6D">
              <w:rPr>
                <w:rFonts w:ascii="PT Astra Serif" w:eastAsia="Times New Roman" w:hAnsi="PT Astra Serif" w:cs="Arial"/>
                <w:bCs/>
                <w:lang w:eastAsia="ru-RU"/>
              </w:rPr>
              <w:t>и</w:t>
            </w:r>
            <w:r w:rsidR="00987F6D" w:rsidRPr="00987F6D">
              <w:rPr>
                <w:rFonts w:ascii="PT Astra Serif" w:eastAsia="Times New Roman" w:hAnsi="PT Astra Serif" w:cs="Arial"/>
                <w:bCs/>
                <w:lang w:eastAsia="ru-RU"/>
              </w:rPr>
              <w:t>тельной и арх</w:t>
            </w:r>
            <w:r w:rsidR="00987F6D" w:rsidRPr="00987F6D">
              <w:rPr>
                <w:rFonts w:ascii="PT Astra Serif" w:eastAsia="Times New Roman" w:hAnsi="PT Astra Serif" w:cs="Arial"/>
                <w:bCs/>
                <w:lang w:eastAsia="ru-RU"/>
              </w:rPr>
              <w:t>и</w:t>
            </w:r>
            <w:r w:rsidR="00987F6D" w:rsidRPr="00987F6D">
              <w:rPr>
                <w:rFonts w:ascii="PT Astra Serif" w:eastAsia="Times New Roman" w:hAnsi="PT Astra Serif" w:cs="Arial"/>
                <w:bCs/>
                <w:lang w:eastAsia="ru-RU"/>
              </w:rPr>
              <w:t>тектурной де</w:t>
            </w:r>
            <w:r w:rsidR="00987F6D" w:rsidRPr="00987F6D">
              <w:rPr>
                <w:rFonts w:ascii="PT Astra Serif" w:eastAsia="Times New Roman" w:hAnsi="PT Astra Serif" w:cs="Arial"/>
                <w:bCs/>
                <w:lang w:eastAsia="ru-RU"/>
              </w:rPr>
              <w:t>я</w:t>
            </w:r>
            <w:r w:rsidR="00987F6D" w:rsidRPr="00987F6D">
              <w:rPr>
                <w:rFonts w:ascii="PT Astra Serif" w:eastAsia="Times New Roman" w:hAnsi="PT Astra Serif" w:cs="Arial"/>
                <w:bCs/>
                <w:lang w:eastAsia="ru-RU"/>
              </w:rPr>
              <w:t>тельности на те</w:t>
            </w:r>
            <w:r w:rsidR="00987F6D" w:rsidRPr="00987F6D">
              <w:rPr>
                <w:rFonts w:ascii="PT Astra Serif" w:eastAsia="Times New Roman" w:hAnsi="PT Astra Serif" w:cs="Arial"/>
                <w:bCs/>
                <w:lang w:eastAsia="ru-RU"/>
              </w:rPr>
              <w:t>р</w:t>
            </w:r>
            <w:r w:rsidR="00987F6D" w:rsidRPr="00987F6D">
              <w:rPr>
                <w:rFonts w:ascii="PT Astra Serif" w:eastAsia="Times New Roman" w:hAnsi="PT Astra Serif" w:cs="Arial"/>
                <w:bCs/>
                <w:lang w:eastAsia="ru-RU"/>
              </w:rPr>
              <w:t>ритории муниц</w:t>
            </w:r>
            <w:r w:rsidR="00987F6D" w:rsidRPr="00987F6D">
              <w:rPr>
                <w:rFonts w:ascii="PT Astra Serif" w:eastAsia="Times New Roman" w:hAnsi="PT Astra Serif" w:cs="Arial"/>
                <w:bCs/>
                <w:lang w:eastAsia="ru-RU"/>
              </w:rPr>
              <w:t>и</w:t>
            </w:r>
            <w:r w:rsidR="00987F6D" w:rsidRPr="00987F6D">
              <w:rPr>
                <w:rFonts w:ascii="PT Astra Serif" w:eastAsia="Times New Roman" w:hAnsi="PT Astra Serif" w:cs="Arial"/>
                <w:bCs/>
                <w:lang w:eastAsia="ru-RU"/>
              </w:rPr>
              <w:t>пального образ</w:t>
            </w:r>
            <w:r w:rsidR="00987F6D" w:rsidRPr="00987F6D">
              <w:rPr>
                <w:rFonts w:ascii="PT Astra Serif" w:eastAsia="Times New Roman" w:hAnsi="PT Astra Serif" w:cs="Arial"/>
                <w:bCs/>
                <w:lang w:eastAsia="ru-RU"/>
              </w:rPr>
              <w:t>о</w:t>
            </w:r>
            <w:r w:rsidR="00987F6D" w:rsidRPr="00987F6D">
              <w:rPr>
                <w:rFonts w:ascii="PT Astra Serif" w:eastAsia="Times New Roman" w:hAnsi="PT Astra Serif" w:cs="Arial"/>
                <w:bCs/>
                <w:lang w:eastAsia="ru-RU"/>
              </w:rPr>
              <w:t>вания «</w:t>
            </w:r>
            <w:proofErr w:type="spellStart"/>
            <w:r w:rsidR="00987F6D" w:rsidRPr="00987F6D">
              <w:rPr>
                <w:rFonts w:ascii="PT Astra Serif" w:eastAsia="Times New Roman" w:hAnsi="PT Astra Serif" w:cs="Arial"/>
                <w:bCs/>
                <w:lang w:eastAsia="ru-RU"/>
              </w:rPr>
              <w:t>Карсу</w:t>
            </w:r>
            <w:r w:rsidR="00987F6D" w:rsidRPr="00987F6D">
              <w:rPr>
                <w:rFonts w:ascii="PT Astra Serif" w:eastAsia="Times New Roman" w:hAnsi="PT Astra Serif" w:cs="Arial"/>
                <w:bCs/>
                <w:lang w:eastAsia="ru-RU"/>
              </w:rPr>
              <w:t>н</w:t>
            </w:r>
            <w:r w:rsidR="00987F6D" w:rsidRPr="00987F6D">
              <w:rPr>
                <w:rFonts w:ascii="PT Astra Serif" w:eastAsia="Times New Roman" w:hAnsi="PT Astra Serif" w:cs="Arial"/>
                <w:bCs/>
                <w:lang w:eastAsia="ru-RU"/>
              </w:rPr>
              <w:t>ский</w:t>
            </w:r>
            <w:proofErr w:type="spellEnd"/>
            <w:r w:rsidR="00987F6D" w:rsidRPr="00987F6D">
              <w:rPr>
                <w:rFonts w:ascii="PT Astra Serif" w:eastAsia="Times New Roman" w:hAnsi="PT Astra Serif" w:cs="Arial"/>
                <w:bCs/>
                <w:lang w:eastAsia="ru-RU"/>
              </w:rPr>
              <w:t xml:space="preserve"> район» Ул</w:t>
            </w:r>
            <w:r w:rsidR="00987F6D" w:rsidRPr="00987F6D">
              <w:rPr>
                <w:rFonts w:ascii="PT Astra Serif" w:eastAsia="Times New Roman" w:hAnsi="PT Astra Serif" w:cs="Arial"/>
                <w:bCs/>
                <w:lang w:eastAsia="ru-RU"/>
              </w:rPr>
              <w:t>ь</w:t>
            </w:r>
            <w:r w:rsidR="00987F6D" w:rsidRPr="00987F6D">
              <w:rPr>
                <w:rFonts w:ascii="PT Astra Serif" w:eastAsia="Times New Roman" w:hAnsi="PT Astra Serif" w:cs="Arial"/>
                <w:bCs/>
                <w:lang w:eastAsia="ru-RU"/>
              </w:rPr>
              <w:t>яновской области на 2020-2024 г</w:t>
            </w:r>
            <w:r w:rsidR="00987F6D" w:rsidRPr="00987F6D">
              <w:rPr>
                <w:rFonts w:ascii="PT Astra Serif" w:eastAsia="Times New Roman" w:hAnsi="PT Astra Serif" w:cs="Arial"/>
                <w:bCs/>
                <w:lang w:eastAsia="ru-RU"/>
              </w:rPr>
              <w:t>о</w:t>
            </w:r>
            <w:r w:rsidR="00987F6D" w:rsidRPr="00987F6D">
              <w:rPr>
                <w:rFonts w:ascii="PT Astra Serif" w:eastAsia="Times New Roman" w:hAnsi="PT Astra Serif" w:cs="Arial"/>
                <w:bCs/>
                <w:lang w:eastAsia="ru-RU"/>
              </w:rPr>
              <w:t>ды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t>»</w:t>
            </w:r>
          </w:p>
        </w:tc>
        <w:tc>
          <w:tcPr>
            <w:tcW w:w="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 </w:t>
            </w:r>
          </w:p>
        </w:tc>
        <w:tc>
          <w:tcPr>
            <w:tcW w:w="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AD4205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10,0</w:t>
            </w:r>
          </w:p>
        </w:tc>
        <w:tc>
          <w:tcPr>
            <w:tcW w:w="8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987F6D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AD4205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0,0</w:t>
            </w:r>
          </w:p>
        </w:tc>
        <w:tc>
          <w:tcPr>
            <w:tcW w:w="4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987F6D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10,0</w:t>
            </w:r>
          </w:p>
        </w:tc>
        <w:tc>
          <w:tcPr>
            <w:tcW w:w="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AD4205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10,0</w:t>
            </w:r>
          </w:p>
        </w:tc>
        <w:tc>
          <w:tcPr>
            <w:tcW w:w="8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F7F53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AD4205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4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D87551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9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F7F53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EF7F53" w:rsidRPr="00EB57CF" w:rsidTr="00EF7F53"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EF7F53" w:rsidP="00A66690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EF7F53">
              <w:rPr>
                <w:rFonts w:ascii="PT Astra Serif" w:eastAsia="Times New Roman" w:hAnsi="PT Astra Serif" w:cs="Arial"/>
                <w:lang w:eastAsia="ru-RU"/>
              </w:rPr>
              <w:t>Приобретение канцелярских т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варов и картр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джей для внес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ния изменений в Генеральные пл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lastRenderedPageBreak/>
              <w:t>ны и правила зе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м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лепользования и застройки горо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д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 xml:space="preserve">ских и сельских поселений </w:t>
            </w:r>
            <w:proofErr w:type="spellStart"/>
            <w:r w:rsidRPr="00EF7F53">
              <w:rPr>
                <w:rFonts w:ascii="PT Astra Serif" w:eastAsia="Times New Roman" w:hAnsi="PT Astra Serif" w:cs="Arial"/>
                <w:lang w:eastAsia="ru-RU"/>
              </w:rPr>
              <w:t>Ка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р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сунского</w:t>
            </w:r>
            <w:proofErr w:type="spellEnd"/>
            <w:r w:rsidRPr="00EF7F53">
              <w:rPr>
                <w:rFonts w:ascii="PT Astra Serif" w:eastAsia="Times New Roman" w:hAnsi="PT Astra Serif" w:cs="Arial"/>
                <w:lang w:eastAsia="ru-RU"/>
              </w:rPr>
              <w:t xml:space="preserve"> района Ульяновской о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б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ласти</w:t>
            </w:r>
          </w:p>
        </w:tc>
        <w:tc>
          <w:tcPr>
            <w:tcW w:w="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A66690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EF7F53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10,0</w:t>
            </w:r>
          </w:p>
        </w:tc>
        <w:tc>
          <w:tcPr>
            <w:tcW w:w="8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EF7F53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EF7F53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4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EF7F53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10,0</w:t>
            </w:r>
          </w:p>
        </w:tc>
        <w:tc>
          <w:tcPr>
            <w:tcW w:w="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EF7F53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10,0</w:t>
            </w:r>
          </w:p>
        </w:tc>
        <w:tc>
          <w:tcPr>
            <w:tcW w:w="8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EF7F53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EF7F53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4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D87551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</w:t>
            </w:r>
            <w:r w:rsidR="00EF7F53"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9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250D" w:rsidRDefault="00EF7F53" w:rsidP="00A66690">
            <w:pPr>
              <w:spacing w:after="0" w:line="240" w:lineRule="auto"/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- </w:t>
            </w:r>
          </w:p>
        </w:tc>
      </w:tr>
      <w:tr w:rsidR="00EF7F53" w:rsidRPr="00EB57CF" w:rsidTr="00EF7F53"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Default="00EF7F53" w:rsidP="00A66690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EF7F53">
              <w:rPr>
                <w:rFonts w:ascii="PT Astra Serif" w:eastAsia="Times New Roman" w:hAnsi="PT Astra Serif" w:cs="Arial"/>
                <w:lang w:eastAsia="ru-RU"/>
              </w:rPr>
              <w:lastRenderedPageBreak/>
              <w:t>Межбюджетные трансферты в ц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лях начисления кредитной задо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л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женности за в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ы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полнение работ по координатному описанию мест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положения границ населенных пун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к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тов и территор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альных зон, ра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с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положенных в границах муниц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пального образ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вания «</w:t>
            </w:r>
            <w:proofErr w:type="spellStart"/>
            <w:r w:rsidRPr="00EF7F53">
              <w:rPr>
                <w:rFonts w:ascii="PT Astra Serif" w:eastAsia="Times New Roman" w:hAnsi="PT Astra Serif" w:cs="Arial"/>
                <w:lang w:eastAsia="ru-RU"/>
              </w:rPr>
              <w:t>Карсу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н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ский</w:t>
            </w:r>
            <w:proofErr w:type="spellEnd"/>
            <w:r w:rsidRPr="00EF7F53">
              <w:rPr>
                <w:rFonts w:ascii="PT Astra Serif" w:eastAsia="Times New Roman" w:hAnsi="PT Astra Serif" w:cs="Arial"/>
                <w:lang w:eastAsia="ru-RU"/>
              </w:rPr>
              <w:t xml:space="preserve"> район» Ул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ь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яновской области, с последующим внесением в ед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ный госуда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р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ственный реестр недвижимости</w:t>
            </w:r>
          </w:p>
        </w:tc>
        <w:tc>
          <w:tcPr>
            <w:tcW w:w="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A66690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AD4205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8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EF7F53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AD4205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4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EF7F53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AD4205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8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EF7F53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AD4205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4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EF7F53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9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250D" w:rsidRDefault="00EF7F53" w:rsidP="00A66690">
            <w:pPr>
              <w:spacing w:after="0" w:line="240" w:lineRule="auto"/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  - </w:t>
            </w:r>
          </w:p>
        </w:tc>
      </w:tr>
    </w:tbl>
    <w:p w:rsidR="00EB57CF" w:rsidRPr="00EB57CF" w:rsidRDefault="00EB57CF" w:rsidP="00A66690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A66690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5.Оценка эффективности реализации Программы</w:t>
      </w:r>
    </w:p>
    <w:p w:rsidR="00EB57CF" w:rsidRDefault="0055250D" w:rsidP="00A66690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Для оценки эффективности р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еализаци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и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мероприятий Программы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испол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ь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зуются целевые индикаторы по направлениям, которые отражают выполнение мероприятий программы.</w:t>
      </w:r>
    </w:p>
    <w:p w:rsidR="0055250D" w:rsidRDefault="0055250D" w:rsidP="00A66690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Оценка эффективности реализации программы производится путем сра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нения фактически достигнутых показателей за соответствующий год с утве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жденными на год значениями целевых индикаторов:</w:t>
      </w:r>
    </w:p>
    <w:p w:rsidR="00AF5254" w:rsidRDefault="00AF5254" w:rsidP="00A66690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</w:pPr>
    </w:p>
    <w:p w:rsidR="0055250D" w:rsidRPr="00EB57CF" w:rsidRDefault="0055250D" w:rsidP="00A66690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Segoe UI"/>
          <w:b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>ЦЕЛЕВЫЕ ПОКАЗАТЕЛИ</w:t>
      </w:r>
    </w:p>
    <w:p w:rsidR="00863E1B" w:rsidRDefault="00863E1B" w:rsidP="00A66690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55250D" w:rsidRDefault="0055250D" w:rsidP="00A66690">
      <w:pPr>
        <w:shd w:val="clear" w:color="auto" w:fill="FFFFFF"/>
        <w:spacing w:after="0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Таблица </w:t>
      </w: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№</w:t>
      </w: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5</w:t>
      </w:r>
    </w:p>
    <w:p w:rsidR="00CC288A" w:rsidRDefault="00CC288A" w:rsidP="00A66690">
      <w:pPr>
        <w:shd w:val="clear" w:color="auto" w:fill="FFFFFF"/>
        <w:spacing w:after="0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tbl>
      <w:tblPr>
        <w:tblStyle w:val="a3"/>
        <w:tblW w:w="9355" w:type="dxa"/>
        <w:tblLayout w:type="fixed"/>
        <w:tblLook w:val="04A0" w:firstRow="1" w:lastRow="0" w:firstColumn="1" w:lastColumn="0" w:noHBand="0" w:noVBand="1"/>
      </w:tblPr>
      <w:tblGrid>
        <w:gridCol w:w="534"/>
        <w:gridCol w:w="3402"/>
        <w:gridCol w:w="708"/>
        <w:gridCol w:w="1560"/>
        <w:gridCol w:w="1166"/>
        <w:gridCol w:w="1985"/>
      </w:tblGrid>
      <w:tr w:rsidR="00C26288" w:rsidTr="00052178">
        <w:trPr>
          <w:trHeight w:val="645"/>
        </w:trPr>
        <w:tc>
          <w:tcPr>
            <w:tcW w:w="534" w:type="dxa"/>
            <w:vMerge w:val="restart"/>
          </w:tcPr>
          <w:p w:rsidR="00C26288" w:rsidRPr="00CC288A" w:rsidRDefault="00C26288" w:rsidP="00A66690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№ </w:t>
            </w:r>
            <w:proofErr w:type="gramStart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/п</w:t>
            </w:r>
          </w:p>
        </w:tc>
        <w:tc>
          <w:tcPr>
            <w:tcW w:w="3402" w:type="dxa"/>
            <w:vMerge w:val="restart"/>
          </w:tcPr>
          <w:p w:rsidR="00C26288" w:rsidRDefault="00C26288" w:rsidP="00A66690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Показатель (индикатор)</w:t>
            </w:r>
          </w:p>
          <w:p w:rsidR="00C26288" w:rsidRPr="00CC288A" w:rsidRDefault="00C26288" w:rsidP="00A66690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(наименование)</w:t>
            </w:r>
          </w:p>
        </w:tc>
        <w:tc>
          <w:tcPr>
            <w:tcW w:w="708" w:type="dxa"/>
            <w:vMerge w:val="restart"/>
          </w:tcPr>
          <w:p w:rsidR="00C26288" w:rsidRDefault="00C26288" w:rsidP="00A66690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Ед.</w:t>
            </w:r>
          </w:p>
          <w:p w:rsidR="00C26288" w:rsidRDefault="00C26288" w:rsidP="00A66690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изм.</w:t>
            </w:r>
          </w:p>
          <w:p w:rsidR="00C26288" w:rsidRPr="00CC288A" w:rsidRDefault="00C26288" w:rsidP="00A66690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4711" w:type="dxa"/>
            <w:gridSpan w:val="3"/>
          </w:tcPr>
          <w:p w:rsidR="00C26288" w:rsidRPr="00CC288A" w:rsidRDefault="00C26288" w:rsidP="00A66690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Tr="00052178">
        <w:trPr>
          <w:trHeight w:val="480"/>
        </w:trPr>
        <w:tc>
          <w:tcPr>
            <w:tcW w:w="534" w:type="dxa"/>
            <w:vMerge/>
          </w:tcPr>
          <w:p w:rsidR="00C26288" w:rsidRPr="00CC288A" w:rsidRDefault="00C26288" w:rsidP="00A66690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CC288A" w:rsidRDefault="00C26288" w:rsidP="00A66690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Default="00C26288" w:rsidP="00A66690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2726" w:type="dxa"/>
            <w:gridSpan w:val="2"/>
          </w:tcPr>
          <w:p w:rsidR="00C26288" w:rsidRPr="00CC288A" w:rsidRDefault="00C26288" w:rsidP="00A66690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Значение индикаторов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Отчетный год</w:t>
            </w:r>
          </w:p>
        </w:tc>
        <w:tc>
          <w:tcPr>
            <w:tcW w:w="1985" w:type="dxa"/>
            <w:vMerge w:val="restart"/>
          </w:tcPr>
          <w:p w:rsidR="00C26288" w:rsidRPr="00CC288A" w:rsidRDefault="009D250E" w:rsidP="00A66690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Отклонение от планового знач</w:t>
            </w: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</w:t>
            </w: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ния</w:t>
            </w:r>
            <w:proofErr w:type="gramStart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</w:tr>
      <w:tr w:rsidR="00C26288" w:rsidTr="00052178">
        <w:trPr>
          <w:trHeight w:val="253"/>
        </w:trPr>
        <w:tc>
          <w:tcPr>
            <w:tcW w:w="534" w:type="dxa"/>
            <w:vMerge/>
          </w:tcPr>
          <w:p w:rsidR="00C26288" w:rsidRPr="00CC288A" w:rsidRDefault="00C26288" w:rsidP="00A66690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CC288A" w:rsidRDefault="00C26288" w:rsidP="00A66690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Default="00C26288" w:rsidP="00A66690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 w:val="restart"/>
          </w:tcPr>
          <w:p w:rsidR="00C26288" w:rsidRPr="00CC288A" w:rsidRDefault="00C26288" w:rsidP="00A66690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план</w:t>
            </w:r>
          </w:p>
        </w:tc>
        <w:tc>
          <w:tcPr>
            <w:tcW w:w="1166" w:type="dxa"/>
            <w:vMerge w:val="restart"/>
          </w:tcPr>
          <w:p w:rsidR="00C26288" w:rsidRPr="00CC288A" w:rsidRDefault="00C26288" w:rsidP="00A66690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факт</w:t>
            </w:r>
          </w:p>
        </w:tc>
        <w:tc>
          <w:tcPr>
            <w:tcW w:w="1985" w:type="dxa"/>
            <w:vMerge/>
          </w:tcPr>
          <w:p w:rsidR="00C26288" w:rsidRPr="00CC288A" w:rsidRDefault="00C26288" w:rsidP="00A66690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6255B5" w:rsidTr="004221E6">
        <w:trPr>
          <w:trHeight w:val="150"/>
        </w:trPr>
        <w:tc>
          <w:tcPr>
            <w:tcW w:w="534" w:type="dxa"/>
            <w:vMerge/>
          </w:tcPr>
          <w:p w:rsidR="006255B5" w:rsidRPr="00CC288A" w:rsidRDefault="006255B5" w:rsidP="00A66690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6255B5" w:rsidRPr="00CC288A" w:rsidRDefault="006255B5" w:rsidP="00A66690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6255B5" w:rsidRDefault="006255B5" w:rsidP="00A66690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/>
          </w:tcPr>
          <w:p w:rsidR="006255B5" w:rsidRPr="00CC288A" w:rsidRDefault="006255B5" w:rsidP="00A66690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166" w:type="dxa"/>
            <w:vMerge/>
          </w:tcPr>
          <w:p w:rsidR="006255B5" w:rsidRPr="00CC288A" w:rsidRDefault="006255B5" w:rsidP="00A66690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6255B5" w:rsidRPr="00CC288A" w:rsidRDefault="006255B5" w:rsidP="00A66690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Tr="00052178">
        <w:tc>
          <w:tcPr>
            <w:tcW w:w="9355" w:type="dxa"/>
            <w:gridSpan w:val="6"/>
          </w:tcPr>
          <w:p w:rsidR="00C26288" w:rsidRPr="00EF7F53" w:rsidRDefault="00EF7F53" w:rsidP="00A66690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Муниципальная программа «</w:t>
            </w:r>
            <w:r w:rsidRPr="00EF7F53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Развитие градостроительной и архитектурной деятельности на те</w:t>
            </w:r>
            <w:r w:rsidRPr="00EF7F53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р</w:t>
            </w:r>
            <w:r w:rsidRPr="00EF7F53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ритории муниципального образования «</w:t>
            </w:r>
            <w:proofErr w:type="spellStart"/>
            <w:r w:rsidRPr="00EF7F53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Карсунский</w:t>
            </w:r>
            <w:proofErr w:type="spellEnd"/>
            <w:r w:rsidRPr="00EF7F53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район» Ульяновской области на 2020-2024 </w:t>
            </w:r>
            <w:r w:rsidRPr="00EF7F53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lastRenderedPageBreak/>
              <w:t>годы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»</w:t>
            </w:r>
          </w:p>
        </w:tc>
      </w:tr>
      <w:tr w:rsidR="006255B5" w:rsidTr="00E67843">
        <w:tc>
          <w:tcPr>
            <w:tcW w:w="534" w:type="dxa"/>
          </w:tcPr>
          <w:p w:rsidR="006255B5" w:rsidRPr="009F430B" w:rsidRDefault="006255B5" w:rsidP="00A66690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lastRenderedPageBreak/>
              <w:t>1.1</w:t>
            </w:r>
          </w:p>
        </w:tc>
        <w:tc>
          <w:tcPr>
            <w:tcW w:w="3402" w:type="dxa"/>
          </w:tcPr>
          <w:p w:rsidR="006255B5" w:rsidRPr="009F430B" w:rsidRDefault="004F6EE8" w:rsidP="00A66690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proofErr w:type="gramStart"/>
            <w:r w:rsidRPr="004F6EE8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Доля муниципальных образов</w:t>
            </w:r>
            <w:r w:rsidRPr="004F6EE8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а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ний </w:t>
            </w:r>
            <w:proofErr w:type="spell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Карсунского</w:t>
            </w:r>
            <w:proofErr w:type="spell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района, док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у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мен</w:t>
            </w:r>
            <w:r w:rsidRPr="004F6EE8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ты территориального план</w:t>
            </w:r>
            <w:r w:rsidRPr="004F6EE8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и</w:t>
            </w:r>
            <w:r w:rsidRPr="004F6EE8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рования и градостроительного зонирования которых актуализ</w:t>
            </w:r>
            <w:r w:rsidRPr="004F6EE8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и</w:t>
            </w:r>
            <w:r w:rsidRPr="004F6EE8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рованы, в общем количестве м</w:t>
            </w:r>
            <w:r w:rsidRPr="004F6EE8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у</w:t>
            </w:r>
            <w:r w:rsidRPr="004F6EE8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ниципальных </w:t>
            </w:r>
            <w:proofErr w:type="spellStart"/>
            <w:r w:rsidRPr="004F6EE8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образо-ваний</w:t>
            </w:r>
            <w:proofErr w:type="spellEnd"/>
            <w:r w:rsidRPr="004F6EE8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</w:t>
            </w:r>
            <w:proofErr w:type="spellStart"/>
            <w:r w:rsidRPr="004F6EE8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</w:t>
            </w:r>
            <w:r w:rsidRPr="004F6EE8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р</w:t>
            </w:r>
            <w:r w:rsidRPr="004F6EE8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сунского</w:t>
            </w:r>
            <w:proofErr w:type="spellEnd"/>
            <w:r w:rsidRPr="004F6EE8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района, документы те</w:t>
            </w:r>
            <w:r w:rsidRPr="004F6EE8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р</w:t>
            </w:r>
            <w:r w:rsidRPr="004F6EE8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риториального планирования и градостроительного зонировани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я которых утверждены;</w:t>
            </w:r>
            <w:proofErr w:type="gramEnd"/>
          </w:p>
        </w:tc>
        <w:tc>
          <w:tcPr>
            <w:tcW w:w="708" w:type="dxa"/>
          </w:tcPr>
          <w:p w:rsidR="006255B5" w:rsidRPr="009F430B" w:rsidRDefault="004F6EE8" w:rsidP="00A66690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%</w:t>
            </w:r>
          </w:p>
        </w:tc>
        <w:tc>
          <w:tcPr>
            <w:tcW w:w="1560" w:type="dxa"/>
          </w:tcPr>
          <w:p w:rsidR="006255B5" w:rsidRPr="009F430B" w:rsidRDefault="004F6EE8" w:rsidP="00A66690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25</w:t>
            </w:r>
          </w:p>
        </w:tc>
        <w:tc>
          <w:tcPr>
            <w:tcW w:w="1166" w:type="dxa"/>
          </w:tcPr>
          <w:p w:rsidR="006255B5" w:rsidRPr="009F430B" w:rsidRDefault="006255B5" w:rsidP="00A66690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6255B5" w:rsidRPr="009F430B" w:rsidRDefault="006255B5" w:rsidP="00A66690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6255B5" w:rsidTr="000733EB">
        <w:tc>
          <w:tcPr>
            <w:tcW w:w="534" w:type="dxa"/>
          </w:tcPr>
          <w:p w:rsidR="006255B5" w:rsidRPr="009F430B" w:rsidRDefault="004F6EE8" w:rsidP="00A66690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1.2</w:t>
            </w:r>
          </w:p>
        </w:tc>
        <w:tc>
          <w:tcPr>
            <w:tcW w:w="3402" w:type="dxa"/>
          </w:tcPr>
          <w:p w:rsidR="006255B5" w:rsidRPr="009F430B" w:rsidRDefault="004F6EE8" w:rsidP="00A66690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4F6EE8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Количество подготовленных пр</w:t>
            </w:r>
            <w:r w:rsidR="00AD4205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оектов планировки и проектов ме</w:t>
            </w:r>
            <w:r w:rsidRPr="004F6EE8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жевания территории примен</w:t>
            </w:r>
            <w:r w:rsidRPr="004F6EE8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и</w:t>
            </w:r>
            <w:r w:rsidRPr="004F6EE8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тельно к территориям земельных участков, расположенных в </w:t>
            </w:r>
            <w:proofErr w:type="spellStart"/>
            <w:r w:rsidRPr="004F6EE8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</w:t>
            </w:r>
            <w:r w:rsidRPr="004F6EE8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р</w:t>
            </w:r>
            <w:r w:rsidRPr="004F6EE8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сунском</w:t>
            </w:r>
            <w:proofErr w:type="spellEnd"/>
            <w:r w:rsidRPr="004F6EE8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районе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</w:p>
        </w:tc>
        <w:tc>
          <w:tcPr>
            <w:tcW w:w="708" w:type="dxa"/>
          </w:tcPr>
          <w:p w:rsidR="006255B5" w:rsidRPr="009F430B" w:rsidRDefault="004F6EE8" w:rsidP="00A66690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Ед.</w:t>
            </w:r>
          </w:p>
        </w:tc>
        <w:tc>
          <w:tcPr>
            <w:tcW w:w="1560" w:type="dxa"/>
          </w:tcPr>
          <w:p w:rsidR="006255B5" w:rsidRPr="009F430B" w:rsidRDefault="004F6EE8" w:rsidP="00A66690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</w:t>
            </w:r>
          </w:p>
        </w:tc>
        <w:tc>
          <w:tcPr>
            <w:tcW w:w="1166" w:type="dxa"/>
          </w:tcPr>
          <w:p w:rsidR="006255B5" w:rsidRPr="009F430B" w:rsidRDefault="006255B5" w:rsidP="00A66690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6255B5" w:rsidRPr="009F430B" w:rsidRDefault="006255B5" w:rsidP="00A66690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</w:tbl>
    <w:p w:rsidR="0055250D" w:rsidRDefault="0055250D" w:rsidP="00A66690">
      <w:pPr>
        <w:shd w:val="clear" w:color="auto" w:fill="FFFFFF"/>
        <w:spacing w:after="0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27"/>
        <w:gridCol w:w="4927"/>
      </w:tblGrid>
      <w:tr w:rsidR="009F430B" w:rsidTr="009F430B">
        <w:tc>
          <w:tcPr>
            <w:tcW w:w="4927" w:type="dxa"/>
          </w:tcPr>
          <w:p w:rsidR="009F430B" w:rsidRPr="00CA0D6D" w:rsidRDefault="009F430B" w:rsidP="00A66690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Степень фактического достижения целевых пок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а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зателей эффективности Программы (П</w:t>
            </w:r>
            <w:proofErr w:type="gramStart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</w:t>
            </w:r>
            <w:proofErr w:type="gramEnd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+П2+П3): количество показателей= оценка</w:t>
            </w:r>
          </w:p>
        </w:tc>
        <w:tc>
          <w:tcPr>
            <w:tcW w:w="4927" w:type="dxa"/>
          </w:tcPr>
          <w:p w:rsidR="009F430B" w:rsidRPr="00CA0D6D" w:rsidRDefault="00CA0D6D" w:rsidP="00A66690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(факт/план+ факт/план…..)/ кол</w:t>
            </w:r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</w:t>
            </w:r>
            <w:proofErr w:type="spellStart"/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оказат</w:t>
            </w:r>
            <w:proofErr w:type="spell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</w:p>
        </w:tc>
      </w:tr>
      <w:tr w:rsidR="009F430B" w:rsidTr="009F430B">
        <w:tc>
          <w:tcPr>
            <w:tcW w:w="4927" w:type="dxa"/>
          </w:tcPr>
          <w:p w:rsidR="009F430B" w:rsidRPr="00CA0D6D" w:rsidRDefault="009F430B" w:rsidP="00A66690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Оценка эффективности Программы в соотве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т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ствии с методикой</w:t>
            </w:r>
            <w:proofErr w:type="gramStart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  <w:tc>
          <w:tcPr>
            <w:tcW w:w="4927" w:type="dxa"/>
          </w:tcPr>
          <w:p w:rsidR="009F430B" w:rsidRPr="00CA0D6D" w:rsidRDefault="00D87551" w:rsidP="00A66690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Будет проведена по итогам года</w:t>
            </w:r>
          </w:p>
        </w:tc>
      </w:tr>
    </w:tbl>
    <w:p w:rsidR="009F430B" w:rsidRPr="0055250D" w:rsidRDefault="009F430B" w:rsidP="00A66690">
      <w:pPr>
        <w:shd w:val="clear" w:color="auto" w:fill="FFFFFF"/>
        <w:spacing w:after="0" w:line="240" w:lineRule="auto"/>
        <w:ind w:firstLine="709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p w:rsidR="00EB57CF" w:rsidRPr="00CE3B9A" w:rsidRDefault="00EB57CF" w:rsidP="00A66690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Целями Программы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  <w:r w:rsidR="00CA0D6D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на 2022 год</w:t>
      </w:r>
      <w:r w:rsidR="004F6EE8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является </w:t>
      </w:r>
      <w:r w:rsidR="00AA2A6E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обеспечение устойчивого разв</w:t>
      </w:r>
      <w:r w:rsidR="00AA2A6E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и</w:t>
      </w:r>
      <w:r w:rsidR="00AA2A6E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тия территории муниципального образования «</w:t>
      </w:r>
      <w:proofErr w:type="spellStart"/>
      <w:r w:rsidR="00AA2A6E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Карсунский</w:t>
      </w:r>
      <w:proofErr w:type="spellEnd"/>
      <w:r w:rsidR="00AA2A6E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район» Ульяно</w:t>
      </w:r>
      <w:r w:rsidR="00AA2A6E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в</w:t>
      </w:r>
      <w:r w:rsidR="00AA2A6E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ской области на основе документов территориального планирования и град</w:t>
      </w:r>
      <w:r w:rsidR="00AA2A6E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</w:t>
      </w:r>
      <w:r w:rsidR="00AA2A6E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строительного зонирования поселений.</w:t>
      </w:r>
    </w:p>
    <w:p w:rsidR="00CE3B9A" w:rsidRDefault="00CE3B9A" w:rsidP="00A66690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CE3B9A" w:rsidRDefault="00CE3B9A" w:rsidP="00A66690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CE3B9A" w:rsidRPr="00CE3B9A" w:rsidRDefault="00CE3B9A" w:rsidP="00A66690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CE3B9A" w:rsidRDefault="00CE3B9A" w:rsidP="00CE3B9A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 w:rsidRPr="00CE3B9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На</w:t>
      </w: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чальник отдела строительства </w:t>
      </w:r>
    </w:p>
    <w:p w:rsidR="00CE3B9A" w:rsidRDefault="00CE3B9A" w:rsidP="00CE3B9A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и архитектуры администрации </w:t>
      </w:r>
    </w:p>
    <w:p w:rsidR="00CE3B9A" w:rsidRDefault="00CE3B9A" w:rsidP="00CE3B9A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муниципального образования</w:t>
      </w:r>
    </w:p>
    <w:p w:rsidR="00CE3B9A" w:rsidRDefault="00CE3B9A" w:rsidP="00CE3B9A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«</w:t>
      </w:r>
      <w:proofErr w:type="spellStart"/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Карсунский</w:t>
      </w:r>
      <w:proofErr w:type="spellEnd"/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район» </w:t>
      </w:r>
    </w:p>
    <w:p w:rsidR="00CE3B9A" w:rsidRPr="00CE3B9A" w:rsidRDefault="00CE3B9A" w:rsidP="00CE3B9A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Ульяновской области                                                                       </w:t>
      </w:r>
      <w:proofErr w:type="spellStart"/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Е.Н.Кондратьева</w:t>
      </w:r>
      <w:proofErr w:type="spellEnd"/>
    </w:p>
    <w:p w:rsidR="00EB57CF" w:rsidRPr="00EB57CF" w:rsidRDefault="00EB57CF" w:rsidP="00A66690">
      <w:pPr>
        <w:shd w:val="clear" w:color="auto" w:fill="FFFFFF"/>
        <w:spacing w:after="0" w:line="240" w:lineRule="auto"/>
        <w:ind w:firstLine="709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 </w:t>
      </w:r>
    </w:p>
    <w:p w:rsidR="001D146C" w:rsidRPr="00EB57CF" w:rsidRDefault="001D146C" w:rsidP="00A66690">
      <w:pPr>
        <w:spacing w:after="0" w:line="240" w:lineRule="auto"/>
        <w:ind w:firstLine="709"/>
        <w:rPr>
          <w:rFonts w:ascii="PT Astra Serif" w:hAnsi="PT Astra Serif"/>
          <w:sz w:val="28"/>
          <w:szCs w:val="28"/>
        </w:rPr>
      </w:pPr>
    </w:p>
    <w:sectPr w:rsidR="001D146C" w:rsidRPr="00EB57CF" w:rsidSect="00EB57CF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7CF"/>
    <w:rsid w:val="00052178"/>
    <w:rsid w:val="001D146C"/>
    <w:rsid w:val="002E3A63"/>
    <w:rsid w:val="003636EC"/>
    <w:rsid w:val="00384984"/>
    <w:rsid w:val="0043226D"/>
    <w:rsid w:val="004F36EF"/>
    <w:rsid w:val="004F6EE8"/>
    <w:rsid w:val="005032A3"/>
    <w:rsid w:val="00530948"/>
    <w:rsid w:val="00537FEB"/>
    <w:rsid w:val="0055250D"/>
    <w:rsid w:val="006255B5"/>
    <w:rsid w:val="00672E24"/>
    <w:rsid w:val="00827F36"/>
    <w:rsid w:val="008614F6"/>
    <w:rsid w:val="00863E1B"/>
    <w:rsid w:val="008959DF"/>
    <w:rsid w:val="00987F6D"/>
    <w:rsid w:val="009A06B3"/>
    <w:rsid w:val="009A381C"/>
    <w:rsid w:val="009B498A"/>
    <w:rsid w:val="009D250E"/>
    <w:rsid w:val="009F430B"/>
    <w:rsid w:val="00A07B46"/>
    <w:rsid w:val="00A66690"/>
    <w:rsid w:val="00AA2A6E"/>
    <w:rsid w:val="00AD4205"/>
    <w:rsid w:val="00AF5254"/>
    <w:rsid w:val="00BC79AC"/>
    <w:rsid w:val="00C26288"/>
    <w:rsid w:val="00C96B69"/>
    <w:rsid w:val="00CA0D6D"/>
    <w:rsid w:val="00CC288A"/>
    <w:rsid w:val="00CE3B9A"/>
    <w:rsid w:val="00CF001A"/>
    <w:rsid w:val="00D25EFC"/>
    <w:rsid w:val="00D8440F"/>
    <w:rsid w:val="00D87551"/>
    <w:rsid w:val="00D9082A"/>
    <w:rsid w:val="00E43945"/>
    <w:rsid w:val="00E65D92"/>
    <w:rsid w:val="00E8705E"/>
    <w:rsid w:val="00EB57CF"/>
    <w:rsid w:val="00EF7F53"/>
    <w:rsid w:val="00F02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827F36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D908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9082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827F36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D908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9082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837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1318</Words>
  <Characters>7513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</cp:revision>
  <cp:lastPrinted>2022-05-16T04:33:00Z</cp:lastPrinted>
  <dcterms:created xsi:type="dcterms:W3CDTF">2022-05-16T06:59:00Z</dcterms:created>
  <dcterms:modified xsi:type="dcterms:W3CDTF">2022-05-16T06:59:00Z</dcterms:modified>
</cp:coreProperties>
</file>