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5CF" w:rsidRPr="00122DD1" w:rsidRDefault="005735CF" w:rsidP="005735CF">
      <w:pPr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Сведения</w:t>
      </w:r>
    </w:p>
    <w:p w:rsidR="005735CF" w:rsidRPr="00A60C6E" w:rsidRDefault="005735CF" w:rsidP="00A60C6E">
      <w:pPr>
        <w:jc w:val="center"/>
        <w:rPr>
          <w:rFonts w:cs="Times New Roman"/>
          <w:b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о результатах проверки</w:t>
      </w:r>
      <w:r w:rsidRPr="00122DD1">
        <w:rPr>
          <w:rFonts w:cs="Times New Roman"/>
          <w:b/>
          <w:color w:val="000000"/>
          <w:sz w:val="24"/>
          <w:szCs w:val="24"/>
        </w:rPr>
        <w:t>, проведённой в рамках финансового контроля Управлением финансов МО «</w:t>
      </w:r>
      <w:proofErr w:type="spellStart"/>
      <w:r w:rsidRPr="00122DD1">
        <w:rPr>
          <w:rFonts w:cs="Times New Roman"/>
          <w:b/>
          <w:color w:val="000000"/>
          <w:sz w:val="24"/>
          <w:szCs w:val="24"/>
        </w:rPr>
        <w:t>Карсунский</w:t>
      </w:r>
      <w:proofErr w:type="spellEnd"/>
      <w:r w:rsidRPr="00122DD1">
        <w:rPr>
          <w:rFonts w:cs="Times New Roman"/>
          <w:b/>
          <w:color w:val="000000"/>
          <w:sz w:val="24"/>
          <w:szCs w:val="24"/>
        </w:rPr>
        <w:t xml:space="preserve"> </w:t>
      </w:r>
      <w:proofErr w:type="spellStart"/>
      <w:r w:rsidRPr="00122DD1">
        <w:rPr>
          <w:rFonts w:cs="Times New Roman"/>
          <w:b/>
          <w:color w:val="000000"/>
          <w:sz w:val="24"/>
          <w:szCs w:val="24"/>
        </w:rPr>
        <w:t>ра</w:t>
      </w:r>
      <w:r w:rsidRPr="00122DD1">
        <w:rPr>
          <w:rFonts w:cs="Times New Roman"/>
          <w:b/>
          <w:color w:val="000000"/>
          <w:sz w:val="24"/>
          <w:szCs w:val="24"/>
        </w:rPr>
        <w:t>й</w:t>
      </w:r>
      <w:r w:rsidRPr="00122DD1">
        <w:rPr>
          <w:rFonts w:cs="Times New Roman"/>
          <w:b/>
          <w:color w:val="000000"/>
          <w:sz w:val="24"/>
          <w:szCs w:val="24"/>
        </w:rPr>
        <w:t>он</w:t>
      </w:r>
      <w:proofErr w:type="gramStart"/>
      <w:r w:rsidRPr="00122DD1">
        <w:rPr>
          <w:rFonts w:cs="Times New Roman"/>
          <w:b/>
          <w:color w:val="000000"/>
          <w:sz w:val="24"/>
          <w:szCs w:val="24"/>
        </w:rPr>
        <w:t>»У</w:t>
      </w:r>
      <w:proofErr w:type="gramEnd"/>
      <w:r w:rsidRPr="00122DD1">
        <w:rPr>
          <w:rFonts w:cs="Times New Roman"/>
          <w:b/>
          <w:color w:val="000000"/>
          <w:sz w:val="24"/>
          <w:szCs w:val="24"/>
        </w:rPr>
        <w:t>льяновской</w:t>
      </w:r>
      <w:proofErr w:type="spellEnd"/>
      <w:r w:rsidRPr="00122DD1">
        <w:rPr>
          <w:rFonts w:cs="Times New Roman"/>
          <w:b/>
          <w:color w:val="000000"/>
          <w:sz w:val="24"/>
          <w:szCs w:val="24"/>
        </w:rPr>
        <w:t xml:space="preserve"> области </w:t>
      </w:r>
      <w:r w:rsidR="007F072D">
        <w:rPr>
          <w:rFonts w:cs="Times New Roman"/>
          <w:b/>
          <w:color w:val="000000"/>
          <w:sz w:val="24"/>
          <w:szCs w:val="24"/>
        </w:rPr>
        <w:t xml:space="preserve">по МО </w:t>
      </w:r>
      <w:proofErr w:type="spellStart"/>
      <w:r w:rsidR="007F072D">
        <w:rPr>
          <w:rFonts w:cs="Times New Roman"/>
          <w:b/>
          <w:color w:val="000000"/>
          <w:sz w:val="24"/>
          <w:szCs w:val="24"/>
        </w:rPr>
        <w:t>Урено-Карлинское</w:t>
      </w:r>
      <w:proofErr w:type="spellEnd"/>
      <w:r w:rsidR="00103B54">
        <w:rPr>
          <w:rFonts w:cs="Times New Roman"/>
          <w:b/>
          <w:color w:val="000000"/>
          <w:sz w:val="24"/>
          <w:szCs w:val="24"/>
        </w:rPr>
        <w:t xml:space="preserve"> сельское поселение</w:t>
      </w:r>
      <w:r w:rsidR="00D45D7C" w:rsidRPr="00122DD1">
        <w:rPr>
          <w:rFonts w:cs="Times New Roman"/>
          <w:b/>
          <w:color w:val="000000"/>
          <w:sz w:val="24"/>
          <w:szCs w:val="24"/>
        </w:rPr>
        <w:t xml:space="preserve"> </w:t>
      </w:r>
      <w:r w:rsidR="007F072D">
        <w:rPr>
          <w:rFonts w:cs="Times New Roman"/>
          <w:b/>
          <w:color w:val="000000"/>
          <w:sz w:val="24"/>
          <w:szCs w:val="24"/>
        </w:rPr>
        <w:t xml:space="preserve">и </w:t>
      </w:r>
      <w:proofErr w:type="spellStart"/>
      <w:r w:rsidR="007F072D">
        <w:rPr>
          <w:rFonts w:cs="Times New Roman"/>
          <w:b/>
          <w:color w:val="000000"/>
          <w:sz w:val="24"/>
          <w:szCs w:val="24"/>
        </w:rPr>
        <w:t>Языковское</w:t>
      </w:r>
      <w:proofErr w:type="spellEnd"/>
      <w:r w:rsidR="007F072D">
        <w:rPr>
          <w:rFonts w:cs="Times New Roman"/>
          <w:b/>
          <w:color w:val="000000"/>
          <w:sz w:val="24"/>
          <w:szCs w:val="24"/>
        </w:rPr>
        <w:t xml:space="preserve"> городское поселение </w:t>
      </w:r>
      <w:r w:rsidR="00D45D7C" w:rsidRPr="00122DD1">
        <w:rPr>
          <w:rFonts w:cs="Times New Roman"/>
          <w:b/>
          <w:color w:val="000000"/>
          <w:sz w:val="24"/>
          <w:szCs w:val="24"/>
        </w:rPr>
        <w:t>(плановая</w:t>
      </w:r>
      <w:r w:rsidR="00B66300" w:rsidRPr="00122DD1">
        <w:rPr>
          <w:rFonts w:cs="Times New Roman"/>
          <w:b/>
          <w:color w:val="000000"/>
          <w:sz w:val="24"/>
          <w:szCs w:val="24"/>
        </w:rPr>
        <w:t>)</w:t>
      </w:r>
      <w:r w:rsidR="00CF0FAF">
        <w:rPr>
          <w:rFonts w:cs="Times New Roman"/>
          <w:b/>
          <w:color w:val="000000"/>
          <w:sz w:val="24"/>
          <w:szCs w:val="24"/>
        </w:rPr>
        <w:t xml:space="preserve"> по соблюд</w:t>
      </w:r>
      <w:r w:rsidR="00CF0FAF">
        <w:rPr>
          <w:rFonts w:cs="Times New Roman"/>
          <w:b/>
          <w:color w:val="000000"/>
          <w:sz w:val="24"/>
          <w:szCs w:val="24"/>
        </w:rPr>
        <w:t>е</w:t>
      </w:r>
      <w:r w:rsidR="00CF0FAF">
        <w:rPr>
          <w:rFonts w:cs="Times New Roman"/>
          <w:b/>
          <w:color w:val="000000"/>
          <w:sz w:val="24"/>
          <w:szCs w:val="24"/>
        </w:rPr>
        <w:t>нию требований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 w:rsidR="00A60C6E">
        <w:rPr>
          <w:rFonts w:cs="Times New Roman"/>
          <w:b/>
          <w:color w:val="000000"/>
          <w:sz w:val="24"/>
          <w:szCs w:val="24"/>
        </w:rPr>
        <w:t xml:space="preserve"> </w:t>
      </w:r>
      <w:r w:rsidR="007F072D">
        <w:rPr>
          <w:rFonts w:cs="Times New Roman"/>
          <w:b/>
          <w:color w:val="000000"/>
          <w:sz w:val="24"/>
          <w:szCs w:val="24"/>
        </w:rPr>
        <w:t>за июнь</w:t>
      </w:r>
      <w:r w:rsidR="00CF0FAF">
        <w:rPr>
          <w:rFonts w:cs="Times New Roman"/>
          <w:b/>
          <w:color w:val="000000"/>
          <w:sz w:val="24"/>
          <w:szCs w:val="24"/>
        </w:rPr>
        <w:t xml:space="preserve"> </w:t>
      </w:r>
      <w:r w:rsidR="007F072D">
        <w:rPr>
          <w:rFonts w:cs="Times New Roman"/>
          <w:b/>
          <w:color w:val="000000"/>
          <w:sz w:val="24"/>
          <w:szCs w:val="24"/>
        </w:rPr>
        <w:t>2022</w:t>
      </w:r>
      <w:r w:rsidRPr="00122DD1">
        <w:rPr>
          <w:rFonts w:cs="Times New Roman"/>
          <w:b/>
          <w:color w:val="000000"/>
          <w:sz w:val="24"/>
          <w:szCs w:val="24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Период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провед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ния 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CF0FA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Всего, шт.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Выявлено нарушений, </w:t>
            </w:r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Привлечены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Устранено наруш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ний, </w:t>
            </w:r>
            <w:r w:rsidR="00A60C6E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шт.</w:t>
            </w:r>
          </w:p>
        </w:tc>
      </w:tr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CF0FAF" w:rsidRDefault="00CF0FA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Обоснов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а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ние начал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ь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ной (макс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и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мальной) цены ко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тракта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 том числ</w:t>
            </w:r>
            <w:r w:rsid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Применение заказчиком мер отве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ственности к поставщику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 w:rsidP="00A60C6E">
            <w:pPr>
              <w:widowControl/>
              <w:autoSpaceDE/>
              <w:adjustRightInd/>
              <w:spacing w:line="276" w:lineRule="auto"/>
              <w:jc w:val="both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Соотве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ствие п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ставленного </w:t>
            </w: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тов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а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ра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,в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ыполненной</w:t>
            </w:r>
            <w:proofErr w:type="spell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раб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ты,услуги</w:t>
            </w:r>
            <w:proofErr w:type="spell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условиям контракта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Своевр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ме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ность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,п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олнота</w:t>
            </w:r>
            <w:proofErr w:type="spell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и дост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верность отражения в документах учета </w:t>
            </w: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став.товара,в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ы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пол.работы</w:t>
            </w:r>
            <w:proofErr w:type="spell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или оказа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ной услуги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Соотве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ствие и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пользов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а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ния по</w:t>
            </w:r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ста</w:t>
            </w:r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</w:t>
            </w:r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ленного </w:t>
            </w: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тов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а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ра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,в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ы</w:t>
            </w:r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полненной</w:t>
            </w:r>
            <w:proofErr w:type="spellEnd"/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р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а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ботыили</w:t>
            </w:r>
            <w:proofErr w:type="spell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оказанной услуги ц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лям </w:t>
            </w: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осущ.закупки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колич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ство должнос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вид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ответственн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</w:tr>
      <w:tr w:rsidR="005735CF" w:rsidRPr="008C35AC" w:rsidTr="00034D34">
        <w:trPr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C9" w:rsidRPr="008C35AC" w:rsidRDefault="007F072D" w:rsidP="004D1FC9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с24</w:t>
            </w:r>
            <w:r w:rsidR="00C83D67">
              <w:rPr>
                <w:rFonts w:cs="Times New Roman"/>
                <w:sz w:val="18"/>
                <w:szCs w:val="18"/>
              </w:rPr>
              <w:t>.05</w:t>
            </w:r>
            <w:r>
              <w:rPr>
                <w:rFonts w:cs="Times New Roman"/>
                <w:sz w:val="18"/>
                <w:szCs w:val="18"/>
              </w:rPr>
              <w:t>.22</w:t>
            </w:r>
            <w:r w:rsidR="004D1FC9" w:rsidRPr="008C35AC">
              <w:rPr>
                <w:rFonts w:cs="Times New Roman"/>
                <w:sz w:val="18"/>
                <w:szCs w:val="18"/>
              </w:rPr>
              <w:t>г.</w:t>
            </w:r>
          </w:p>
          <w:p w:rsidR="004D1FC9" w:rsidRPr="008C35AC" w:rsidRDefault="004D1FC9" w:rsidP="004D1FC9">
            <w:pPr>
              <w:rPr>
                <w:rFonts w:cs="Times New Roman"/>
                <w:sz w:val="18"/>
                <w:szCs w:val="18"/>
              </w:rPr>
            </w:pPr>
            <w:r w:rsidRPr="008C35AC">
              <w:rPr>
                <w:rFonts w:cs="Times New Roman"/>
                <w:b/>
                <w:sz w:val="18"/>
                <w:szCs w:val="18"/>
              </w:rPr>
              <w:t xml:space="preserve">         </w:t>
            </w:r>
            <w:r w:rsidR="007F072D">
              <w:rPr>
                <w:rFonts w:cs="Times New Roman"/>
                <w:sz w:val="18"/>
                <w:szCs w:val="18"/>
              </w:rPr>
              <w:t>по10.06.22</w:t>
            </w:r>
            <w:r w:rsidR="00C83D67">
              <w:rPr>
                <w:rFonts w:cs="Times New Roman"/>
                <w:sz w:val="18"/>
                <w:szCs w:val="18"/>
              </w:rPr>
              <w:t>г</w:t>
            </w:r>
            <w:r w:rsidRPr="008C35AC">
              <w:rPr>
                <w:rFonts w:cs="Times New Roman"/>
                <w:sz w:val="18"/>
                <w:szCs w:val="18"/>
              </w:rPr>
              <w:t xml:space="preserve"> 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2A32FE" w:rsidP="00CF0FAF">
            <w:pPr>
              <w:jc w:val="both"/>
              <w:rPr>
                <w:rFonts w:cs="Times New Roman"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color w:val="000000"/>
                <w:sz w:val="18"/>
                <w:szCs w:val="18"/>
              </w:rPr>
              <w:t xml:space="preserve">проверка 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CF0FAF">
              <w:rPr>
                <w:rFonts w:cs="Times New Roman"/>
                <w:color w:val="000000"/>
                <w:sz w:val="18"/>
                <w:szCs w:val="18"/>
              </w:rPr>
              <w:t>соблюд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>е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>ниия</w:t>
            </w:r>
            <w:proofErr w:type="spellEnd"/>
            <w:r w:rsidR="00CF0FAF">
              <w:rPr>
                <w:rFonts w:cs="Times New Roman"/>
                <w:color w:val="000000"/>
                <w:sz w:val="18"/>
                <w:szCs w:val="18"/>
              </w:rPr>
              <w:t xml:space="preserve"> требований Ф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>е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>дерального закона от 05.04.2013 №44-ФЗ</w:t>
            </w:r>
            <w:proofErr w:type="gramStart"/>
            <w:r w:rsidR="00CF0FAF">
              <w:rPr>
                <w:rFonts w:cs="Times New Roman"/>
                <w:b/>
                <w:color w:val="000000"/>
                <w:sz w:val="24"/>
                <w:szCs w:val="24"/>
              </w:rPr>
              <w:t>«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О</w:t>
            </w:r>
            <w:proofErr w:type="gramEnd"/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 xml:space="preserve"> контрактной системе в сфере закупок тов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а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ров, работ, услуг для обеспечения госуда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р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ственных и муниц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и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пальных нужд»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9433A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9433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   </w:t>
            </w:r>
            <w:r w:rsidR="00CF0FAF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 w:rsidP="00D45D7C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5CF" w:rsidRPr="008C35AC" w:rsidRDefault="00A60C6E" w:rsidP="00A60C6E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45D7C" w:rsidP="00034D34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 </w:t>
            </w:r>
            <w:r w:rsidR="00A60C6E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</w:tr>
    </w:tbl>
    <w:p w:rsidR="007F072D" w:rsidRPr="002F4CA2" w:rsidRDefault="007F072D" w:rsidP="007F072D">
      <w:pPr>
        <w:ind w:firstLine="709"/>
        <w:jc w:val="both"/>
        <w:rPr>
          <w:rFonts w:cs="Times New Roman"/>
          <w:sz w:val="24"/>
          <w:szCs w:val="24"/>
        </w:rPr>
      </w:pPr>
      <w:r w:rsidRPr="002F4CA2">
        <w:rPr>
          <w:rFonts w:cs="Times New Roman"/>
          <w:sz w:val="24"/>
          <w:szCs w:val="24"/>
        </w:rPr>
        <w:t xml:space="preserve">МО </w:t>
      </w:r>
      <w:proofErr w:type="spellStart"/>
      <w:r w:rsidRPr="002F4CA2">
        <w:rPr>
          <w:rFonts w:cs="Times New Roman"/>
          <w:sz w:val="24"/>
          <w:szCs w:val="24"/>
        </w:rPr>
        <w:t>Урено-Карлинское</w:t>
      </w:r>
      <w:proofErr w:type="spellEnd"/>
      <w:r w:rsidRPr="002F4CA2">
        <w:rPr>
          <w:rFonts w:cs="Times New Roman"/>
          <w:sz w:val="24"/>
          <w:szCs w:val="24"/>
        </w:rPr>
        <w:t xml:space="preserve"> сельское поселение</w:t>
      </w:r>
      <w:r w:rsidR="002F4CA2" w:rsidRPr="002F4CA2">
        <w:rPr>
          <w:rFonts w:cs="Times New Roman"/>
          <w:sz w:val="24"/>
          <w:szCs w:val="24"/>
        </w:rPr>
        <w:t>,</w:t>
      </w:r>
      <w:r w:rsidRPr="002F4CA2">
        <w:rPr>
          <w:rFonts w:cs="Times New Roman"/>
          <w:sz w:val="24"/>
          <w:szCs w:val="24"/>
        </w:rPr>
        <w:t xml:space="preserve">   выяв</w:t>
      </w:r>
      <w:r w:rsidRPr="002F4CA2">
        <w:rPr>
          <w:rFonts w:cs="Times New Roman"/>
          <w:sz w:val="24"/>
          <w:szCs w:val="24"/>
        </w:rPr>
        <w:softHyphen/>
        <w:t>лены нарушения требований законодательства:</w:t>
      </w:r>
    </w:p>
    <w:p w:rsidR="007F072D" w:rsidRPr="002F4CA2" w:rsidRDefault="007F072D" w:rsidP="007F072D">
      <w:pPr>
        <w:shd w:val="clear" w:color="auto" w:fill="FFFFFF"/>
        <w:tabs>
          <w:tab w:val="left" w:pos="709"/>
        </w:tabs>
        <w:jc w:val="both"/>
        <w:rPr>
          <w:rFonts w:cs="Times New Roman"/>
          <w:color w:val="000000"/>
          <w:sz w:val="24"/>
          <w:szCs w:val="24"/>
        </w:rPr>
      </w:pPr>
      <w:r w:rsidRPr="002F4CA2">
        <w:rPr>
          <w:rFonts w:cs="Times New Roman"/>
          <w:b/>
          <w:color w:val="000000"/>
          <w:sz w:val="24"/>
          <w:szCs w:val="24"/>
        </w:rPr>
        <w:t xml:space="preserve">        В Нарушение ч.3 статьи 94 Закона № 44 – ФЗ</w:t>
      </w:r>
      <w:r w:rsidRPr="002F4CA2">
        <w:rPr>
          <w:rFonts w:cs="Times New Roman"/>
          <w:color w:val="000000"/>
          <w:sz w:val="24"/>
          <w:szCs w:val="24"/>
        </w:rPr>
        <w:t xml:space="preserve">  в МО </w:t>
      </w:r>
      <w:proofErr w:type="spellStart"/>
      <w:r w:rsidRPr="002F4CA2">
        <w:rPr>
          <w:rFonts w:cs="Times New Roman"/>
          <w:color w:val="000000"/>
          <w:sz w:val="24"/>
          <w:szCs w:val="24"/>
        </w:rPr>
        <w:t>Урено-Карлинское</w:t>
      </w:r>
      <w:proofErr w:type="spellEnd"/>
      <w:r w:rsidRPr="002F4CA2">
        <w:rPr>
          <w:rFonts w:cs="Times New Roman"/>
          <w:color w:val="000000"/>
          <w:sz w:val="24"/>
          <w:szCs w:val="24"/>
        </w:rPr>
        <w:t xml:space="preserve"> сельское поселение отсутствует экспертная комиссия (ее с</w:t>
      </w:r>
      <w:r w:rsidRPr="002F4CA2">
        <w:rPr>
          <w:rFonts w:cs="Times New Roman"/>
          <w:color w:val="000000"/>
          <w:sz w:val="24"/>
          <w:szCs w:val="24"/>
        </w:rPr>
        <w:t>о</w:t>
      </w:r>
      <w:r w:rsidRPr="002F4CA2">
        <w:rPr>
          <w:rFonts w:cs="Times New Roman"/>
          <w:color w:val="000000"/>
          <w:sz w:val="24"/>
          <w:szCs w:val="24"/>
        </w:rPr>
        <w:t xml:space="preserve">став) для осуществления приемки товаров, работ, услуг. Заказчик обязан провести экспертизу для проверки результатов, предусмотренных контрактом, в части их соответствия условиям контракта. </w:t>
      </w:r>
    </w:p>
    <w:p w:rsidR="002F4CA2" w:rsidRPr="00DD567C" w:rsidRDefault="002F4CA2" w:rsidP="002F4CA2">
      <w:pPr>
        <w:ind w:firstLine="709"/>
        <w:jc w:val="both"/>
        <w:rPr>
          <w:rFonts w:cs="Times New Roman"/>
          <w:sz w:val="24"/>
          <w:szCs w:val="24"/>
        </w:rPr>
      </w:pPr>
      <w:r w:rsidRPr="00DD567C">
        <w:rPr>
          <w:rFonts w:cs="Times New Roman"/>
          <w:sz w:val="24"/>
          <w:szCs w:val="24"/>
        </w:rPr>
        <w:t xml:space="preserve">МО </w:t>
      </w:r>
      <w:proofErr w:type="spellStart"/>
      <w:r w:rsidRPr="00DD567C">
        <w:rPr>
          <w:rFonts w:cs="Times New Roman"/>
          <w:sz w:val="24"/>
          <w:szCs w:val="24"/>
        </w:rPr>
        <w:t>Яз</w:t>
      </w:r>
      <w:r w:rsidRPr="00DD567C">
        <w:rPr>
          <w:rFonts w:cs="Times New Roman"/>
          <w:sz w:val="24"/>
          <w:szCs w:val="24"/>
        </w:rPr>
        <w:t>ы</w:t>
      </w:r>
      <w:r w:rsidRPr="00DD567C">
        <w:rPr>
          <w:rFonts w:cs="Times New Roman"/>
          <w:sz w:val="24"/>
          <w:szCs w:val="24"/>
        </w:rPr>
        <w:t>ковское</w:t>
      </w:r>
      <w:proofErr w:type="spellEnd"/>
      <w:r w:rsidRPr="00DD567C">
        <w:rPr>
          <w:rFonts w:cs="Times New Roman"/>
          <w:sz w:val="24"/>
          <w:szCs w:val="24"/>
        </w:rPr>
        <w:t xml:space="preserve"> городское поселение   выяв</w:t>
      </w:r>
      <w:r w:rsidRPr="00DD567C">
        <w:rPr>
          <w:rFonts w:cs="Times New Roman"/>
          <w:sz w:val="24"/>
          <w:szCs w:val="24"/>
        </w:rPr>
        <w:softHyphen/>
        <w:t>лены нарушения требований законодательства:</w:t>
      </w:r>
    </w:p>
    <w:p w:rsidR="002F4CA2" w:rsidRPr="00DD567C" w:rsidRDefault="002F4CA2" w:rsidP="002F4CA2">
      <w:pPr>
        <w:shd w:val="clear" w:color="auto" w:fill="FFFFFF"/>
        <w:tabs>
          <w:tab w:val="left" w:pos="709"/>
        </w:tabs>
        <w:jc w:val="both"/>
        <w:rPr>
          <w:rFonts w:cs="Times New Roman"/>
          <w:color w:val="000000"/>
          <w:sz w:val="24"/>
          <w:szCs w:val="24"/>
        </w:rPr>
      </w:pPr>
      <w:r w:rsidRPr="00DD567C">
        <w:rPr>
          <w:rFonts w:cs="Times New Roman"/>
          <w:b/>
          <w:color w:val="000000"/>
          <w:sz w:val="24"/>
          <w:szCs w:val="24"/>
        </w:rPr>
        <w:lastRenderedPageBreak/>
        <w:t xml:space="preserve">        В Нарушение ч.3 статьи 94 Закона № 44 – ФЗ</w:t>
      </w:r>
      <w:r w:rsidRPr="00DD567C">
        <w:rPr>
          <w:rFonts w:cs="Times New Roman"/>
          <w:color w:val="000000"/>
          <w:sz w:val="24"/>
          <w:szCs w:val="24"/>
        </w:rPr>
        <w:t xml:space="preserve">  в МО </w:t>
      </w:r>
      <w:proofErr w:type="spellStart"/>
      <w:r w:rsidRPr="00DD567C">
        <w:rPr>
          <w:rFonts w:cs="Times New Roman"/>
          <w:color w:val="000000"/>
          <w:sz w:val="24"/>
          <w:szCs w:val="24"/>
        </w:rPr>
        <w:t>Языковское</w:t>
      </w:r>
      <w:proofErr w:type="spellEnd"/>
      <w:r w:rsidRPr="00DD567C">
        <w:rPr>
          <w:rFonts w:cs="Times New Roman"/>
          <w:color w:val="000000"/>
          <w:sz w:val="24"/>
          <w:szCs w:val="24"/>
        </w:rPr>
        <w:t xml:space="preserve"> городское посел</w:t>
      </w:r>
      <w:r w:rsidRPr="00DD567C">
        <w:rPr>
          <w:rFonts w:cs="Times New Roman"/>
          <w:color w:val="000000"/>
          <w:sz w:val="24"/>
          <w:szCs w:val="24"/>
        </w:rPr>
        <w:t>е</w:t>
      </w:r>
      <w:r w:rsidRPr="00DD567C">
        <w:rPr>
          <w:rFonts w:cs="Times New Roman"/>
          <w:color w:val="000000"/>
          <w:sz w:val="24"/>
          <w:szCs w:val="24"/>
        </w:rPr>
        <w:t>ние отсутствует экспертная комиссия (ее состав) для осуществления приемки товаров, работ, услуг. Заказчик обязан провести экспертизу для проверки результатов, предусмотренных ко</w:t>
      </w:r>
      <w:r w:rsidRPr="00DD567C">
        <w:rPr>
          <w:rFonts w:cs="Times New Roman"/>
          <w:color w:val="000000"/>
          <w:sz w:val="24"/>
          <w:szCs w:val="24"/>
        </w:rPr>
        <w:t>н</w:t>
      </w:r>
      <w:r w:rsidRPr="00DD567C">
        <w:rPr>
          <w:rFonts w:cs="Times New Roman"/>
          <w:color w:val="000000"/>
          <w:sz w:val="24"/>
          <w:szCs w:val="24"/>
        </w:rPr>
        <w:t xml:space="preserve">трактом, в части их соответствия условиям контракта. </w:t>
      </w:r>
    </w:p>
    <w:p w:rsidR="002F4CA2" w:rsidRPr="002F4CA2" w:rsidRDefault="002F4CA2" w:rsidP="002F4CA2">
      <w:pPr>
        <w:pStyle w:val="a7"/>
        <w:widowControl w:val="0"/>
        <w:spacing w:line="240" w:lineRule="auto"/>
        <w:ind w:firstLine="709"/>
        <w:rPr>
          <w:b/>
          <w:sz w:val="24"/>
          <w:szCs w:val="24"/>
          <w:shd w:val="clear" w:color="auto" w:fill="FFFFFF"/>
        </w:rPr>
      </w:pPr>
      <w:proofErr w:type="gramStart"/>
      <w:r w:rsidRPr="00DD567C">
        <w:rPr>
          <w:rFonts w:ascii="Times New Roman" w:hAnsi="Times New Roman"/>
          <w:b/>
          <w:sz w:val="24"/>
          <w:szCs w:val="24"/>
        </w:rPr>
        <w:t>В соответствии с ч.6 ст.19 Федерального закона №44-ФЗ</w:t>
      </w:r>
      <w:r w:rsidRPr="00DD567C">
        <w:rPr>
          <w:rFonts w:ascii="Times New Roman" w:hAnsi="Times New Roman"/>
          <w:sz w:val="24"/>
          <w:szCs w:val="24"/>
        </w:rPr>
        <w:t xml:space="preserve"> </w:t>
      </w:r>
      <w:r w:rsidRPr="00DD567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Правила нормирования, требования к отдельным видам товаров, работ, услуг (в том числе предельные цены товаров, работ, услуг) и (или) нормативные затраты на обеспечение функций госуда</w:t>
      </w:r>
      <w:r w:rsidRPr="00DD567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</w:t>
      </w:r>
      <w:r w:rsidRPr="00DD567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ственных органов, органов управления государственными внебюджетными фондами, муниципальных органов (включая соответственно территориальные орг</w:t>
      </w:r>
      <w:r w:rsidRPr="00DD567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</w:t>
      </w:r>
      <w:r w:rsidRPr="00DD567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ны и подведомственные казенные учреждения) подлежат размещению в единой информационной сист</w:t>
      </w:r>
      <w:r w:rsidRPr="00DD567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</w:t>
      </w:r>
      <w:r w:rsidRPr="00DD567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ме.</w:t>
      </w:r>
      <w:proofErr w:type="gramEnd"/>
      <w:r w:rsidRPr="00DD567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DD567C">
        <w:rPr>
          <w:rFonts w:ascii="Times New Roman" w:hAnsi="Times New Roman"/>
          <w:b/>
          <w:sz w:val="24"/>
          <w:szCs w:val="24"/>
          <w:shd w:val="clear" w:color="auto" w:fill="FFFFFF"/>
        </w:rPr>
        <w:t>Изменения не вносились.</w:t>
      </w:r>
    </w:p>
    <w:p w:rsidR="002F4CA2" w:rsidRPr="00DD567C" w:rsidRDefault="002F4CA2" w:rsidP="002F4CA2">
      <w:pPr>
        <w:shd w:val="clear" w:color="auto" w:fill="FFFFFF"/>
        <w:tabs>
          <w:tab w:val="left" w:pos="709"/>
        </w:tabs>
        <w:jc w:val="both"/>
        <w:rPr>
          <w:rFonts w:cs="Times New Roman"/>
          <w:color w:val="000000"/>
          <w:sz w:val="24"/>
          <w:szCs w:val="24"/>
        </w:rPr>
      </w:pPr>
    </w:p>
    <w:p w:rsidR="004329BF" w:rsidRPr="002F4CA2" w:rsidRDefault="004329BF" w:rsidP="00A60C6E">
      <w:pPr>
        <w:tabs>
          <w:tab w:val="left" w:pos="567"/>
        </w:tabs>
        <w:jc w:val="both"/>
        <w:rPr>
          <w:sz w:val="24"/>
          <w:szCs w:val="24"/>
        </w:rPr>
      </w:pPr>
      <w:r w:rsidRPr="002F4CA2">
        <w:rPr>
          <w:sz w:val="24"/>
          <w:szCs w:val="24"/>
        </w:rPr>
        <w:t xml:space="preserve">Консультант отдела </w:t>
      </w:r>
    </w:p>
    <w:p w:rsidR="00A60C6E" w:rsidRPr="002F4CA2" w:rsidRDefault="004329BF" w:rsidP="00A60C6E">
      <w:pPr>
        <w:tabs>
          <w:tab w:val="left" w:pos="567"/>
        </w:tabs>
        <w:jc w:val="both"/>
        <w:rPr>
          <w:sz w:val="24"/>
          <w:szCs w:val="24"/>
        </w:rPr>
      </w:pPr>
      <w:r w:rsidRPr="002F4CA2">
        <w:rPr>
          <w:sz w:val="24"/>
          <w:szCs w:val="24"/>
        </w:rPr>
        <w:t>бухгалтерского учета и отчетности</w:t>
      </w:r>
    </w:p>
    <w:p w:rsidR="00A60C6E" w:rsidRPr="002F4CA2" w:rsidRDefault="000B7B75" w:rsidP="00A60C6E">
      <w:pPr>
        <w:tabs>
          <w:tab w:val="left" w:pos="567"/>
        </w:tabs>
        <w:jc w:val="both"/>
        <w:rPr>
          <w:sz w:val="24"/>
          <w:szCs w:val="24"/>
        </w:rPr>
      </w:pPr>
      <w:r w:rsidRPr="002F4CA2">
        <w:rPr>
          <w:sz w:val="24"/>
          <w:szCs w:val="24"/>
        </w:rPr>
        <w:t>Управления финансов</w:t>
      </w:r>
    </w:p>
    <w:p w:rsidR="00995208" w:rsidRPr="004329BF" w:rsidRDefault="000B7B75" w:rsidP="004329BF">
      <w:pPr>
        <w:tabs>
          <w:tab w:val="left" w:pos="567"/>
        </w:tabs>
        <w:jc w:val="both"/>
        <w:rPr>
          <w:sz w:val="18"/>
          <w:szCs w:val="18"/>
        </w:rPr>
      </w:pPr>
      <w:r w:rsidRPr="002F4CA2">
        <w:rPr>
          <w:sz w:val="24"/>
          <w:szCs w:val="24"/>
        </w:rPr>
        <w:t>МО «</w:t>
      </w:r>
      <w:proofErr w:type="spellStart"/>
      <w:r w:rsidRPr="002F4CA2">
        <w:rPr>
          <w:sz w:val="24"/>
          <w:szCs w:val="24"/>
        </w:rPr>
        <w:t>Карсунский</w:t>
      </w:r>
      <w:proofErr w:type="spellEnd"/>
      <w:r w:rsidRPr="002F4CA2">
        <w:rPr>
          <w:sz w:val="24"/>
          <w:szCs w:val="24"/>
        </w:rPr>
        <w:t xml:space="preserve"> район»                                                 </w:t>
      </w:r>
      <w:bookmarkStart w:id="0" w:name="_GoBack"/>
      <w:bookmarkEnd w:id="0"/>
      <w:r w:rsidRPr="002F4CA2">
        <w:rPr>
          <w:sz w:val="24"/>
          <w:szCs w:val="24"/>
        </w:rPr>
        <w:t xml:space="preserve">          </w:t>
      </w:r>
      <w:r w:rsidR="00A60C6E" w:rsidRPr="002F4CA2">
        <w:rPr>
          <w:sz w:val="24"/>
          <w:szCs w:val="24"/>
        </w:rPr>
        <w:t xml:space="preserve">                                                              </w:t>
      </w:r>
      <w:proofErr w:type="spellStart"/>
      <w:r w:rsidRPr="002F4CA2">
        <w:rPr>
          <w:sz w:val="24"/>
          <w:szCs w:val="24"/>
        </w:rPr>
        <w:t>Гуряшкина</w:t>
      </w:r>
      <w:proofErr w:type="spellEnd"/>
      <w:r w:rsidRPr="002F4CA2">
        <w:rPr>
          <w:sz w:val="24"/>
          <w:szCs w:val="24"/>
        </w:rPr>
        <w:t xml:space="preserve"> О.А</w:t>
      </w:r>
      <w:r w:rsidRPr="00A23DE2">
        <w:rPr>
          <w:sz w:val="18"/>
          <w:szCs w:val="18"/>
        </w:rPr>
        <w:t>.</w:t>
      </w:r>
    </w:p>
    <w:sectPr w:rsidR="00995208" w:rsidRPr="004329BF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735CF"/>
    <w:rsid w:val="000210C3"/>
    <w:rsid w:val="00034D34"/>
    <w:rsid w:val="00043AE6"/>
    <w:rsid w:val="000544FA"/>
    <w:rsid w:val="000A3F01"/>
    <w:rsid w:val="000B5F23"/>
    <w:rsid w:val="000B7B75"/>
    <w:rsid w:val="00103B54"/>
    <w:rsid w:val="0010526D"/>
    <w:rsid w:val="00122DD1"/>
    <w:rsid w:val="001562F3"/>
    <w:rsid w:val="001C6E04"/>
    <w:rsid w:val="001D14B6"/>
    <w:rsid w:val="001E6578"/>
    <w:rsid w:val="00215D27"/>
    <w:rsid w:val="00235602"/>
    <w:rsid w:val="00293CF9"/>
    <w:rsid w:val="002A32FE"/>
    <w:rsid w:val="002A3EF8"/>
    <w:rsid w:val="002C1629"/>
    <w:rsid w:val="002F4CA2"/>
    <w:rsid w:val="00310318"/>
    <w:rsid w:val="003323BB"/>
    <w:rsid w:val="00345BAE"/>
    <w:rsid w:val="00365E00"/>
    <w:rsid w:val="00367B4F"/>
    <w:rsid w:val="00383D3C"/>
    <w:rsid w:val="003912E9"/>
    <w:rsid w:val="00410039"/>
    <w:rsid w:val="004329BF"/>
    <w:rsid w:val="0044747D"/>
    <w:rsid w:val="004B7E7B"/>
    <w:rsid w:val="004D1FC9"/>
    <w:rsid w:val="00533E24"/>
    <w:rsid w:val="0056701E"/>
    <w:rsid w:val="005735CF"/>
    <w:rsid w:val="00591668"/>
    <w:rsid w:val="0059433A"/>
    <w:rsid w:val="005D6943"/>
    <w:rsid w:val="005E3AEB"/>
    <w:rsid w:val="00614E25"/>
    <w:rsid w:val="0062742E"/>
    <w:rsid w:val="006A4E67"/>
    <w:rsid w:val="006A5DEE"/>
    <w:rsid w:val="006C5CE0"/>
    <w:rsid w:val="006E5456"/>
    <w:rsid w:val="00711238"/>
    <w:rsid w:val="00764E16"/>
    <w:rsid w:val="00791082"/>
    <w:rsid w:val="007B0C2C"/>
    <w:rsid w:val="007F072D"/>
    <w:rsid w:val="00843FE8"/>
    <w:rsid w:val="008A3340"/>
    <w:rsid w:val="008C35AC"/>
    <w:rsid w:val="0094105C"/>
    <w:rsid w:val="00943022"/>
    <w:rsid w:val="00964354"/>
    <w:rsid w:val="009649F8"/>
    <w:rsid w:val="00995208"/>
    <w:rsid w:val="009B02D4"/>
    <w:rsid w:val="009D7DA1"/>
    <w:rsid w:val="009E1ECD"/>
    <w:rsid w:val="009E4813"/>
    <w:rsid w:val="00A0559B"/>
    <w:rsid w:val="00A200EA"/>
    <w:rsid w:val="00A23DE2"/>
    <w:rsid w:val="00A60C6E"/>
    <w:rsid w:val="00B00E65"/>
    <w:rsid w:val="00B3332B"/>
    <w:rsid w:val="00B42546"/>
    <w:rsid w:val="00B51364"/>
    <w:rsid w:val="00B66300"/>
    <w:rsid w:val="00B7446C"/>
    <w:rsid w:val="00B7604E"/>
    <w:rsid w:val="00C0441E"/>
    <w:rsid w:val="00C23E81"/>
    <w:rsid w:val="00C25181"/>
    <w:rsid w:val="00C33859"/>
    <w:rsid w:val="00C83D67"/>
    <w:rsid w:val="00C85C84"/>
    <w:rsid w:val="00CB1F16"/>
    <w:rsid w:val="00CF0FAF"/>
    <w:rsid w:val="00D13797"/>
    <w:rsid w:val="00D35649"/>
    <w:rsid w:val="00D45D7C"/>
    <w:rsid w:val="00E077B9"/>
    <w:rsid w:val="00E07C67"/>
    <w:rsid w:val="00EB2FFA"/>
    <w:rsid w:val="00F074A6"/>
    <w:rsid w:val="00F15E14"/>
    <w:rsid w:val="00F26937"/>
    <w:rsid w:val="00F54BF0"/>
    <w:rsid w:val="00F823E0"/>
    <w:rsid w:val="00FC2CBB"/>
    <w:rsid w:val="00FF47A2"/>
    <w:rsid w:val="00FF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  <w:style w:type="paragraph" w:styleId="a7">
    <w:name w:val="No Spacing"/>
    <w:link w:val="a8"/>
    <w:qFormat/>
    <w:rsid w:val="002F4CA2"/>
    <w:pPr>
      <w:spacing w:after="0"/>
      <w:jc w:val="both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link w:val="a7"/>
    <w:locked/>
    <w:rsid w:val="002F4CA2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1301</TotalTime>
  <Pages>1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Админ</cp:lastModifiedBy>
  <cp:revision>42</cp:revision>
  <cp:lastPrinted>2017-05-31T07:03:00Z</cp:lastPrinted>
  <dcterms:created xsi:type="dcterms:W3CDTF">2015-04-29T07:19:00Z</dcterms:created>
  <dcterms:modified xsi:type="dcterms:W3CDTF">2022-06-23T08:20:00Z</dcterms:modified>
</cp:coreProperties>
</file>