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AE008D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AE008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Управление муниципальным имуществом муниципального образования «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Карсунское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Карсунского</w:t>
      </w:r>
      <w:proofErr w:type="spellEnd"/>
      <w:r w:rsidR="00AE008D" w:rsidRPr="00AE008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A20250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ДОСТИГНУТЫЕ ЗА ОТЧЕТНЫЙ период</w:t>
      </w:r>
    </w:p>
    <w:p w:rsidR="007661AE" w:rsidRPr="00EB57CF" w:rsidRDefault="007661AE" w:rsidP="007661AE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:rsidR="00EB57CF" w:rsidRPr="00B50886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«Управление муниципальным имуществом муниципального образования «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E45812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</w:t>
      </w:r>
      <w:r w:rsidR="00E45812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1011,8</w:t>
      </w:r>
      <w:r w:rsidR="00A07B46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</w:t>
      </w:r>
      <w:proofErr w:type="gramStart"/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  <w:r w:rsidR="00B50886" w:rsidRP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(</w:t>
      </w:r>
      <w:proofErr w:type="gram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 МО «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он Ульяновской области), 0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тыс.руб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(бюджет МО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 Ульяновской области)</w:t>
      </w:r>
    </w:p>
    <w:p w:rsidR="00A20250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</w:t>
      </w:r>
      <w:r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составили –</w:t>
      </w:r>
      <w:r w:rsidR="00A07B46"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AF6050"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283,0922</w:t>
      </w:r>
      <w:r w:rsidR="00A07B46"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  <w:r w:rsidR="00B50886" w:rsidRPr="00AF60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(район);</w:t>
      </w:r>
      <w:r w:rsidR="00B5088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C52CB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EC52CB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C52C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C52C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p w:rsidR="00B50886" w:rsidRP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Бюджет МО «</w:t>
      </w:r>
      <w:proofErr w:type="spellStart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Карсунский</w:t>
      </w:r>
      <w:proofErr w:type="spellEnd"/>
      <w:r w:rsidRPr="00B50886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район»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3"/>
        <w:gridCol w:w="2575"/>
        <w:gridCol w:w="2057"/>
        <w:gridCol w:w="2113"/>
      </w:tblGrid>
      <w:tr w:rsidR="00EB57CF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Средства федерального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A07B46" w:rsidRPr="00EC52CB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EC52CB" w:rsidRDefault="00A07B46" w:rsidP="00BC79AC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EC52CB" w:rsidRDefault="00E45812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C52CB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C52CB" w:rsidRDefault="00A20250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1011,8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B453C8" w:rsidRDefault="00AF6050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453C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283,0922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B453C8" w:rsidRDefault="00AF6050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B453C8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28,0</w:t>
            </w:r>
          </w:p>
        </w:tc>
      </w:tr>
      <w:tr w:rsidR="00B50886" w:rsidRPr="00EB57CF" w:rsidTr="00B50886">
        <w:tc>
          <w:tcPr>
            <w:tcW w:w="29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B50886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B50886" w:rsidRDefault="00A20250" w:rsidP="00B50886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1011,8</w:t>
            </w:r>
          </w:p>
        </w:tc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B453C8" w:rsidRDefault="00AF6050" w:rsidP="00B50886">
            <w:pPr>
              <w:rPr>
                <w:rFonts w:ascii="PT Astra Serif" w:hAnsi="PT Astra Serif"/>
                <w:b/>
              </w:rPr>
            </w:pPr>
            <w:r w:rsidRPr="00B453C8">
              <w:rPr>
                <w:rFonts w:ascii="PT Astra Serif" w:hAnsi="PT Astra Serif"/>
                <w:b/>
              </w:rPr>
              <w:t>283,0922</w:t>
            </w:r>
          </w:p>
        </w:tc>
        <w:tc>
          <w:tcPr>
            <w:tcW w:w="2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B453C8" w:rsidRDefault="00AF6050" w:rsidP="00B50886">
            <w:pPr>
              <w:rPr>
                <w:rFonts w:ascii="PT Astra Serif" w:hAnsi="PT Astra Serif"/>
                <w:b/>
              </w:rPr>
            </w:pPr>
            <w:r w:rsidRPr="00B453C8">
              <w:rPr>
                <w:rFonts w:ascii="PT Astra Serif" w:hAnsi="PT Astra Serif"/>
                <w:b/>
              </w:rPr>
              <w:t>28,0</w:t>
            </w:r>
          </w:p>
        </w:tc>
      </w:tr>
    </w:tbl>
    <w:p w:rsid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B50886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Бюджет МО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2021 год (тыс. руб.)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  <w:t>ход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B50886" w:rsidRPr="00EC52CB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EC52CB" w:rsidRDefault="00B50886" w:rsidP="00E64EDE">
            <w:pPr>
              <w:spacing w:after="0"/>
              <w:rPr>
                <w:sz w:val="24"/>
                <w:szCs w:val="24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областного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B50886" w:rsidRPr="00EB57CF" w:rsidTr="00E64EDE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0886" w:rsidRPr="00EC52CB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C52CB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EB57CF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C52C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50886" w:rsidRPr="00EB57CF" w:rsidTr="00A20250">
        <w:trPr>
          <w:trHeight w:val="52"/>
        </w:trPr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</w:pP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eastAsia="ru-RU"/>
              </w:rPr>
              <w:t>ИТОГО</w:t>
            </w:r>
            <w:r w:rsidRPr="00B50886">
              <w:rPr>
                <w:rFonts w:ascii="PT Astra Serif" w:eastAsia="Times New Roman" w:hAnsi="PT Astra Serif" w:cs="Arial"/>
                <w:b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A20250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B50886" w:rsidRDefault="00B50886" w:rsidP="00E64EDE">
            <w:pPr>
              <w:spacing w:after="0" w:line="240" w:lineRule="auto"/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</w:pPr>
            <w:r w:rsidRPr="00B50886">
              <w:rPr>
                <w:rFonts w:ascii="PT Astra Serif" w:eastAsia="Times New Roman" w:hAnsi="PT Astra Serif" w:cs="Times New Roman"/>
                <w:b/>
                <w:sz w:val="24"/>
                <w:szCs w:val="24"/>
                <w:lang w:eastAsia="ru-RU"/>
              </w:rPr>
              <w:t>100</w:t>
            </w:r>
          </w:p>
        </w:tc>
      </w:tr>
    </w:tbl>
    <w:p w:rsidR="00B50886" w:rsidRPr="00EB57CF" w:rsidRDefault="00B50886" w:rsidP="00B50886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П</w:t>
      </w:r>
      <w:r w:rsidR="00EB57CF"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рограмма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«Управление муниципальным 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</w:t>
      </w:r>
      <w:r w:rsidR="00656D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на период 2018-2023 годы»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521980" w:rsidRPr="00EB57CF" w:rsidRDefault="0052198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521980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Основные мероприятия: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521980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Проведение</w:t>
      </w:r>
      <w:r w:rsidR="00521980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</w:t>
      </w:r>
      <w:r w:rsidR="00750B2A" w:rsidRP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кадастровых работ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 проведение оценки рыночной стоимости объектов движимого и недвижимого имущества, земельных участков и т.д., а также мероприятия по обеспечению выполнения функций МКУ «Комитет по управлению муниципальным имуществом и земельным отношениям МО «</w:t>
      </w:r>
      <w:proofErr w:type="spellStart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(оплата труда, оплата услуг связи, коммунальных услуг и прочее)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2F37D0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Ставятся</w:t>
      </w:r>
      <w:r w:rsidR="00EB57CF" w:rsidRPr="00750B2A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следующие</w:t>
      </w:r>
      <w:proofErr w:type="spellEnd"/>
      <w:r w:rsidR="00EB57CF" w:rsidRPr="00750B2A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 xml:space="preserve"> задачи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  <w:r w:rsidR="00750B2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выполнить кадастровые работы по межеванию земельных участков, провести оценку</w:t>
      </w:r>
      <w:r w:rsidR="000932B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рыночной стоимости земельных участков, а также недвижимого имущества.</w:t>
      </w:r>
    </w:p>
    <w:p w:rsidR="00EB57CF" w:rsidRPr="00EB57CF" w:rsidRDefault="00656D1C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 «Управление муниципальным имуществом муниципального образования 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 и муниципального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района Ульяновской области на период 2018-2023 годы»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за 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 квартал 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A2025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задачи выполнены.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E589A" w:rsidRDefault="001E589A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"/>
        <w:gridCol w:w="1164"/>
        <w:gridCol w:w="1436"/>
        <w:gridCol w:w="1390"/>
        <w:gridCol w:w="688"/>
        <w:gridCol w:w="688"/>
        <w:gridCol w:w="688"/>
        <w:gridCol w:w="688"/>
        <w:gridCol w:w="958"/>
        <w:gridCol w:w="856"/>
        <w:gridCol w:w="817"/>
      </w:tblGrid>
      <w:tr w:rsidR="003864DE" w:rsidRPr="00EB57CF" w:rsidTr="003864DE">
        <w:tc>
          <w:tcPr>
            <w:tcW w:w="2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11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42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3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8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8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073146" w:rsidRPr="00EB57CF" w:rsidTr="003864DE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073146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206EDD" w:rsidRPr="00EB57CF" w:rsidTr="003864DE">
        <w:trPr>
          <w:trHeight w:val="603"/>
        </w:trPr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28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6EDD" w:rsidRPr="00EB57CF" w:rsidRDefault="00206EDD" w:rsidP="00206EDD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</w:t>
            </w:r>
          </w:p>
        </w:tc>
      </w:tr>
      <w:tr w:rsidR="003864DE" w:rsidRPr="00EB57CF" w:rsidTr="003864DE">
        <w:tc>
          <w:tcPr>
            <w:tcW w:w="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1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Прочие работы, услуги (кадастровые работы, оценка рыночной стоимости объектов движимого и недвижимого имущества, земельных участков и т.д.)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4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МКУ «Комитет по управлению муниципальным имуществом и земельным отношениям муниципального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68" w:rsidRPr="00EB57CF" w:rsidRDefault="00F21B68" w:rsidP="00672CF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Выполнены кадастровые работы по межеванию земельных участков, для муниципальных нужд, проведена оценка рыночной стоимости объектов недвижимого имущества, земельных участков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A20250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6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1B68" w:rsidRDefault="00A20250" w:rsidP="00F21B68">
            <w:r>
              <w:rPr>
                <w:rFonts w:ascii="PT Astra Serif" w:eastAsia="Times New Roman" w:hAnsi="PT Astra Serif" w:cs="Times New Roman"/>
                <w:lang w:eastAsia="ru-RU"/>
              </w:rPr>
              <w:t>В течение 2022</w:t>
            </w:r>
            <w:r w:rsidR="00F21B68" w:rsidRPr="0080004F">
              <w:rPr>
                <w:rFonts w:ascii="PT Astra Serif" w:eastAsia="Times New Roman" w:hAnsi="PT Astra Serif" w:cs="Times New Roman"/>
                <w:lang w:eastAsia="ru-RU"/>
              </w:rPr>
              <w:t xml:space="preserve"> г.</w:t>
            </w:r>
          </w:p>
        </w:tc>
        <w:tc>
          <w:tcPr>
            <w:tcW w:w="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Освоить денежные средства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1B68" w:rsidRPr="00EB57CF" w:rsidRDefault="00F21B68" w:rsidP="00F21B6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7"/>
        <w:gridCol w:w="3780"/>
      </w:tblGrid>
      <w:tr w:rsidR="00EB57CF" w:rsidRPr="00EB57CF" w:rsidTr="002C7A1C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672CFF">
        <w:tc>
          <w:tcPr>
            <w:tcW w:w="6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72CF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Изменения не вносились</w:t>
            </w:r>
          </w:p>
        </w:tc>
        <w:tc>
          <w:tcPr>
            <w:tcW w:w="37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DA541C" w:rsidRPr="00EB57CF" w:rsidRDefault="00DA541C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году предусматривается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муниципального образования «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 области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размере 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1011,8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</w:t>
      </w:r>
      <w:r w:rsidR="00FD04A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лей, из бюджета муниципального 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образования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Ульяновской области в размере 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DB7C9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рублей.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</w:t>
      </w:r>
      <w:r w:rsidR="009134E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 строго по целевому назначению- оплата труда, оплата коммунальных услуг, уплата налогов.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5F1D9A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DA541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5F1D9A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5F1D9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0"/>
        <w:gridCol w:w="1352"/>
        <w:gridCol w:w="997"/>
        <w:gridCol w:w="570"/>
        <w:gridCol w:w="712"/>
        <w:gridCol w:w="997"/>
        <w:gridCol w:w="998"/>
        <w:gridCol w:w="427"/>
        <w:gridCol w:w="570"/>
        <w:gridCol w:w="997"/>
        <w:gridCol w:w="988"/>
      </w:tblGrid>
      <w:tr w:rsidR="00BC79AC" w:rsidRPr="005F1D9A" w:rsidTr="004104D3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26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7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5F1D9A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Факт за 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 xml:space="preserve">1 квартал 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202</w:t>
            </w:r>
            <w:r w:rsidR="00DA541C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EC52CB" w:rsidRPr="005F1D9A" w:rsidTr="004104D3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 w:rsidRPr="005F1D9A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9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104D3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5F1D9A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4104D3" w:rsidRPr="005F1D9A" w:rsidTr="00AF7BCF">
        <w:tc>
          <w:tcPr>
            <w:tcW w:w="9622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104D3" w:rsidRPr="005F1D9A" w:rsidRDefault="004104D3" w:rsidP="004104D3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Программа «Управление муниципальным имуществом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Ул.области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и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области»</w:t>
            </w:r>
          </w:p>
        </w:tc>
      </w:tr>
      <w:tr w:rsidR="004104D3" w:rsidRPr="005F1D9A" w:rsidTr="00B50886">
        <w:tc>
          <w:tcPr>
            <w:tcW w:w="10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Бюджет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район»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 xml:space="preserve">Основные мероприятия по обеспечению выполнения функций МКУ «Комитет по управлению муниципальным имуществом и 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зем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. отношениям МО «</w:t>
            </w:r>
            <w:proofErr w:type="spellStart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Карсунский</w:t>
            </w:r>
            <w:proofErr w:type="spellEnd"/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 Ул. Области </w:t>
            </w: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lastRenderedPageBreak/>
              <w:t>(оплата труда, оплата услуг связи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lastRenderedPageBreak/>
              <w:t>1011,8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1011,8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56079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283,0922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56079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283,0922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560794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BC79A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Cs/>
                <w:lang w:eastAsia="ru-RU"/>
              </w:rPr>
              <w:t>Основные мероприятия по организации работы по управлению муниципальным имуществом (прочие работы, услуги-кадастровые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DA541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Не выделялись денежные средства</w:t>
            </w:r>
          </w:p>
        </w:tc>
      </w:tr>
      <w:tr w:rsidR="004104D3" w:rsidRPr="005F1D9A" w:rsidTr="00B50886">
        <w:tc>
          <w:tcPr>
            <w:tcW w:w="10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Times New Roman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976DB4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1011,8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976DB4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1011,8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2F37D0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104D3" w:rsidRPr="005F1D9A" w:rsidRDefault="004104D3" w:rsidP="004104D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B50886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Бюджет МО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Карсункое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городское поселение </w:t>
            </w:r>
            <w:proofErr w:type="spellStart"/>
            <w:r w:rsidRPr="005F1D9A">
              <w:rPr>
                <w:rFonts w:ascii="PT Astra Serif" w:eastAsia="Times New Roman" w:hAnsi="PT Astra Serif" w:cs="Arial"/>
                <w:lang w:eastAsia="ru-RU"/>
              </w:rPr>
              <w:t>Карсунского</w:t>
            </w:r>
            <w:proofErr w:type="spellEnd"/>
            <w:r w:rsidRPr="005F1D9A">
              <w:rPr>
                <w:rFonts w:ascii="PT Astra Serif" w:eastAsia="Times New Roman" w:hAnsi="PT Astra Serif" w:cs="Arial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B50886" w:rsidP="00B50886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lang w:eastAsia="ru-RU"/>
              </w:rPr>
              <w:t>Основные мероприятия по организации работы по управлению муниципальным имуществом (прочие работы,</w:t>
            </w:r>
            <w:r w:rsidR="005F1D9A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5F1D9A">
              <w:rPr>
                <w:rFonts w:ascii="PT Astra Serif" w:eastAsia="Times New Roman" w:hAnsi="PT Astra Serif" w:cs="Arial"/>
                <w:lang w:eastAsia="ru-RU"/>
              </w:rPr>
              <w:t>услуги- кадастровые работы, оценка и т.д.)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5F1D9A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0886" w:rsidRPr="00976DB4" w:rsidRDefault="00976DB4" w:rsidP="00B5088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0886" w:rsidRPr="002F37D0" w:rsidRDefault="007F1817" w:rsidP="00B50886">
            <w:pPr>
              <w:rPr>
                <w:rFonts w:ascii="PT Astra Serif" w:hAnsi="PT Astra Serif"/>
              </w:rPr>
            </w:pPr>
            <w:r w:rsidRPr="002F37D0">
              <w:rPr>
                <w:rFonts w:ascii="PT Astra Serif" w:hAnsi="PT Astra Serif"/>
              </w:rPr>
              <w:t>Не выделялись денежные средства</w:t>
            </w:r>
          </w:p>
        </w:tc>
      </w:tr>
      <w:tr w:rsidR="005F1D9A" w:rsidRPr="005F1D9A" w:rsidTr="00B50886">
        <w:tc>
          <w:tcPr>
            <w:tcW w:w="10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5F1D9A" w:rsidRDefault="005F1D9A" w:rsidP="005F1D9A">
            <w:pPr>
              <w:spacing w:after="100" w:afterAutospacing="1" w:line="240" w:lineRule="auto"/>
              <w:rPr>
                <w:rFonts w:ascii="PT Astra Serif" w:eastAsia="Times New Roman" w:hAnsi="PT Astra Serif" w:cs="Arial"/>
                <w:b/>
                <w:lang w:eastAsia="ru-RU"/>
              </w:rPr>
            </w:pPr>
            <w:r w:rsidRPr="005F1D9A">
              <w:rPr>
                <w:rFonts w:ascii="PT Astra Serif" w:eastAsia="Times New Roman" w:hAnsi="PT Astra Serif" w:cs="Arial"/>
                <w:b/>
                <w:lang w:eastAsia="ru-RU"/>
              </w:rPr>
              <w:t>ИТОГО</w:t>
            </w:r>
            <w:r w:rsidRPr="005F1D9A">
              <w:rPr>
                <w:rFonts w:ascii="PT Astra Serif" w:eastAsia="Times New Roman" w:hAnsi="PT Astra Serif" w:cs="Arial"/>
                <w:b/>
                <w:lang w:val="en-US" w:eastAsia="ru-RU"/>
              </w:rPr>
              <w:t>: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EE061D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1D9A" w:rsidRPr="00976DB4" w:rsidRDefault="00976DB4" w:rsidP="005F1D9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D9A" w:rsidRPr="00EE061D" w:rsidRDefault="005F1D9A" w:rsidP="005F1D9A">
            <w:pPr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Pr="00F90212" w:rsidRDefault="0055250D" w:rsidP="00F9021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CC288A" w:rsidRDefault="0055250D" w:rsidP="00F90212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№ п/п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2E5A45" w:rsidRDefault="002E5A45" w:rsidP="002E5A4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Программа «</w:t>
            </w:r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Управление муниципальным имуществом муниципального образования «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Карсунский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район» Ульяновской области и муниципального образования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Карсунское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городское поселение </w:t>
            </w:r>
            <w:proofErr w:type="spellStart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Карсунского</w:t>
            </w:r>
            <w:proofErr w:type="spellEnd"/>
            <w:r w:rsidRPr="002E5A45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 xml:space="preserve"> района Ульяновской области на период 2018-2023 годы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D4CA7" w:rsidTr="00E67843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сформированных свободных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земельных участков</w:t>
            </w:r>
          </w:p>
        </w:tc>
        <w:tc>
          <w:tcPr>
            <w:tcW w:w="708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0733EB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3402" w:type="dxa"/>
          </w:tcPr>
          <w:p w:rsidR="00CD4CA7" w:rsidRPr="00E25970" w:rsidRDefault="00CD4CA7" w:rsidP="00CD4CA7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Количество проведенных оценок стоимости земельных участков </w:t>
            </w:r>
          </w:p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</w:tcPr>
          <w:p w:rsidR="00CD4CA7" w:rsidRDefault="00CD4CA7" w:rsidP="00CD4CA7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F61318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изгот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ов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ленных кадастровых  паспортов, технической документации</w:t>
            </w:r>
          </w:p>
        </w:tc>
        <w:tc>
          <w:tcPr>
            <w:tcW w:w="708" w:type="dxa"/>
          </w:tcPr>
          <w:p w:rsidR="00CD4CA7" w:rsidRDefault="00CD4CA7" w:rsidP="00CD4CA7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4B78E3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объектов недвижимого и движимо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го имуще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ства для предоставления в аренду</w:t>
            </w:r>
          </w:p>
        </w:tc>
        <w:tc>
          <w:tcPr>
            <w:tcW w:w="708" w:type="dxa"/>
          </w:tcPr>
          <w:p w:rsidR="00CD4CA7" w:rsidRDefault="00CD4CA7" w:rsidP="00CD4CA7">
            <w:r w:rsidRPr="0063292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BF4CC4">
        <w:tc>
          <w:tcPr>
            <w:tcW w:w="534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3402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рыночной стоимости недвижимого имущества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планируемого к приватизации</w:t>
            </w:r>
          </w:p>
        </w:tc>
        <w:tc>
          <w:tcPr>
            <w:tcW w:w="708" w:type="dxa"/>
          </w:tcPr>
          <w:p w:rsidR="00CD4CA7" w:rsidRDefault="00CD4CA7" w:rsidP="00CD4CA7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CD4CA7" w:rsidTr="00BF4CC4">
        <w:tc>
          <w:tcPr>
            <w:tcW w:w="534" w:type="dxa"/>
          </w:tcPr>
          <w:p w:rsidR="00CD4CA7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3402" w:type="dxa"/>
          </w:tcPr>
          <w:p w:rsidR="00CD4CA7" w:rsidRPr="00E25970" w:rsidRDefault="00CD4CA7" w:rsidP="00CD4CA7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Количество оценок рыночно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й стоимости движимого имущества, </w:t>
            </w: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планируемого к реализации</w:t>
            </w:r>
          </w:p>
        </w:tc>
        <w:tc>
          <w:tcPr>
            <w:tcW w:w="708" w:type="dxa"/>
          </w:tcPr>
          <w:p w:rsidR="00CD4CA7" w:rsidRDefault="00CD4CA7" w:rsidP="00CD4CA7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</w:t>
            </w:r>
          </w:p>
        </w:tc>
        <w:tc>
          <w:tcPr>
            <w:tcW w:w="1166" w:type="dxa"/>
          </w:tcPr>
          <w:p w:rsidR="00CD4CA7" w:rsidRPr="009F430B" w:rsidRDefault="00CD4CA7" w:rsidP="00CD4CA7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CD4CA7" w:rsidRDefault="00CD4CA7" w:rsidP="00CD4CA7"/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Количество публикаций в средствах массовой информации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Выполнение графического и текстового описания местоположения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границ населенных пунктов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86432" w:rsidTr="00BF4CC4">
        <w:tc>
          <w:tcPr>
            <w:tcW w:w="534" w:type="dxa"/>
          </w:tcPr>
          <w:p w:rsidR="00386432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</w:t>
            </w:r>
          </w:p>
        </w:tc>
        <w:tc>
          <w:tcPr>
            <w:tcW w:w="3402" w:type="dxa"/>
          </w:tcPr>
          <w:p w:rsidR="00386432" w:rsidRPr="00E25970" w:rsidRDefault="00386432" w:rsidP="00386432">
            <w:pP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E2597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Покупка инвентаря</w:t>
            </w:r>
          </w:p>
        </w:tc>
        <w:tc>
          <w:tcPr>
            <w:tcW w:w="708" w:type="dxa"/>
          </w:tcPr>
          <w:p w:rsidR="00386432" w:rsidRDefault="00386432" w:rsidP="00386432">
            <w:r w:rsidRPr="00396A74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 в год</w:t>
            </w:r>
          </w:p>
        </w:tc>
        <w:tc>
          <w:tcPr>
            <w:tcW w:w="1560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386432" w:rsidRPr="009F430B" w:rsidRDefault="00386432" w:rsidP="00386432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(П1+П2+П3):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927" w:type="dxa"/>
          </w:tcPr>
          <w:p w:rsidR="009F430B" w:rsidRPr="00CA0D6D" w:rsidRDefault="00F57CC8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  <w:bookmarkStart w:id="0" w:name="_GoBack"/>
            <w:bookmarkEnd w:id="0"/>
          </w:p>
        </w:tc>
      </w:tr>
    </w:tbl>
    <w:p w:rsidR="009F430B" w:rsidRPr="0055250D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  <w:r w:rsidR="00B64C4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оформление в собственность земельных участков, проведение инвентаризации, оформление физическими лицами в собственность земельных участков, ОКС, реализация неиспользуемого муниципального имущества.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73146"/>
    <w:rsid w:val="000932BA"/>
    <w:rsid w:val="00155F9B"/>
    <w:rsid w:val="001C0F0B"/>
    <w:rsid w:val="001C513A"/>
    <w:rsid w:val="001D146C"/>
    <w:rsid w:val="001E0854"/>
    <w:rsid w:val="001E589A"/>
    <w:rsid w:val="00206EDD"/>
    <w:rsid w:val="00213BD8"/>
    <w:rsid w:val="00262E9E"/>
    <w:rsid w:val="002C1D10"/>
    <w:rsid w:val="002C3C69"/>
    <w:rsid w:val="002C7A1C"/>
    <w:rsid w:val="002E5A45"/>
    <w:rsid w:val="002F37D0"/>
    <w:rsid w:val="003150C1"/>
    <w:rsid w:val="00326299"/>
    <w:rsid w:val="00336630"/>
    <w:rsid w:val="00373546"/>
    <w:rsid w:val="00386432"/>
    <w:rsid w:val="003864DE"/>
    <w:rsid w:val="003F1A3B"/>
    <w:rsid w:val="004104D3"/>
    <w:rsid w:val="0043226D"/>
    <w:rsid w:val="00521980"/>
    <w:rsid w:val="00537FEB"/>
    <w:rsid w:val="0055250D"/>
    <w:rsid w:val="00560794"/>
    <w:rsid w:val="005F1D9A"/>
    <w:rsid w:val="005F35BD"/>
    <w:rsid w:val="006255B5"/>
    <w:rsid w:val="00656D1C"/>
    <w:rsid w:val="00672CFF"/>
    <w:rsid w:val="006E0CB6"/>
    <w:rsid w:val="00750B2A"/>
    <w:rsid w:val="007661AE"/>
    <w:rsid w:val="007F1817"/>
    <w:rsid w:val="00836389"/>
    <w:rsid w:val="00863E1B"/>
    <w:rsid w:val="009024EE"/>
    <w:rsid w:val="009134E8"/>
    <w:rsid w:val="00931FFA"/>
    <w:rsid w:val="00976DB4"/>
    <w:rsid w:val="009A06B3"/>
    <w:rsid w:val="009D250E"/>
    <w:rsid w:val="009F430B"/>
    <w:rsid w:val="00A07B46"/>
    <w:rsid w:val="00A20250"/>
    <w:rsid w:val="00A93B1A"/>
    <w:rsid w:val="00AC40C0"/>
    <w:rsid w:val="00AE008D"/>
    <w:rsid w:val="00AF5254"/>
    <w:rsid w:val="00AF6050"/>
    <w:rsid w:val="00B25592"/>
    <w:rsid w:val="00B453C8"/>
    <w:rsid w:val="00B50886"/>
    <w:rsid w:val="00B64C42"/>
    <w:rsid w:val="00B6675F"/>
    <w:rsid w:val="00BA57C3"/>
    <w:rsid w:val="00BC79AC"/>
    <w:rsid w:val="00BD766F"/>
    <w:rsid w:val="00BD7C82"/>
    <w:rsid w:val="00C17E51"/>
    <w:rsid w:val="00C26288"/>
    <w:rsid w:val="00CA0D6D"/>
    <w:rsid w:val="00CC288A"/>
    <w:rsid w:val="00CD4CA7"/>
    <w:rsid w:val="00CF001A"/>
    <w:rsid w:val="00D43AFF"/>
    <w:rsid w:val="00D8440F"/>
    <w:rsid w:val="00DA541C"/>
    <w:rsid w:val="00DB7C9F"/>
    <w:rsid w:val="00E1071B"/>
    <w:rsid w:val="00E43945"/>
    <w:rsid w:val="00E45812"/>
    <w:rsid w:val="00E66B1C"/>
    <w:rsid w:val="00E8705E"/>
    <w:rsid w:val="00E970BB"/>
    <w:rsid w:val="00EB57CF"/>
    <w:rsid w:val="00EC52CB"/>
    <w:rsid w:val="00EE061D"/>
    <w:rsid w:val="00F00796"/>
    <w:rsid w:val="00F076ED"/>
    <w:rsid w:val="00F21B68"/>
    <w:rsid w:val="00F56CFD"/>
    <w:rsid w:val="00F57CC8"/>
    <w:rsid w:val="00F61201"/>
    <w:rsid w:val="00F90212"/>
    <w:rsid w:val="00FC5245"/>
    <w:rsid w:val="00FD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7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8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D7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7C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6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Sir_Gone</cp:lastModifiedBy>
  <cp:revision>17</cp:revision>
  <cp:lastPrinted>2022-04-01T07:02:00Z</cp:lastPrinted>
  <dcterms:created xsi:type="dcterms:W3CDTF">2022-04-01T05:32:00Z</dcterms:created>
  <dcterms:modified xsi:type="dcterms:W3CDTF">2022-07-08T05:59:00Z</dcterms:modified>
</cp:coreProperties>
</file>