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4B5E0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восьмая</w:t>
      </w:r>
      <w:r w:rsidR="00B66AFD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20845" w:rsidRDefault="00720845" w:rsidP="00720845">
      <w:pPr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4B5E0C" w:rsidRDefault="00CE1179" w:rsidP="0072084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5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F64D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администрации </w:t>
      </w:r>
      <w:r w:rsidR="004B5E0C" w:rsidRPr="003513E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было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о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заседание комиссии по повышению уровня заработной платы и </w:t>
      </w:r>
      <w:r w:rsidR="004B5E0C" w:rsidRPr="00CE1179">
        <w:rPr>
          <w:rFonts w:ascii="PT Astra Serif" w:hAnsi="PT Astra Serif"/>
          <w:sz w:val="28"/>
          <w:szCs w:val="28"/>
        </w:rPr>
        <w:t>укреплению дисциплины оплаты труда по МО «Карсунский район»</w:t>
      </w:r>
      <w:r w:rsidR="004B5E0C">
        <w:rPr>
          <w:rFonts w:ascii="PT Astra Serif" w:hAnsi="PT Astra Serif"/>
          <w:sz w:val="28"/>
          <w:szCs w:val="28"/>
        </w:rPr>
        <w:t>.</w:t>
      </w:r>
      <w:r w:rsidR="004B5E0C" w:rsidRPr="00CE1179">
        <w:rPr>
          <w:rFonts w:ascii="PT Astra Serif" w:hAnsi="PT Astra Serif"/>
          <w:sz w:val="28"/>
          <w:szCs w:val="28"/>
        </w:rPr>
        <w:t xml:space="preserve"> Инвентаризация территории МО «Карсунский район»</w:t>
      </w:r>
      <w:r w:rsidR="004B5E0C">
        <w:rPr>
          <w:rFonts w:ascii="PT Astra Serif" w:hAnsi="PT Astra Serif"/>
          <w:sz w:val="28"/>
          <w:szCs w:val="28"/>
        </w:rPr>
        <w:t>,</w:t>
      </w:r>
      <w:r w:rsidR="004B5E0C" w:rsidRPr="00CE1179">
        <w:rPr>
          <w:rFonts w:ascii="PT Astra Serif" w:hAnsi="PT Astra Serif"/>
          <w:sz w:val="28"/>
          <w:szCs w:val="28"/>
        </w:rPr>
        <w:t xml:space="preserve"> на предмет легализация трудовых отношений и заработной платы.</w:t>
      </w:r>
    </w:p>
    <w:p w:rsidR="00490D83" w:rsidRDefault="00490D83" w:rsidP="00490D83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697" cy="3075709"/>
            <wp:effectExtent l="0" t="0" r="3175" b="0"/>
            <wp:docPr id="1" name="Рисунок 1" descr="C:\Users\KDFX Team\Downloads\IMG_20220819_16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IMG_20220819_1607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b="37032"/>
                    <a:stretch/>
                  </pic:blipFill>
                  <pic:spPr bwMode="auto">
                    <a:xfrm>
                      <a:off x="0" y="0"/>
                      <a:ext cx="5940425" cy="3075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1E88" w:rsidRPr="00571E88" w:rsidRDefault="00571E88" w:rsidP="00571E88">
      <w:pPr>
        <w:ind w:firstLine="851"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571E88">
        <w:rPr>
          <w:rFonts w:ascii="PT Astra Serif" w:hAnsi="PT Astra Serif"/>
          <w:sz w:val="28"/>
          <w:szCs w:val="28"/>
        </w:rPr>
        <w:t>МКУ</w:t>
      </w:r>
      <w:r>
        <w:rPr>
          <w:rFonts w:ascii="PT Astra Serif" w:hAnsi="PT Astra Serif"/>
          <w:sz w:val="28"/>
          <w:szCs w:val="28"/>
        </w:rPr>
        <w:t xml:space="preserve">К Карсунская </w:t>
      </w:r>
      <w:proofErr w:type="spellStart"/>
      <w:r>
        <w:rPr>
          <w:rFonts w:ascii="PT Astra Serif" w:hAnsi="PT Astra Serif"/>
          <w:sz w:val="28"/>
          <w:szCs w:val="28"/>
        </w:rPr>
        <w:t>Межпоселенческая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571E88">
        <w:rPr>
          <w:rFonts w:ascii="PT Astra Serif" w:hAnsi="PT Astra Serif"/>
          <w:sz w:val="28"/>
          <w:szCs w:val="28"/>
        </w:rPr>
        <w:t>центральна</w:t>
      </w:r>
      <w:r>
        <w:rPr>
          <w:rFonts w:ascii="PT Astra Serif" w:hAnsi="PT Astra Serif"/>
          <w:sz w:val="28"/>
          <w:szCs w:val="28"/>
        </w:rPr>
        <w:t>я</w:t>
      </w:r>
      <w:r w:rsidRPr="00571E88">
        <w:rPr>
          <w:rFonts w:ascii="PT Astra Serif" w:hAnsi="PT Astra Serif"/>
          <w:sz w:val="28"/>
          <w:szCs w:val="28"/>
        </w:rPr>
        <w:t xml:space="preserve"> библиотека </w:t>
      </w:r>
      <w:proofErr w:type="spellStart"/>
      <w:r w:rsidRPr="00571E88">
        <w:rPr>
          <w:rFonts w:ascii="PT Astra Serif" w:hAnsi="PT Astra Serif"/>
          <w:sz w:val="28"/>
          <w:szCs w:val="28"/>
        </w:rPr>
        <w:t>им.Н.М.Языкова</w:t>
      </w:r>
      <w:proofErr w:type="spellEnd"/>
      <w:r>
        <w:rPr>
          <w:rFonts w:ascii="PT Astra Serif" w:hAnsi="PT Astra Serif"/>
          <w:sz w:val="28"/>
          <w:szCs w:val="28"/>
        </w:rPr>
        <w:t xml:space="preserve"> провел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а информационную беседу на тему: «Защити свой кошелек».</w:t>
      </w:r>
    </w:p>
    <w:p w:rsidR="006C2BAA" w:rsidRDefault="006C2BAA" w:rsidP="00800107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>
        <w:rPr>
          <w:rFonts w:ascii="PT Astra Serif" w:hAnsi="PT Astra Serif"/>
          <w:sz w:val="28"/>
          <w:szCs w:val="28"/>
        </w:rPr>
        <w:t>Горенское</w:t>
      </w:r>
      <w:r w:rsidRPr="00B66AFD">
        <w:rPr>
          <w:rFonts w:ascii="PT Astra Serif" w:hAnsi="PT Astra Serif"/>
          <w:sz w:val="28"/>
          <w:szCs w:val="28"/>
        </w:rPr>
        <w:t xml:space="preserve"> сельское поселение Карсунског</w:t>
      </w:r>
      <w:r w:rsidR="00800107">
        <w:rPr>
          <w:rFonts w:ascii="PT Astra Serif" w:hAnsi="PT Astra Serif"/>
          <w:sz w:val="28"/>
          <w:szCs w:val="28"/>
        </w:rPr>
        <w:t>о района Ульяновской области было проведено</w:t>
      </w:r>
      <w:r>
        <w:rPr>
          <w:rFonts w:ascii="PT Astra Serif" w:hAnsi="PT Astra Serif"/>
          <w:sz w:val="28"/>
          <w:szCs w:val="28"/>
        </w:rPr>
        <w:t xml:space="preserve"> мероприятие</w:t>
      </w:r>
      <w:r w:rsidR="00800107">
        <w:rPr>
          <w:rFonts w:ascii="PT Astra Serif" w:hAnsi="PT Astra Serif"/>
          <w:sz w:val="28"/>
          <w:szCs w:val="28"/>
        </w:rPr>
        <w:t xml:space="preserve"> по противодействию «теневому сектору экономики» на тему: «Бизнес план в действии»</w:t>
      </w:r>
      <w:r>
        <w:rPr>
          <w:rFonts w:ascii="PT Astra Serif" w:hAnsi="PT Astra Serif"/>
          <w:sz w:val="28"/>
          <w:szCs w:val="28"/>
        </w:rPr>
        <w:t>.</w:t>
      </w:r>
    </w:p>
    <w:p w:rsidR="002055AE" w:rsidRDefault="002055AE" w:rsidP="00800107">
      <w:pPr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>Специалистами администрации МО Новопогореловское сельское поселение Карсунского района Ульяновской области были проведены рейдовые комиссии по работе с неформальной занятостью</w:t>
      </w:r>
      <w:r w:rsidRPr="002055A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населения.</w:t>
      </w:r>
    </w:p>
    <w:p w:rsidR="004E1F63" w:rsidRDefault="004E1F63" w:rsidP="002055AE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705D1B" w:rsidRPr="00061328" w:rsidRDefault="00705D1B" w:rsidP="008962C3">
      <w:pPr>
        <w:rPr>
          <w:rFonts w:ascii="PT Astra Serif" w:hAnsi="PT Astra Serif"/>
          <w:sz w:val="28"/>
          <w:szCs w:val="28"/>
        </w:rPr>
      </w:pPr>
      <w:r w:rsidRPr="00061328">
        <w:rPr>
          <w:rFonts w:ascii="PT Astra Serif" w:hAnsi="PT Astra Serif"/>
          <w:sz w:val="28"/>
          <w:szCs w:val="28"/>
        </w:rPr>
        <w:t xml:space="preserve">   </w:t>
      </w:r>
    </w:p>
    <w:p w:rsidR="007C2170" w:rsidRPr="00061328" w:rsidRDefault="00FA1BA0" w:rsidP="008962C3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sectPr w:rsidR="007C2170" w:rsidRPr="00061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741FA"/>
    <w:rsid w:val="002F697B"/>
    <w:rsid w:val="002F7DD3"/>
    <w:rsid w:val="003112EC"/>
    <w:rsid w:val="00316FAD"/>
    <w:rsid w:val="003347B9"/>
    <w:rsid w:val="003513EE"/>
    <w:rsid w:val="004820BA"/>
    <w:rsid w:val="00490D83"/>
    <w:rsid w:val="00493A81"/>
    <w:rsid w:val="004B5E0C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C12EE7"/>
    <w:rsid w:val="00C47B55"/>
    <w:rsid w:val="00C706E9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1BA0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78</cp:revision>
  <cp:lastPrinted>2022-04-29T04:09:00Z</cp:lastPrinted>
  <dcterms:created xsi:type="dcterms:W3CDTF">2021-10-25T11:45:00Z</dcterms:created>
  <dcterms:modified xsi:type="dcterms:W3CDTF">2022-08-23T05:39:00Z</dcterms:modified>
</cp:coreProperties>
</file>