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ИНФОРМАЦИЯ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за </w:t>
      </w:r>
      <w:r w:rsidR="00570B68">
        <w:rPr>
          <w:rFonts w:ascii="PT Astra Serif" w:hAnsi="PT Astra Serif"/>
          <w:b/>
          <w:sz w:val="28"/>
          <w:szCs w:val="28"/>
        </w:rPr>
        <w:t>3 квартал</w:t>
      </w:r>
      <w:r w:rsidRPr="00887023">
        <w:rPr>
          <w:rFonts w:ascii="PT Astra Serif" w:hAnsi="PT Astra Serif"/>
          <w:b/>
          <w:sz w:val="28"/>
          <w:szCs w:val="28"/>
        </w:rPr>
        <w:t xml:space="preserve"> 202</w:t>
      </w:r>
      <w:r w:rsidRPr="00887023">
        <w:rPr>
          <w:rFonts w:ascii="PT Astra Serif" w:hAnsi="PT Astra Serif"/>
          <w:b/>
          <w:sz w:val="28"/>
          <w:szCs w:val="28"/>
        </w:rPr>
        <w:t>2</w:t>
      </w:r>
      <w:r w:rsidRPr="00887023">
        <w:rPr>
          <w:rFonts w:ascii="PT Astra Serif" w:hAnsi="PT Astra Serif"/>
          <w:b/>
          <w:sz w:val="28"/>
          <w:szCs w:val="28"/>
        </w:rPr>
        <w:t xml:space="preserve"> года</w:t>
      </w:r>
    </w:p>
    <w:p w:rsidR="00BD7FDF" w:rsidRPr="00887023" w:rsidRDefault="00BD7FDF" w:rsidP="00BD7FD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 xml:space="preserve">За 3 квартал 2022 года было проведено 1 заседание Комиссии 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87023">
        <w:rPr>
          <w:rFonts w:ascii="PT Astra Serif" w:hAnsi="PT Astra Serif"/>
          <w:b/>
          <w:sz w:val="28"/>
          <w:szCs w:val="28"/>
        </w:rPr>
        <w:t>22</w:t>
      </w:r>
      <w:r w:rsidRPr="00887023">
        <w:rPr>
          <w:rFonts w:ascii="PT Astra Serif" w:hAnsi="PT Astra Serif"/>
          <w:b/>
          <w:sz w:val="28"/>
          <w:szCs w:val="28"/>
        </w:rPr>
        <w:t xml:space="preserve"> сентября, на котором было рассмотрено 2 вопроса: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887023">
        <w:rPr>
          <w:rFonts w:ascii="PT Astra Serif" w:hAnsi="PT Astra Serif"/>
          <w:spacing w:val="-3"/>
          <w:sz w:val="28"/>
          <w:szCs w:val="28"/>
        </w:rPr>
        <w:t>1. Рассмотрение решения Главы администрации муниципального образов</w:t>
      </w:r>
      <w:r w:rsidRPr="00887023">
        <w:rPr>
          <w:rFonts w:ascii="PT Astra Serif" w:hAnsi="PT Astra Serif"/>
          <w:spacing w:val="-3"/>
          <w:sz w:val="28"/>
          <w:szCs w:val="28"/>
        </w:rPr>
        <w:t>а</w:t>
      </w:r>
      <w:r w:rsidRPr="00887023">
        <w:rPr>
          <w:rFonts w:ascii="PT Astra Serif" w:hAnsi="PT Astra Serif"/>
          <w:spacing w:val="-3"/>
          <w:sz w:val="28"/>
          <w:szCs w:val="28"/>
        </w:rPr>
        <w:t>ния «Карсунский район» Ульяновской области от 2</w:t>
      </w:r>
      <w:r w:rsidRPr="00887023">
        <w:rPr>
          <w:rFonts w:ascii="PT Astra Serif" w:hAnsi="PT Astra Serif"/>
          <w:spacing w:val="-3"/>
          <w:sz w:val="28"/>
          <w:szCs w:val="28"/>
        </w:rPr>
        <w:t>0</w:t>
      </w:r>
      <w:r w:rsidRPr="00887023">
        <w:rPr>
          <w:rFonts w:ascii="PT Astra Serif" w:hAnsi="PT Astra Serif"/>
          <w:spacing w:val="-3"/>
          <w:sz w:val="28"/>
          <w:szCs w:val="28"/>
        </w:rPr>
        <w:t>.0</w:t>
      </w:r>
      <w:r w:rsidRPr="00887023">
        <w:rPr>
          <w:rFonts w:ascii="PT Astra Serif" w:hAnsi="PT Astra Serif"/>
          <w:spacing w:val="-3"/>
          <w:sz w:val="28"/>
          <w:szCs w:val="28"/>
        </w:rPr>
        <w:t>9</w:t>
      </w:r>
      <w:r w:rsidRPr="00887023">
        <w:rPr>
          <w:rFonts w:ascii="PT Astra Serif" w:hAnsi="PT Astra Serif"/>
          <w:spacing w:val="-3"/>
          <w:sz w:val="28"/>
          <w:szCs w:val="28"/>
        </w:rPr>
        <w:t>.20</w:t>
      </w:r>
      <w:r w:rsidRPr="00887023">
        <w:rPr>
          <w:rFonts w:ascii="PT Astra Serif" w:hAnsi="PT Astra Serif"/>
          <w:spacing w:val="-3"/>
          <w:sz w:val="28"/>
          <w:szCs w:val="28"/>
        </w:rPr>
        <w:t>21</w:t>
      </w:r>
      <w:r w:rsidRPr="00887023">
        <w:rPr>
          <w:rFonts w:ascii="PT Astra Serif" w:hAnsi="PT Astra Serif"/>
          <w:spacing w:val="-3"/>
          <w:sz w:val="28"/>
          <w:szCs w:val="28"/>
        </w:rPr>
        <w:t xml:space="preserve"> о применении мер дисциплинарн</w:t>
      </w:r>
      <w:r w:rsidRPr="00887023">
        <w:rPr>
          <w:rFonts w:ascii="PT Astra Serif" w:hAnsi="PT Astra Serif"/>
          <w:spacing w:val="-3"/>
          <w:sz w:val="28"/>
          <w:szCs w:val="28"/>
        </w:rPr>
        <w:t>ого</w:t>
      </w:r>
      <w:r w:rsidRPr="00887023">
        <w:rPr>
          <w:rFonts w:ascii="PT Astra Serif" w:hAnsi="PT Astra Serif"/>
          <w:spacing w:val="-3"/>
          <w:sz w:val="28"/>
          <w:szCs w:val="28"/>
        </w:rPr>
        <w:t xml:space="preserve"> взыскани</w:t>
      </w:r>
      <w:r w:rsidRPr="00887023">
        <w:rPr>
          <w:rFonts w:ascii="PT Astra Serif" w:hAnsi="PT Astra Serif"/>
          <w:spacing w:val="-3"/>
          <w:sz w:val="28"/>
          <w:szCs w:val="28"/>
        </w:rPr>
        <w:t>я</w:t>
      </w:r>
      <w:r w:rsidRPr="00887023">
        <w:rPr>
          <w:rFonts w:ascii="PT Astra Serif" w:hAnsi="PT Astra Serif"/>
          <w:spacing w:val="-3"/>
          <w:sz w:val="28"/>
          <w:szCs w:val="28"/>
        </w:rPr>
        <w:t xml:space="preserve"> в виде замечаний и </w:t>
      </w:r>
      <w:r w:rsidRPr="00887023">
        <w:rPr>
          <w:rFonts w:ascii="PT Astra Serif" w:hAnsi="PT Astra Serif"/>
          <w:spacing w:val="-3"/>
          <w:sz w:val="28"/>
          <w:szCs w:val="28"/>
        </w:rPr>
        <w:t>выговора</w:t>
      </w:r>
      <w:r w:rsidRPr="00887023">
        <w:rPr>
          <w:rFonts w:ascii="PT Astra Serif" w:hAnsi="PT Astra Serif"/>
          <w:spacing w:val="-3"/>
          <w:sz w:val="28"/>
          <w:szCs w:val="28"/>
        </w:rPr>
        <w:t xml:space="preserve"> в отношении муниц</w:t>
      </w:r>
      <w:r w:rsidRPr="00887023">
        <w:rPr>
          <w:rFonts w:ascii="PT Astra Serif" w:hAnsi="PT Astra Serif"/>
          <w:spacing w:val="-3"/>
          <w:sz w:val="28"/>
          <w:szCs w:val="28"/>
        </w:rPr>
        <w:t>и</w:t>
      </w:r>
      <w:r w:rsidRPr="00887023">
        <w:rPr>
          <w:rFonts w:ascii="PT Astra Serif" w:hAnsi="PT Astra Serif"/>
          <w:spacing w:val="-3"/>
          <w:sz w:val="28"/>
          <w:szCs w:val="28"/>
        </w:rPr>
        <w:t>пальных служ</w:t>
      </w:r>
      <w:r w:rsidRPr="00887023">
        <w:rPr>
          <w:rFonts w:ascii="PT Astra Serif" w:hAnsi="PT Astra Serif"/>
          <w:spacing w:val="-3"/>
          <w:sz w:val="28"/>
          <w:szCs w:val="28"/>
        </w:rPr>
        <w:t>а</w:t>
      </w:r>
      <w:r w:rsidRPr="00887023">
        <w:rPr>
          <w:rFonts w:ascii="PT Astra Serif" w:hAnsi="PT Astra Serif"/>
          <w:spacing w:val="-3"/>
          <w:sz w:val="28"/>
          <w:szCs w:val="28"/>
        </w:rPr>
        <w:t>щих администрации муниципального образования «Карсунский район» Ульяновской области за предоставление недостоверных и неполных св</w:t>
      </w:r>
      <w:r w:rsidRPr="00887023">
        <w:rPr>
          <w:rFonts w:ascii="PT Astra Serif" w:hAnsi="PT Astra Serif"/>
          <w:spacing w:val="-3"/>
          <w:sz w:val="28"/>
          <w:szCs w:val="28"/>
        </w:rPr>
        <w:t>е</w:t>
      </w:r>
      <w:r w:rsidRPr="00887023">
        <w:rPr>
          <w:rFonts w:ascii="PT Astra Serif" w:hAnsi="PT Astra Serif"/>
          <w:spacing w:val="-3"/>
          <w:sz w:val="28"/>
          <w:szCs w:val="28"/>
        </w:rPr>
        <w:t>дений о доходах</w:t>
      </w:r>
      <w:r w:rsidRPr="00887023">
        <w:rPr>
          <w:rFonts w:ascii="PT Astra Serif" w:hAnsi="PT Astra Serif"/>
          <w:spacing w:val="-3"/>
          <w:sz w:val="28"/>
          <w:szCs w:val="28"/>
        </w:rPr>
        <w:t>, об имущ</w:t>
      </w:r>
      <w:r w:rsidRPr="00887023">
        <w:rPr>
          <w:rFonts w:ascii="PT Astra Serif" w:hAnsi="PT Astra Serif"/>
          <w:spacing w:val="-3"/>
          <w:sz w:val="28"/>
          <w:szCs w:val="28"/>
        </w:rPr>
        <w:t>е</w:t>
      </w:r>
      <w:r w:rsidRPr="00887023">
        <w:rPr>
          <w:rFonts w:ascii="PT Astra Serif" w:hAnsi="PT Astra Serif"/>
          <w:spacing w:val="-3"/>
          <w:sz w:val="28"/>
          <w:szCs w:val="28"/>
        </w:rPr>
        <w:t>стве, о счетах в банках</w:t>
      </w:r>
      <w:r w:rsidRPr="00887023">
        <w:rPr>
          <w:rFonts w:ascii="PT Astra Serif" w:hAnsi="PT Astra Serif"/>
          <w:spacing w:val="-3"/>
          <w:sz w:val="28"/>
          <w:szCs w:val="28"/>
        </w:rPr>
        <w:t xml:space="preserve"> за 20</w:t>
      </w:r>
      <w:r w:rsidRPr="00887023">
        <w:rPr>
          <w:rFonts w:ascii="PT Astra Serif" w:hAnsi="PT Astra Serif"/>
          <w:spacing w:val="-3"/>
          <w:sz w:val="28"/>
          <w:szCs w:val="28"/>
        </w:rPr>
        <w:t xml:space="preserve">20 </w:t>
      </w:r>
      <w:r w:rsidRPr="00887023">
        <w:rPr>
          <w:rFonts w:ascii="PT Astra Serif" w:hAnsi="PT Astra Serif"/>
          <w:spacing w:val="-3"/>
          <w:sz w:val="28"/>
          <w:szCs w:val="28"/>
        </w:rPr>
        <w:t>год.</w:t>
      </w:r>
    </w:p>
    <w:p w:rsidR="00BD7FDF" w:rsidRPr="00887023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          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 w:rsidRPr="00887023">
        <w:rPr>
          <w:rFonts w:ascii="PT Astra Serif" w:hAnsi="PT Astra Serif"/>
          <w:sz w:val="28"/>
          <w:szCs w:val="28"/>
        </w:rPr>
        <w:t>ю</w:t>
      </w:r>
      <w:r w:rsidRPr="00887023"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Pr="00887023">
        <w:rPr>
          <w:rFonts w:ascii="PT Astra Serif" w:hAnsi="PT Astra Serif"/>
          <w:sz w:val="28"/>
          <w:szCs w:val="28"/>
        </w:rPr>
        <w:t>б</w:t>
      </w:r>
      <w:r w:rsidRPr="00887023">
        <w:rPr>
          <w:rFonts w:ascii="PT Astra Serif" w:hAnsi="PT Astra Serif"/>
          <w:sz w:val="28"/>
          <w:szCs w:val="28"/>
        </w:rPr>
        <w:t>ласти и урег</w:t>
      </w:r>
      <w:r w:rsidRPr="00887023">
        <w:rPr>
          <w:rFonts w:ascii="PT Astra Serif" w:hAnsi="PT Astra Serif"/>
          <w:sz w:val="28"/>
          <w:szCs w:val="28"/>
        </w:rPr>
        <w:t>у</w:t>
      </w:r>
      <w:r w:rsidRPr="0088702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администрации муниципального образования «Карсунский район» Ульяно</w:t>
      </w:r>
      <w:r w:rsidRPr="00887023">
        <w:rPr>
          <w:rFonts w:ascii="PT Astra Serif" w:hAnsi="PT Astra Serif"/>
          <w:sz w:val="28"/>
          <w:szCs w:val="28"/>
        </w:rPr>
        <w:t>в</w:t>
      </w:r>
      <w:r w:rsidRPr="00887023">
        <w:rPr>
          <w:rFonts w:ascii="PT Astra Serif" w:hAnsi="PT Astra Serif"/>
          <w:sz w:val="28"/>
          <w:szCs w:val="28"/>
        </w:rPr>
        <w:t>ской области от 20.12.2017 № 599.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2. Рассмотрение представления прокуратуры Карсунского района от </w:t>
      </w:r>
      <w:r w:rsidRPr="00887023">
        <w:rPr>
          <w:rFonts w:ascii="PT Astra Serif" w:hAnsi="PT Astra Serif"/>
          <w:sz w:val="28"/>
          <w:szCs w:val="28"/>
        </w:rPr>
        <w:t xml:space="preserve">03.07.2022 № 86-01-2022/Прдп 324-22-20730012 </w:t>
      </w:r>
      <w:r w:rsidRPr="00887023">
        <w:rPr>
          <w:rFonts w:ascii="PT Astra Serif" w:hAnsi="PT Astra Serif"/>
          <w:sz w:val="28"/>
          <w:szCs w:val="28"/>
        </w:rPr>
        <w:t>«Об устранении нарушений з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конодательства о противодействии коррупции», при прохождении муниц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пальной службы администрации муниципального образования «Карсунский район» Ульяновской области, свидетельствующих о недостоверных сведений о доходах</w:t>
      </w:r>
      <w:r w:rsidRPr="00887023">
        <w:rPr>
          <w:rFonts w:ascii="PT Astra Serif" w:hAnsi="PT Astra Serif"/>
          <w:sz w:val="28"/>
          <w:szCs w:val="28"/>
        </w:rPr>
        <w:t>, о кредиторе</w:t>
      </w:r>
      <w:r w:rsidRPr="00887023">
        <w:rPr>
          <w:rFonts w:ascii="PT Astra Serif" w:hAnsi="PT Astra Serif"/>
          <w:sz w:val="28"/>
          <w:szCs w:val="28"/>
        </w:rPr>
        <w:t xml:space="preserve"> за 20</w:t>
      </w:r>
      <w:r w:rsidRPr="00887023">
        <w:rPr>
          <w:rFonts w:ascii="PT Astra Serif" w:hAnsi="PT Astra Serif"/>
          <w:sz w:val="28"/>
          <w:szCs w:val="28"/>
        </w:rPr>
        <w:t>2</w:t>
      </w:r>
      <w:r w:rsidRPr="00887023">
        <w:rPr>
          <w:rFonts w:ascii="PT Astra Serif" w:hAnsi="PT Astra Serif"/>
          <w:sz w:val="28"/>
          <w:szCs w:val="28"/>
        </w:rPr>
        <w:t xml:space="preserve">1 год, представленными </w:t>
      </w:r>
      <w:r w:rsidRPr="00887023">
        <w:rPr>
          <w:rFonts w:ascii="PT Astra Serif" w:hAnsi="PT Astra Serif"/>
          <w:sz w:val="28"/>
          <w:szCs w:val="28"/>
        </w:rPr>
        <w:t>7</w:t>
      </w:r>
      <w:r w:rsidRPr="00887023">
        <w:rPr>
          <w:rFonts w:ascii="PT Astra Serif" w:hAnsi="PT Astra Serif"/>
          <w:sz w:val="28"/>
          <w:szCs w:val="28"/>
        </w:rPr>
        <w:t xml:space="preserve"> муниципальными служ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щими администрации муниципального образования «Карсунский район» Уль</w:t>
      </w:r>
      <w:r w:rsidRPr="00887023">
        <w:rPr>
          <w:rFonts w:ascii="PT Astra Serif" w:hAnsi="PT Astra Serif"/>
          <w:sz w:val="28"/>
          <w:szCs w:val="28"/>
        </w:rPr>
        <w:t>я</w:t>
      </w:r>
      <w:r w:rsidRPr="00887023">
        <w:rPr>
          <w:rFonts w:ascii="PT Astra Serif" w:hAnsi="PT Astra Serif"/>
          <w:sz w:val="28"/>
          <w:szCs w:val="28"/>
        </w:rPr>
        <w:t>новской области:</w:t>
      </w:r>
    </w:p>
    <w:p w:rsidR="00BD7FDF" w:rsidRPr="00887023" w:rsidRDefault="00BD7FDF" w:rsidP="00BD7FDF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 xml:space="preserve">ципальных служащих администрации </w:t>
      </w:r>
      <w:r w:rsidR="00570B68" w:rsidRPr="00887023">
        <w:rPr>
          <w:rFonts w:ascii="PT Astra Serif" w:hAnsi="PT Astra Serif"/>
          <w:sz w:val="28"/>
          <w:szCs w:val="28"/>
        </w:rPr>
        <w:t>муниципального образования</w:t>
      </w:r>
      <w:r w:rsidRPr="00887023">
        <w:rPr>
          <w:rFonts w:ascii="PT Astra Serif" w:hAnsi="PT Astra Serif"/>
          <w:sz w:val="28"/>
          <w:szCs w:val="28"/>
        </w:rPr>
        <w:t xml:space="preserve"> «Карсу</w:t>
      </w:r>
      <w:r w:rsidRPr="00887023">
        <w:rPr>
          <w:rFonts w:ascii="PT Astra Serif" w:hAnsi="PT Astra Serif"/>
          <w:sz w:val="28"/>
          <w:szCs w:val="28"/>
        </w:rPr>
        <w:t>н</w:t>
      </w:r>
      <w:r w:rsidRPr="00887023">
        <w:rPr>
          <w:rFonts w:ascii="PT Astra Serif" w:hAnsi="PT Astra Serif"/>
          <w:sz w:val="28"/>
          <w:szCs w:val="28"/>
        </w:rPr>
        <w:t>ский район» Ульяновской области и урегулированию конфликта интересов, р</w:t>
      </w:r>
      <w:r w:rsidRPr="00887023">
        <w:rPr>
          <w:rFonts w:ascii="PT Astra Serif" w:hAnsi="PT Astra Serif"/>
          <w:sz w:val="28"/>
          <w:szCs w:val="28"/>
        </w:rPr>
        <w:t>у</w:t>
      </w:r>
      <w:r w:rsidRPr="00887023">
        <w:rPr>
          <w:rFonts w:ascii="PT Astra Serif" w:hAnsi="PT Astra Serif"/>
          <w:sz w:val="28"/>
          <w:szCs w:val="28"/>
        </w:rPr>
        <w:t>ководствуясь пунктом 29 Положения комиссии, утвержденного постановлен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ем от 20.12.2017 № 599 установила, что: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 xml:space="preserve">1.1. Сведения, представленные </w:t>
      </w:r>
      <w:r w:rsidRPr="00887023">
        <w:rPr>
          <w:rFonts w:ascii="PT Astra Serif" w:hAnsi="PT Astra Serif"/>
          <w:sz w:val="28"/>
          <w:szCs w:val="28"/>
        </w:rPr>
        <w:t>3</w:t>
      </w:r>
      <w:r w:rsidRPr="00887023">
        <w:rPr>
          <w:rFonts w:ascii="PT Astra Serif" w:hAnsi="PT Astra Serif"/>
          <w:sz w:val="28"/>
          <w:szCs w:val="28"/>
        </w:rPr>
        <w:t xml:space="preserve"> муниципальными служащими админ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недост</w:t>
      </w:r>
      <w:r w:rsidRPr="00887023">
        <w:rPr>
          <w:rFonts w:ascii="PT Astra Serif" w:hAnsi="PT Astra Serif"/>
          <w:sz w:val="28"/>
          <w:szCs w:val="28"/>
        </w:rPr>
        <w:t>о</w:t>
      </w:r>
      <w:r w:rsidRPr="00887023">
        <w:rPr>
          <w:rFonts w:ascii="PT Astra Serif" w:hAnsi="PT Astra Serif"/>
          <w:sz w:val="28"/>
          <w:szCs w:val="28"/>
        </w:rPr>
        <w:t>верными и рекомендует Главе администрации муниципального образования «Карсунский район» Ульяновской области применить к ним - меру дисципл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нарного взыскания в виде з</w:t>
      </w:r>
      <w:r w:rsidRPr="00887023">
        <w:rPr>
          <w:rFonts w:ascii="PT Astra Serif" w:hAnsi="PT Astra Serif"/>
          <w:sz w:val="28"/>
          <w:szCs w:val="28"/>
        </w:rPr>
        <w:t>а</w:t>
      </w:r>
      <w:r w:rsidRPr="00887023">
        <w:rPr>
          <w:rFonts w:ascii="PT Astra Serif" w:hAnsi="PT Astra Serif"/>
          <w:sz w:val="28"/>
          <w:szCs w:val="28"/>
        </w:rPr>
        <w:t>мечаний.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1.</w:t>
      </w:r>
      <w:r w:rsidRPr="00887023">
        <w:rPr>
          <w:rFonts w:ascii="PT Astra Serif" w:hAnsi="PT Astra Serif"/>
          <w:sz w:val="28"/>
          <w:szCs w:val="28"/>
        </w:rPr>
        <w:t>2</w:t>
      </w:r>
      <w:r w:rsidRPr="00887023">
        <w:rPr>
          <w:rFonts w:ascii="PT Astra Serif" w:hAnsi="PT Astra Serif"/>
          <w:sz w:val="28"/>
          <w:szCs w:val="28"/>
        </w:rPr>
        <w:t xml:space="preserve">.  Сведения, представленные </w:t>
      </w:r>
      <w:r w:rsidR="00887023" w:rsidRPr="00887023">
        <w:rPr>
          <w:rFonts w:ascii="PT Astra Serif" w:hAnsi="PT Astra Serif"/>
          <w:sz w:val="28"/>
          <w:szCs w:val="28"/>
        </w:rPr>
        <w:t>4</w:t>
      </w:r>
      <w:r w:rsidRPr="00887023">
        <w:rPr>
          <w:rFonts w:ascii="PT Astra Serif" w:hAnsi="PT Astra Serif"/>
          <w:sz w:val="28"/>
          <w:szCs w:val="28"/>
        </w:rPr>
        <w:t xml:space="preserve"> муниципальными служащими админ</w:t>
      </w:r>
      <w:r w:rsidRPr="00887023">
        <w:rPr>
          <w:rFonts w:ascii="PT Astra Serif" w:hAnsi="PT Astra Serif"/>
          <w:sz w:val="28"/>
          <w:szCs w:val="28"/>
        </w:rPr>
        <w:t>и</w:t>
      </w:r>
      <w:r w:rsidRPr="00887023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достове</w:t>
      </w:r>
      <w:r w:rsidRPr="00887023">
        <w:rPr>
          <w:rFonts w:ascii="PT Astra Serif" w:hAnsi="PT Astra Serif"/>
          <w:sz w:val="28"/>
          <w:szCs w:val="28"/>
        </w:rPr>
        <w:t>р</w:t>
      </w:r>
      <w:r w:rsidRPr="00887023">
        <w:rPr>
          <w:rFonts w:ascii="PT Astra Serif" w:hAnsi="PT Astra Serif"/>
          <w:sz w:val="28"/>
          <w:szCs w:val="28"/>
        </w:rPr>
        <w:t>ными и полн</w:t>
      </w:r>
      <w:r w:rsidRPr="00887023">
        <w:rPr>
          <w:rFonts w:ascii="PT Astra Serif" w:hAnsi="PT Astra Serif"/>
          <w:sz w:val="28"/>
          <w:szCs w:val="28"/>
        </w:rPr>
        <w:t>ы</w:t>
      </w:r>
      <w:r w:rsidRPr="00887023">
        <w:rPr>
          <w:rFonts w:ascii="PT Astra Serif" w:hAnsi="PT Astra Serif"/>
          <w:sz w:val="28"/>
          <w:szCs w:val="28"/>
        </w:rPr>
        <w:t>ми.</w:t>
      </w:r>
    </w:p>
    <w:p w:rsidR="00BD7FDF" w:rsidRPr="00887023" w:rsidRDefault="00BD7FDF" w:rsidP="00BD7FD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lastRenderedPageBreak/>
        <w:t xml:space="preserve"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</w:t>
      </w:r>
      <w:bookmarkStart w:id="0" w:name="_GoBack"/>
      <w:bookmarkEnd w:id="0"/>
      <w:r w:rsidRPr="00887023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 Ульяновской области.</w:t>
      </w: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D7FDF" w:rsidRPr="00887023" w:rsidRDefault="00BD7FDF" w:rsidP="00BD7FDF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87023">
        <w:rPr>
          <w:rFonts w:ascii="PT Astra Serif" w:hAnsi="PT Astra Serif"/>
          <w:sz w:val="28"/>
          <w:szCs w:val="28"/>
        </w:rPr>
        <w:t>Секретарь Комиссии</w:t>
      </w:r>
      <w:r w:rsidR="0088702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Pr="00887023">
        <w:rPr>
          <w:rFonts w:ascii="PT Astra Serif" w:hAnsi="PT Astra Serif"/>
          <w:sz w:val="28"/>
          <w:szCs w:val="28"/>
        </w:rPr>
        <w:t>Е.В.Ларина</w:t>
      </w:r>
    </w:p>
    <w:p w:rsidR="00BD7FDF" w:rsidRPr="00887023" w:rsidRDefault="00BD7FDF" w:rsidP="00BD7FDF">
      <w:pPr>
        <w:rPr>
          <w:rFonts w:ascii="PT Astra Serif" w:hAnsi="PT Astra Serif" w:cs="Times New Roman"/>
          <w:sz w:val="28"/>
          <w:szCs w:val="28"/>
        </w:rPr>
      </w:pPr>
    </w:p>
    <w:p w:rsidR="00BD7FDF" w:rsidRDefault="00BD7FDF" w:rsidP="00BD7FD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BD7FDF" w:rsidRDefault="00BD7FDF" w:rsidP="00BD7FDF">
      <w:pPr>
        <w:rPr>
          <w:rFonts w:ascii="PT Astra Serif" w:hAnsi="PT Astra Serif"/>
        </w:rPr>
      </w:pPr>
    </w:p>
    <w:sectPr w:rsidR="00BD7FDF" w:rsidSect="00A7119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7D6" w:rsidRDefault="002B07D6" w:rsidP="00CC4469">
      <w:pPr>
        <w:spacing w:after="0" w:line="240" w:lineRule="auto"/>
      </w:pPr>
      <w:r>
        <w:separator/>
      </w:r>
    </w:p>
  </w:endnote>
  <w:endnote w:type="continuationSeparator" w:id="0">
    <w:p w:rsidR="002B07D6" w:rsidRDefault="002B07D6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7D6" w:rsidRDefault="002B07D6" w:rsidP="00CC4469">
      <w:pPr>
        <w:spacing w:after="0" w:line="240" w:lineRule="auto"/>
      </w:pPr>
      <w:r>
        <w:separator/>
      </w:r>
    </w:p>
  </w:footnote>
  <w:footnote w:type="continuationSeparator" w:id="0">
    <w:p w:rsidR="002B07D6" w:rsidRDefault="002B07D6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920233"/>
      <w:docPartObj>
        <w:docPartGallery w:val="Page Numbers (Top of Page)"/>
        <w:docPartUnique/>
      </w:docPartObj>
    </w:sdtPr>
    <w:sdtEndPr/>
    <w:sdtContent>
      <w:p w:rsidR="00CC4469" w:rsidRDefault="00A5036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0B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469" w:rsidRDefault="00CC446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7283"/>
    <w:rsid w:val="000225D2"/>
    <w:rsid w:val="00030A7C"/>
    <w:rsid w:val="00050B36"/>
    <w:rsid w:val="00142F4A"/>
    <w:rsid w:val="001E520F"/>
    <w:rsid w:val="00257263"/>
    <w:rsid w:val="002B07D6"/>
    <w:rsid w:val="002F2787"/>
    <w:rsid w:val="00312E37"/>
    <w:rsid w:val="003B7A30"/>
    <w:rsid w:val="003C42DE"/>
    <w:rsid w:val="003D02A8"/>
    <w:rsid w:val="00526CDB"/>
    <w:rsid w:val="00527416"/>
    <w:rsid w:val="00570B68"/>
    <w:rsid w:val="00607A39"/>
    <w:rsid w:val="00684BFC"/>
    <w:rsid w:val="006A7F3B"/>
    <w:rsid w:val="006B7FCE"/>
    <w:rsid w:val="006C7283"/>
    <w:rsid w:val="006E319C"/>
    <w:rsid w:val="007830E6"/>
    <w:rsid w:val="007C6CDB"/>
    <w:rsid w:val="007F5F11"/>
    <w:rsid w:val="0088604E"/>
    <w:rsid w:val="00887023"/>
    <w:rsid w:val="008B55C2"/>
    <w:rsid w:val="008F5562"/>
    <w:rsid w:val="00947C8B"/>
    <w:rsid w:val="009B6642"/>
    <w:rsid w:val="00A50363"/>
    <w:rsid w:val="00A5658A"/>
    <w:rsid w:val="00A67A1E"/>
    <w:rsid w:val="00A71196"/>
    <w:rsid w:val="00AB75A8"/>
    <w:rsid w:val="00B64F1F"/>
    <w:rsid w:val="00B9240C"/>
    <w:rsid w:val="00BD1D56"/>
    <w:rsid w:val="00BD7FDF"/>
    <w:rsid w:val="00C044B3"/>
    <w:rsid w:val="00C41FCE"/>
    <w:rsid w:val="00C4656D"/>
    <w:rsid w:val="00C57651"/>
    <w:rsid w:val="00C91E86"/>
    <w:rsid w:val="00CC09A8"/>
    <w:rsid w:val="00CC4469"/>
    <w:rsid w:val="00D74D6D"/>
    <w:rsid w:val="00DE1B9D"/>
    <w:rsid w:val="00E829AB"/>
    <w:rsid w:val="00EA3EE9"/>
    <w:rsid w:val="00F629A3"/>
    <w:rsid w:val="00F64BF2"/>
    <w:rsid w:val="00F9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Васильевна</cp:lastModifiedBy>
  <cp:revision>35</cp:revision>
  <cp:lastPrinted>2022-10-03T10:40:00Z</cp:lastPrinted>
  <dcterms:created xsi:type="dcterms:W3CDTF">2016-09-16T07:44:00Z</dcterms:created>
  <dcterms:modified xsi:type="dcterms:W3CDTF">2022-10-03T10:42:00Z</dcterms:modified>
</cp:coreProperties>
</file>