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C66576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EB57CF" w:rsidRPr="0005250F" w:rsidRDefault="00F9281D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000000" w:themeColor="text1"/>
          <w:sz w:val="28"/>
          <w:szCs w:val="28"/>
          <w:lang w:eastAsia="ru-RU"/>
        </w:rPr>
      </w:pP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ОТЧЕТ ЗА </w:t>
      </w:r>
      <w:r w:rsidR="00802C65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2022</w:t>
      </w:r>
      <w:r w:rsidR="009239E4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 ГОД</w:t>
      </w:r>
    </w:p>
    <w:p w:rsidR="00EB57CF" w:rsidRPr="0005250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000000" w:themeColor="text1"/>
          <w:sz w:val="28"/>
          <w:szCs w:val="28"/>
          <w:lang w:eastAsia="ru-RU"/>
        </w:rPr>
      </w:pP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о реализации муниципальной </w:t>
      </w:r>
      <w:r w:rsidR="0043226D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программы</w:t>
      </w:r>
      <w:r w:rsidR="00F02DFA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975C46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«Формирование комфортной горо</w:t>
      </w:r>
      <w:r w:rsidR="00975C46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д</w:t>
      </w:r>
      <w:r w:rsidR="00975C46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ской среды на территории муниципального образования Карсунское городское поселение Карсунского района Ульяновской области на 2018-2022 годы», </w:t>
      </w: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за 202</w:t>
      </w:r>
      <w:r w:rsidR="00802C65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2</w:t>
      </w: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 год</w:t>
      </w:r>
    </w:p>
    <w:p w:rsidR="00EB57CF" w:rsidRPr="0005250F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</w:pP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 </w:t>
      </w:r>
    </w:p>
    <w:p w:rsidR="00EB57CF" w:rsidRPr="0005250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</w:pP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1.РЕЗУЛЬТАТЫ РЕАЛИЗАЦИИ МУНИЦИПАЛЬНОЙ ПРОГРАММЫ, Д</w:t>
      </w: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О</w:t>
      </w:r>
      <w:r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 xml:space="preserve">СТИГНУТЫЕ ЗА </w:t>
      </w:r>
      <w:r w:rsidR="0011311B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20</w:t>
      </w:r>
      <w:r w:rsidR="00E43A27" w:rsidRPr="0005250F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22 ГОД</w:t>
      </w:r>
    </w:p>
    <w:p w:rsidR="00C66576" w:rsidRPr="0005250F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000000" w:themeColor="text1"/>
          <w:sz w:val="28"/>
          <w:szCs w:val="28"/>
          <w:lang w:eastAsia="ru-RU"/>
        </w:rPr>
      </w:pPr>
    </w:p>
    <w:p w:rsidR="009239E4" w:rsidRPr="0005250F" w:rsidRDefault="009239E4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</w:pP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«Карсунский район» Ульяновской области в объемах, пред</w:t>
      </w: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у</w:t>
      </w: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смотренных Программой и утвержденных Решением Совета депутатов «Ка</w:t>
      </w: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р</w:t>
      </w: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сунского района» Ульяновской области от 22.12.2021 № 73  «О бюджете «Ка</w:t>
      </w: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р</w:t>
      </w:r>
      <w:r w:rsidRPr="0005250F">
        <w:rPr>
          <w:rFonts w:ascii="PT Astra Serif" w:hAnsi="PT Astra Serif"/>
          <w:color w:val="000000" w:themeColor="text1"/>
          <w:sz w:val="28"/>
          <w:szCs w:val="28"/>
          <w:shd w:val="clear" w:color="auto" w:fill="FFFFFF"/>
        </w:rPr>
        <w:t>сунского района» Ульяновской области на 2022 год и плановый период 2023 и 2024 годов».</w:t>
      </w:r>
    </w:p>
    <w:p w:rsidR="00EB57CF" w:rsidRPr="0005250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000000" w:themeColor="text1"/>
          <w:sz w:val="28"/>
          <w:szCs w:val="28"/>
          <w:lang w:eastAsia="ru-RU"/>
        </w:rPr>
      </w:pPr>
      <w:r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На реализацию мероприятий муниципальной программы «</w:t>
      </w:r>
      <w:r w:rsidR="009239E4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>Формирование комфортной городской среды</w:t>
      </w:r>
      <w:r w:rsidR="00F02DFA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 xml:space="preserve"> на территории муниципал</w:t>
      </w:r>
      <w:r w:rsidR="00797971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>ьного образования Ка</w:t>
      </w:r>
      <w:r w:rsidR="00797971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>р</w:t>
      </w:r>
      <w:r w:rsidR="00797971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>сунское городское поселение</w:t>
      </w:r>
      <w:r w:rsidR="0005250F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 xml:space="preserve"> Карсунского района</w:t>
      </w:r>
      <w:r w:rsidR="009239E4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 xml:space="preserve"> Ульяновской области на 2018</w:t>
      </w:r>
      <w:r w:rsidR="00F02DFA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>-202</w:t>
      </w:r>
      <w:r w:rsidR="005A0294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>5</w:t>
      </w:r>
      <w:r w:rsidR="00F02DFA" w:rsidRPr="0005250F">
        <w:rPr>
          <w:rFonts w:ascii="PT Astra Serif" w:eastAsia="Times New Roman" w:hAnsi="PT Astra Serif" w:cs="Arial"/>
          <w:bCs/>
          <w:color w:val="000000" w:themeColor="text1"/>
          <w:sz w:val="28"/>
          <w:szCs w:val="28"/>
          <w:lang w:eastAsia="ru-RU"/>
        </w:rPr>
        <w:t xml:space="preserve"> годы</w:t>
      </w:r>
      <w:r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» в 202</w:t>
      </w:r>
      <w:r w:rsidR="009239E4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2</w:t>
      </w:r>
      <w:r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 году предусмотрено из </w:t>
      </w:r>
      <w:r w:rsidR="00A07B46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муниципального </w:t>
      </w:r>
      <w:r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бюджета</w:t>
      </w:r>
      <w:r w:rsidR="00A07B46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(о</w:t>
      </w:r>
      <w:r w:rsidR="00A07B46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б</w:t>
      </w:r>
      <w:r w:rsidR="00A07B46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ластного, федерального)</w:t>
      </w:r>
      <w:r w:rsidR="009239E4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  <w:r w:rsidR="0074000C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1980 261,12</w:t>
      </w:r>
      <w:r w:rsidR="00975C46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  <w:r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тыс. руб.</w:t>
      </w:r>
    </w:p>
    <w:p w:rsidR="00EB57CF" w:rsidRPr="00EC0C34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Кассовые  расходы составили –</w:t>
      </w:r>
      <w:r w:rsidR="00A07B46" w:rsidRPr="0005250F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  <w:r w:rsidR="005C1C2E" w:rsidRPr="005C1C2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1</w:t>
      </w:r>
      <w:r w:rsidR="0074000C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 </w:t>
      </w:r>
      <w:r w:rsidR="005C1C2E" w:rsidRPr="005C1C2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9</w:t>
      </w:r>
      <w:r w:rsidR="0074000C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80 261,12</w:t>
      </w:r>
      <w:r w:rsidR="00A07B46" w:rsidRPr="005C1C2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  <w:r w:rsidRPr="005C1C2E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тыс. руб.</w:t>
      </w:r>
    </w:p>
    <w:p w:rsidR="00EB57CF" w:rsidRP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C66576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C66576" w:rsidRPr="00EB57CF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9239E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9A3FD4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3FD4" w:rsidRPr="00863E1B" w:rsidRDefault="009A3FD4" w:rsidP="00C6657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74000C" w:rsidP="0074000C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780</w:t>
            </w:r>
            <w:r w:rsidR="003940F3" w:rsidRPr="005C1C2E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,</w:t>
            </w:r>
            <w:r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54469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9A3FD4" w:rsidP="0028250C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5C1C2E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780,54469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74000C" w:rsidP="00C66576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9A3FD4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3FD4" w:rsidRPr="00863E1B" w:rsidRDefault="009A3FD4" w:rsidP="00C6657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0F3" w:rsidRPr="005C1C2E" w:rsidRDefault="003940F3" w:rsidP="0074000C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5C1C2E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74000C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073</w:t>
            </w:r>
            <w:r w:rsidRPr="005C1C2E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74000C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15889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9A3FD4" w:rsidP="0028250C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 w:rsidRPr="005C1C2E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1073,15889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74000C" w:rsidP="0074000C">
            <w:pPr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9A3FD4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FD4" w:rsidRPr="00EB57CF" w:rsidRDefault="009A3FD4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3940F3" w:rsidP="0074000C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1C2E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74000C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26</w:t>
            </w:r>
            <w:r w:rsidRPr="005C1C2E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74000C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55754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74000C" w:rsidP="0074000C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126</w:t>
            </w:r>
            <w:r w:rsidR="009A3FD4" w:rsidRPr="005C1C2E"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55754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FD4" w:rsidRPr="005C1C2E" w:rsidRDefault="0074000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66576" w:rsidRPr="00EB57CF" w:rsidRDefault="00C66576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66576" w:rsidRPr="00C66576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5A43CC" w:rsidRDefault="005A43CC" w:rsidP="00C66576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-Проверка сметной документации по благоустройству территории мун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ципального образования Карсунское городское поселение;</w:t>
      </w:r>
    </w:p>
    <w:p w:rsidR="005A43CC" w:rsidRDefault="005A43CC" w:rsidP="00C66576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-Обеспечение комплексного развития сельских территорий;</w:t>
      </w:r>
    </w:p>
    <w:p w:rsidR="009904F8" w:rsidRDefault="009904F8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-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территориальных общественных самоуправлений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97EE6" w:rsidRDefault="00E97EE6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-Подготовка проектной документации, строительство и модернизация объектов наружного освещения</w:t>
      </w:r>
    </w:p>
    <w:p w:rsid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Формирование комфортной горо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ской среды на территории муниципального образования Карсунское городское поселение Карсунского района Ульяновской области на 2018-202</w:t>
      </w:r>
      <w:r w:rsidR="0074000C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годы</w:t>
      </w:r>
      <w:r w:rsidR="00E8705E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C0C3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ыли выполнены все поставленные задачи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C66576" w:rsidRPr="00EB57CF" w:rsidRDefault="00C66576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97EE6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Default="00A07B4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66576" w:rsidRPr="00EB57CF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242"/>
        <w:gridCol w:w="778"/>
        <w:gridCol w:w="1240"/>
        <w:gridCol w:w="89"/>
        <w:gridCol w:w="557"/>
        <w:gridCol w:w="636"/>
        <w:gridCol w:w="626"/>
        <w:gridCol w:w="636"/>
        <w:gridCol w:w="1329"/>
        <w:gridCol w:w="1329"/>
        <w:gridCol w:w="765"/>
      </w:tblGrid>
      <w:tr w:rsidR="00610770" w:rsidRPr="00EB57CF" w:rsidTr="006942EB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испо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1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ский срок</w:t>
            </w:r>
          </w:p>
        </w:tc>
        <w:tc>
          <w:tcPr>
            <w:tcW w:w="2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610770" w:rsidRPr="00EB57CF" w:rsidTr="006942EB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7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10770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E97EE6" w:rsidRPr="00EB57CF" w:rsidTr="006942EB">
        <w:trPr>
          <w:trHeight w:val="299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EE6" w:rsidRPr="00EB57CF" w:rsidRDefault="00E97EE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227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EE6" w:rsidRPr="00EB57CF" w:rsidRDefault="00E97EE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</w:tr>
      <w:tr w:rsidR="005A43CC" w:rsidRPr="00EB57CF" w:rsidTr="003326F9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1.1</w:t>
            </w:r>
            <w:r w:rsidR="005A43CC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P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Проверка сметной д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о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кументации по благ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о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устройству территории муниц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и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пального образования Карсунское городское поселение;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проверки ПСД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5A43CC" w:rsidRPr="00EB57CF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5A43CC" w:rsidRPr="00EB57CF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проверки ПСД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проверки ПСД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66576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Обеспеч</w:t>
            </w:r>
            <w:r>
              <w:rPr>
                <w:rFonts w:ascii="PT Astra Serif" w:eastAsia="Times New Roman" w:hAnsi="PT Astra Serif" w:cs="Arial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lang w:eastAsia="ru-RU"/>
              </w:rPr>
              <w:t>ние ко</w:t>
            </w:r>
            <w:r>
              <w:rPr>
                <w:rFonts w:ascii="PT Astra Serif" w:eastAsia="Times New Roman" w:hAnsi="PT Astra Serif" w:cs="Arial"/>
                <w:lang w:eastAsia="ru-RU"/>
              </w:rPr>
              <w:t>м</w:t>
            </w:r>
            <w:r>
              <w:rPr>
                <w:rFonts w:ascii="PT Astra Serif" w:eastAsia="Times New Roman" w:hAnsi="PT Astra Serif" w:cs="Arial"/>
                <w:lang w:eastAsia="ru-RU"/>
              </w:rPr>
              <w:t>плексного развития сельских территорий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66576" w:rsidRDefault="00C66576" w:rsidP="00C66576">
            <w:pPr>
              <w:spacing w:after="0" w:line="240" w:lineRule="auto"/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устройства сельских территорий.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t>-</w:t>
            </w:r>
          </w:p>
        </w:tc>
      </w:tr>
      <w:tr w:rsidR="00C66576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Благ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устройство территор</w:t>
            </w:r>
            <w:r>
              <w:rPr>
                <w:rFonts w:ascii="PT Astra Serif" w:eastAsia="Times New Roman" w:hAnsi="PT Astra Serif" w:cs="Arial"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lang w:eastAsia="ru-RU"/>
              </w:rPr>
              <w:t>альных и обществе</w:t>
            </w:r>
            <w:r>
              <w:rPr>
                <w:rFonts w:ascii="PT Astra Serif" w:eastAsia="Times New Roman" w:hAnsi="PT Astra Serif" w:cs="Arial"/>
                <w:lang w:eastAsia="ru-RU"/>
              </w:rPr>
              <w:t>н</w:t>
            </w:r>
            <w:r>
              <w:rPr>
                <w:rFonts w:ascii="PT Astra Serif" w:eastAsia="Times New Roman" w:hAnsi="PT Astra Serif" w:cs="Arial"/>
                <w:lang w:eastAsia="ru-RU"/>
              </w:rPr>
              <w:t>ных сам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управлений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66576" w:rsidRDefault="00C66576" w:rsidP="00C66576">
            <w:pPr>
              <w:spacing w:after="0" w:line="240" w:lineRule="auto"/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устройства сельских территорий.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</w:p>
        </w:tc>
      </w:tr>
      <w:tr w:rsidR="00C66576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Подготовка проектной документ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ции, стро</w:t>
            </w:r>
            <w:r>
              <w:rPr>
                <w:rFonts w:ascii="PT Astra Serif" w:eastAsia="Times New Roman" w:hAnsi="PT Astra Serif" w:cs="Arial"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lang w:eastAsia="ru-RU"/>
              </w:rPr>
              <w:t>тельство и модерниз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ция объе</w:t>
            </w:r>
            <w:r>
              <w:rPr>
                <w:rFonts w:ascii="PT Astra Serif" w:eastAsia="Times New Roman" w:hAnsi="PT Astra Serif" w:cs="Arial"/>
                <w:lang w:eastAsia="ru-RU"/>
              </w:rPr>
              <w:t>к</w:t>
            </w:r>
            <w:r>
              <w:rPr>
                <w:rFonts w:ascii="PT Astra Serif" w:eastAsia="Times New Roman" w:hAnsi="PT Astra Serif" w:cs="Arial"/>
                <w:lang w:eastAsia="ru-RU"/>
              </w:rPr>
              <w:t>тов нару</w:t>
            </w:r>
            <w:r>
              <w:rPr>
                <w:rFonts w:ascii="PT Astra Serif" w:eastAsia="Times New Roman" w:hAnsi="PT Astra Serif" w:cs="Arial"/>
                <w:lang w:eastAsia="ru-RU"/>
              </w:rPr>
              <w:t>ж</w:t>
            </w:r>
            <w:r>
              <w:rPr>
                <w:rFonts w:ascii="PT Astra Serif" w:eastAsia="Times New Roman" w:hAnsi="PT Astra Serif" w:cs="Arial"/>
                <w:lang w:eastAsia="ru-RU"/>
              </w:rPr>
              <w:t>ного осв</w:t>
            </w:r>
            <w:r>
              <w:rPr>
                <w:rFonts w:ascii="PT Astra Serif" w:eastAsia="Times New Roman" w:hAnsi="PT Astra Serif" w:cs="Arial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lang w:eastAsia="ru-RU"/>
              </w:rPr>
              <w:t>щения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Pr="00EB57CF" w:rsidRDefault="00C66576" w:rsidP="00C6657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Разработка проектной документ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ции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Разработка проектной документ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ции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Разработка проектной документ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ции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</w:p>
        </w:tc>
      </w:tr>
    </w:tbl>
    <w:p w:rsidR="006942EB" w:rsidRDefault="006942EB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66576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66576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C66576" w:rsidRPr="00C66576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D503F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8305C" w:rsidRPr="00EB57CF" w:rsidTr="00122189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05C" w:rsidRPr="00EB57CF" w:rsidRDefault="00E8305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05C" w:rsidRDefault="00E8305C" w:rsidP="00E8305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муниципального обр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зования «Карсунский район» Ульяновской области №1137 от 30.12.2022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305C" w:rsidRDefault="00E8305C">
            <w:r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</w:p>
        </w:tc>
      </w:tr>
    </w:tbl>
    <w:p w:rsidR="00C66576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66576" w:rsidRPr="00C66576" w:rsidRDefault="00C66576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046654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046654" w:rsidRPr="00EB57CF" w:rsidRDefault="00046654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Pr="00D503FD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3940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="005A029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26</w:t>
      </w:r>
      <w:r w:rsidR="003940F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5A029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55754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D503F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назначению, на финансирование мероприятий муниципальной программы.</w:t>
      </w:r>
    </w:p>
    <w:p w:rsidR="00CF001A" w:rsidRDefault="00CF001A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</w:t>
      </w:r>
      <w:r w:rsidR="00FA646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E43A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года</w:t>
      </w: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8"/>
        <w:gridCol w:w="850"/>
        <w:gridCol w:w="858"/>
        <w:gridCol w:w="801"/>
        <w:gridCol w:w="858"/>
        <w:gridCol w:w="771"/>
        <w:gridCol w:w="858"/>
        <w:gridCol w:w="801"/>
        <w:gridCol w:w="858"/>
        <w:gridCol w:w="771"/>
        <w:gridCol w:w="904"/>
      </w:tblGrid>
      <w:tr w:rsidR="007A0483" w:rsidRPr="00EB57CF" w:rsidTr="00266AF9">
        <w:tc>
          <w:tcPr>
            <w:tcW w:w="13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8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046654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8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046654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0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646878" w:rsidRPr="00EB57CF" w:rsidTr="00266AF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4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4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C1C2E" w:rsidRPr="00EB57CF" w:rsidTr="00266AF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C1C2E" w:rsidRPr="00EB57CF" w:rsidTr="00266AF9">
        <w:tc>
          <w:tcPr>
            <w:tcW w:w="1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9631C2" w:rsidRPr="00EB57CF" w:rsidTr="00266AF9">
        <w:tc>
          <w:tcPr>
            <w:tcW w:w="1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C2" w:rsidRPr="00EB57CF" w:rsidRDefault="009631C2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Формиров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ние ко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м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фортной г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родской ср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ды на терр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тории мун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ципального образования Карсунское городское поселение Карсунского района Уль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я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новской о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б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ласти на 2018-2022 годы</w:t>
            </w:r>
            <w:r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C2" w:rsidRPr="00046654" w:rsidRDefault="009631C2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46654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31C2" w:rsidRPr="00266AF9" w:rsidRDefault="009631C2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1980,26112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31C2" w:rsidRPr="00266AF9" w:rsidRDefault="009631C2" w:rsidP="009631C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780,54469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C2" w:rsidRPr="00266AF9" w:rsidRDefault="009631C2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1073,15889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31C2" w:rsidRPr="00266AF9" w:rsidRDefault="009631C2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126,55754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31C2" w:rsidRPr="00266AF9" w:rsidRDefault="009631C2" w:rsidP="008D4E9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1980,26112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31C2" w:rsidRPr="00266AF9" w:rsidRDefault="009631C2" w:rsidP="008D4E9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780,54469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31C2" w:rsidRPr="00266AF9" w:rsidRDefault="009631C2" w:rsidP="008D4E9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1073,15889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31C2" w:rsidRPr="00266AF9" w:rsidRDefault="009631C2" w:rsidP="008D4E9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126,55754</w:t>
            </w:r>
          </w:p>
        </w:tc>
        <w:tc>
          <w:tcPr>
            <w:tcW w:w="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1C2" w:rsidRPr="00266AF9" w:rsidRDefault="009631C2" w:rsidP="00D67DB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C1C2E" w:rsidRPr="00EB57CF" w:rsidTr="00266AF9">
        <w:tc>
          <w:tcPr>
            <w:tcW w:w="1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EB57CF" w:rsidRDefault="00D503FD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lastRenderedPageBreak/>
              <w:t>Проверка сметной д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кументации по благ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устройству территории муниципал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ного образ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вания Ка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сунское г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родское п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селение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503FD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266AF9" w:rsidRDefault="00AD7D6A" w:rsidP="0064687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bCs/>
                <w:lang w:eastAsia="ru-RU"/>
              </w:rPr>
              <w:t>30,0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266AF9" w:rsidRDefault="007A0483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266AF9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266AF9" w:rsidRDefault="00AD7D6A" w:rsidP="0064687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bCs/>
                <w:lang w:eastAsia="ru-RU"/>
              </w:rPr>
              <w:t>30,0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266AF9" w:rsidRDefault="00D60CA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266AF9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266AF9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266AF9" w:rsidRDefault="00D60CA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03FD" w:rsidRPr="00266AF9" w:rsidRDefault="00FF7F9C" w:rsidP="00C66576">
            <w:pPr>
              <w:spacing w:after="0" w:line="240" w:lineRule="auto"/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266AF9" w:rsidRPr="00EB57CF" w:rsidTr="00266AF9">
        <w:tc>
          <w:tcPr>
            <w:tcW w:w="1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EB57CF" w:rsidRDefault="00266AF9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Обеспечение комплексн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го развития сельских те</w:t>
            </w:r>
            <w:r>
              <w:rPr>
                <w:rFonts w:ascii="PT Astra Serif" w:eastAsia="Times New Roman" w:hAnsi="PT Astra Serif" w:cs="Arial"/>
                <w:lang w:eastAsia="ru-RU"/>
              </w:rPr>
              <w:t>р</w:t>
            </w:r>
            <w:r>
              <w:rPr>
                <w:rFonts w:ascii="PT Astra Serif" w:eastAsia="Times New Roman" w:hAnsi="PT Astra Serif" w:cs="Arial"/>
                <w:lang w:eastAsia="ru-RU"/>
              </w:rPr>
              <w:t>риторий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C6252A" w:rsidRDefault="00266AF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E014E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995,89272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E014E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780,54469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E014E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195,13617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E014E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20,21186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F2693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995,89272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780,54469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195,13617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20,21186</w:t>
            </w:r>
          </w:p>
        </w:tc>
        <w:tc>
          <w:tcPr>
            <w:tcW w:w="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6AF9" w:rsidRPr="00266AF9" w:rsidRDefault="00266AF9" w:rsidP="00C66576">
            <w:pPr>
              <w:spacing w:after="0" w:line="240" w:lineRule="auto"/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C1C2E" w:rsidRPr="00EB57CF" w:rsidTr="00266AF9">
        <w:tc>
          <w:tcPr>
            <w:tcW w:w="1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Благоустро</w:t>
            </w:r>
            <w:r>
              <w:rPr>
                <w:rFonts w:ascii="PT Astra Serif" w:eastAsia="Times New Roman" w:hAnsi="PT Astra Serif" w:cs="Arial"/>
                <w:lang w:eastAsia="ru-RU"/>
              </w:rPr>
              <w:t>й</w:t>
            </w:r>
            <w:r>
              <w:rPr>
                <w:rFonts w:ascii="PT Astra Serif" w:eastAsia="Times New Roman" w:hAnsi="PT Astra Serif" w:cs="Arial"/>
                <w:lang w:eastAsia="ru-RU"/>
              </w:rPr>
              <w:t>ство терр</w:t>
            </w:r>
            <w:r>
              <w:rPr>
                <w:rFonts w:ascii="PT Astra Serif" w:eastAsia="Times New Roman" w:hAnsi="PT Astra Serif" w:cs="Arial"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lang w:eastAsia="ru-RU"/>
              </w:rPr>
              <w:t>ториальных и обществе</w:t>
            </w:r>
            <w:r>
              <w:rPr>
                <w:rFonts w:ascii="PT Astra Serif" w:eastAsia="Times New Roman" w:hAnsi="PT Astra Serif" w:cs="Arial"/>
                <w:lang w:eastAsia="ru-RU"/>
              </w:rPr>
              <w:t>н</w:t>
            </w:r>
            <w:r>
              <w:rPr>
                <w:rFonts w:ascii="PT Astra Serif" w:eastAsia="Times New Roman" w:hAnsi="PT Astra Serif" w:cs="Arial"/>
                <w:lang w:eastAsia="ru-RU"/>
              </w:rPr>
              <w:t>ных сам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управлений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646878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5C1C2E" w:rsidRPr="007350D6" w:rsidTr="00266AF9">
        <w:tc>
          <w:tcPr>
            <w:tcW w:w="1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Подготовка проектной документ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ции, стро</w:t>
            </w:r>
            <w:r>
              <w:rPr>
                <w:rFonts w:ascii="PT Astra Serif" w:eastAsia="Times New Roman" w:hAnsi="PT Astra Serif" w:cs="Arial"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lang w:eastAsia="ru-RU"/>
              </w:rPr>
              <w:t>тельство и модерниз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ция объектов наружного освещения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9A1B2B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79797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bCs/>
                <w:lang w:eastAsia="ru-RU"/>
              </w:rPr>
              <w:t>229,5684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79797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bCs/>
                <w:lang w:eastAsia="ru-RU"/>
              </w:rPr>
              <w:t>227,27272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79797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bCs/>
                <w:lang w:eastAsia="ru-RU"/>
              </w:rPr>
              <w:t>2,295,68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79797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229,5684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79797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227,27272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79797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2,29568</w:t>
            </w:r>
          </w:p>
        </w:tc>
        <w:tc>
          <w:tcPr>
            <w:tcW w:w="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266AF9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266AF9" w:rsidRPr="007350D6" w:rsidTr="00266AF9">
        <w:tc>
          <w:tcPr>
            <w:tcW w:w="1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Default="00266AF9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Субсидии на финансир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вание благ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устройства дворовых территорий и территорий общего пол</w:t>
            </w:r>
            <w:r>
              <w:rPr>
                <w:rFonts w:ascii="PT Astra Serif" w:eastAsia="Times New Roman" w:hAnsi="PT Astra Serif" w:cs="Arial"/>
                <w:lang w:eastAsia="ru-RU"/>
              </w:rPr>
              <w:t>ь</w:t>
            </w:r>
            <w:r>
              <w:rPr>
                <w:rFonts w:ascii="PT Astra Serif" w:eastAsia="Times New Roman" w:hAnsi="PT Astra Serif" w:cs="Arial"/>
                <w:lang w:eastAsia="ru-RU"/>
              </w:rPr>
              <w:t>зования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9A1B2B" w:rsidRDefault="00266AF9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E014E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685,000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E014E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E014E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650,750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E014E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34,250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685,000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650,750</w:t>
            </w: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34,250</w:t>
            </w:r>
          </w:p>
        </w:tc>
        <w:tc>
          <w:tcPr>
            <w:tcW w:w="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6AF9" w:rsidRPr="00266AF9" w:rsidRDefault="00266AF9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25C3F" w:rsidRPr="007350D6" w:rsidTr="00266AF9">
        <w:tc>
          <w:tcPr>
            <w:tcW w:w="1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C3F" w:rsidRDefault="00825C3F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Топограф</w:t>
            </w:r>
            <w:r>
              <w:rPr>
                <w:rFonts w:ascii="PT Astra Serif" w:eastAsia="Times New Roman" w:hAnsi="PT Astra Serif" w:cs="Arial"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ческая съе</w:t>
            </w:r>
            <w:r>
              <w:rPr>
                <w:rFonts w:ascii="PT Astra Serif" w:eastAsia="Times New Roman" w:hAnsi="PT Astra Serif" w:cs="Arial"/>
                <w:lang w:eastAsia="ru-RU"/>
              </w:rPr>
              <w:t>м</w:t>
            </w:r>
            <w:r>
              <w:rPr>
                <w:rFonts w:ascii="PT Astra Serif" w:eastAsia="Times New Roman" w:hAnsi="PT Astra Serif" w:cs="Arial"/>
                <w:lang w:eastAsia="ru-RU"/>
              </w:rPr>
              <w:t>ка для пров</w:t>
            </w:r>
            <w:r>
              <w:rPr>
                <w:rFonts w:ascii="PT Astra Serif" w:eastAsia="Times New Roman" w:hAnsi="PT Astra Serif" w:cs="Arial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lang w:eastAsia="ru-RU"/>
              </w:rPr>
              <w:t>дения пр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ектных работ на земельном участке с к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дастровым номером 73:05:040121:465 по уд. Площадь 30-летия Поб</w:t>
            </w:r>
            <w:r>
              <w:rPr>
                <w:rFonts w:ascii="PT Astra Serif" w:eastAsia="Times New Roman" w:hAnsi="PT Astra Serif" w:cs="Arial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ды в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gramStart"/>
            <w:r>
              <w:rPr>
                <w:rFonts w:ascii="PT Astra Serif" w:eastAsia="Times New Roman" w:hAnsi="PT Astra Serif" w:cs="Arial"/>
                <w:lang w:eastAsia="ru-RU"/>
              </w:rPr>
              <w:t>.К</w:t>
            </w:r>
            <w:proofErr w:type="gramEnd"/>
            <w:r>
              <w:rPr>
                <w:rFonts w:ascii="PT Astra Serif" w:eastAsia="Times New Roman" w:hAnsi="PT Astra Serif" w:cs="Arial"/>
                <w:lang w:eastAsia="ru-RU"/>
              </w:rPr>
              <w:t>арсун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,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района, Ул</w:t>
            </w:r>
            <w:r>
              <w:rPr>
                <w:rFonts w:ascii="PT Astra Serif" w:eastAsia="Times New Roman" w:hAnsi="PT Astra Serif" w:cs="Arial"/>
                <w:lang w:eastAsia="ru-RU"/>
              </w:rPr>
              <w:t>ь</w:t>
            </w:r>
            <w:r>
              <w:rPr>
                <w:rFonts w:ascii="PT Astra Serif" w:eastAsia="Times New Roman" w:hAnsi="PT Astra Serif" w:cs="Arial"/>
                <w:lang w:eastAsia="ru-RU"/>
              </w:rPr>
              <w:t>яновской о</w:t>
            </w:r>
            <w:r>
              <w:rPr>
                <w:rFonts w:ascii="PT Astra Serif" w:eastAsia="Times New Roman" w:hAnsi="PT Astra Serif" w:cs="Arial"/>
                <w:lang w:eastAsia="ru-RU"/>
              </w:rPr>
              <w:t>б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ласти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C3F" w:rsidRPr="009A1B2B" w:rsidRDefault="00825C3F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C3F" w:rsidRPr="00266AF9" w:rsidRDefault="00825C3F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bCs/>
                <w:lang w:eastAsia="ru-RU"/>
              </w:rPr>
              <w:t>39,8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C3F" w:rsidRPr="00266AF9" w:rsidRDefault="00825C3F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lang w:eastAsia="ru-RU"/>
              </w:rPr>
            </w:pP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C3F" w:rsidRPr="00266AF9" w:rsidRDefault="00825C3F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lang w:eastAsia="ru-RU"/>
              </w:rPr>
            </w:pP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C3F" w:rsidRPr="00266AF9" w:rsidRDefault="00825C3F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bCs/>
                <w:lang w:eastAsia="ru-RU"/>
              </w:rPr>
              <w:t>39,8</w:t>
            </w: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C3F" w:rsidRPr="00266AF9" w:rsidRDefault="00825C3F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39,8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C3F" w:rsidRPr="00266AF9" w:rsidRDefault="00825C3F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C3F" w:rsidRPr="00266AF9" w:rsidRDefault="00825C3F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C3F" w:rsidRPr="00266AF9" w:rsidRDefault="00825C3F" w:rsidP="009C333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266AF9">
              <w:rPr>
                <w:rFonts w:ascii="PT Astra Serif" w:eastAsia="Times New Roman" w:hAnsi="PT Astra Serif" w:cs="Times New Roman"/>
                <w:lang w:eastAsia="ru-RU"/>
              </w:rPr>
              <w:t>39,8</w:t>
            </w:r>
          </w:p>
        </w:tc>
        <w:tc>
          <w:tcPr>
            <w:tcW w:w="9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5C3F" w:rsidRPr="00266AF9" w:rsidRDefault="00825C3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FA6465" w:rsidRDefault="00FA6465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C6657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C6252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C6252A">
        <w:tc>
          <w:tcPr>
            <w:tcW w:w="534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6252A" w:rsidTr="00C6252A">
        <w:tc>
          <w:tcPr>
            <w:tcW w:w="534" w:type="dxa"/>
          </w:tcPr>
          <w:p w:rsidR="00C6252A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Доля населённых пунктов </w:t>
            </w:r>
            <w:proofErr w:type="spellStart"/>
            <w:proofErr w:type="gramStart"/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посе-ления</w:t>
            </w:r>
            <w:proofErr w:type="spellEnd"/>
            <w:proofErr w:type="gramEnd"/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благоустроивших цен-тральные площади, от общего количества сельских населённых пунктов</w:t>
            </w:r>
          </w:p>
        </w:tc>
        <w:tc>
          <w:tcPr>
            <w:tcW w:w="708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6252A" w:rsidRPr="00C6252A" w:rsidRDefault="00C6252A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C6252A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C6252A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с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здавших новые парки и скверы, от общего количеств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сельских населённых пунктов,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2021C4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15447E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уст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новивших новые въездные знаки (или взамен существующих) от общего количеств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сельских населённых пунктов, 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2021C4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15447E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1.5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площади созданных новых цветников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от общей площади поселения, 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15447E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уст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новивших новые детские игр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вые площадки,  от общего кол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сельских населённых пунктов, 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15447E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 пос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ления благоустроивших памя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ники участникам ВОВ и устан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вивших новые памятники,  от общего количества сельских населённых пунктов, на террит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риях которых расположены п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мятники участникам ВОВ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15447E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 пос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ления благоустроивших воинские участки общественных кладбищ, от общего количества сельских населённых пунктов, на террит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риях которых расположены в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инские участки обществен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ных кладбищ,</w:t>
            </w:r>
          </w:p>
        </w:tc>
        <w:tc>
          <w:tcPr>
            <w:tcW w:w="708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r w:rsidRPr="00C6252A">
              <w:t>100</w:t>
            </w:r>
          </w:p>
          <w:p w:rsidR="0015447E" w:rsidRPr="00C6252A" w:rsidRDefault="0015447E" w:rsidP="00C66576">
            <w:pPr>
              <w:tabs>
                <w:tab w:val="left" w:pos="1832"/>
              </w:tabs>
            </w:pPr>
          </w:p>
        </w:tc>
        <w:tc>
          <w:tcPr>
            <w:tcW w:w="1166" w:type="dxa"/>
          </w:tcPr>
          <w:p w:rsidR="0015447E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:rsidR="0015447E" w:rsidRPr="009F430B" w:rsidRDefault="00EA5523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55250D" w:rsidRDefault="0055250D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EA5523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9F430B" w:rsidRPr="0055250D" w:rsidRDefault="009F430B" w:rsidP="00C6657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на 2022 год являются: с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оздание комфортных условий для проживания граждан в многоквартирных жилых домах; повышение уровня благоустройства дворовых территорий многоквартирных жилых домов на те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ритории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муниципального образования Кар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сунское городское поселение; пов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шение уровня бл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агоустройства обществен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ных пространств на территории м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ниципального образования Карсунское городское поселение; создание наиб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лее благоприятной и комфортной среды жиз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недеятельности населения муниц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пального образования Карсунское городское поселение;</w:t>
      </w:r>
      <w:proofErr w:type="gram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повышение 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уровня в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влеченности заинтересо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ванных гражд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ан, организаций в реализацию ме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ропри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тий п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благоустройству территории му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ниципально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го образования Карсунское город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ское поселение</w:t>
      </w:r>
      <w:r w:rsidR="00802C6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802C65" w:rsidRDefault="00802C65" w:rsidP="00802C6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66AF9" w:rsidRDefault="00266AF9" w:rsidP="00802C6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66AF9" w:rsidRDefault="00266AF9" w:rsidP="00802C6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2C65" w:rsidRDefault="0026060A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И.о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. н</w:t>
      </w:r>
      <w:r w:rsidR="00802C6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ачальник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802C6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отдела строительства 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«Карсунский район» 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</w:t>
      </w:r>
      <w:r w:rsidR="0026060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   </w:t>
      </w:r>
      <w:proofErr w:type="spellStart"/>
      <w:r w:rsidR="0026060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М.Е.Лазарев</w:t>
      </w:r>
      <w:proofErr w:type="spellEnd"/>
    </w:p>
    <w:p w:rsidR="001D146C" w:rsidRPr="00EB57CF" w:rsidRDefault="00802C65" w:rsidP="00266AF9">
      <w:pPr>
        <w:shd w:val="clear" w:color="auto" w:fill="FFFFFF"/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="00EB57CF"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13CE"/>
    <w:rsid w:val="00046654"/>
    <w:rsid w:val="00052178"/>
    <w:rsid w:val="0005250F"/>
    <w:rsid w:val="000F15BD"/>
    <w:rsid w:val="0011311B"/>
    <w:rsid w:val="00137E68"/>
    <w:rsid w:val="0015447E"/>
    <w:rsid w:val="00177E2F"/>
    <w:rsid w:val="00183539"/>
    <w:rsid w:val="001D146C"/>
    <w:rsid w:val="002021C4"/>
    <w:rsid w:val="00211519"/>
    <w:rsid w:val="00212B80"/>
    <w:rsid w:val="0026060A"/>
    <w:rsid w:val="00266AF9"/>
    <w:rsid w:val="002E3A63"/>
    <w:rsid w:val="002E5FFE"/>
    <w:rsid w:val="0032641D"/>
    <w:rsid w:val="003940F3"/>
    <w:rsid w:val="003D14BE"/>
    <w:rsid w:val="003E2BE0"/>
    <w:rsid w:val="0043226D"/>
    <w:rsid w:val="004C444A"/>
    <w:rsid w:val="004F36EF"/>
    <w:rsid w:val="00537FEB"/>
    <w:rsid w:val="0055250D"/>
    <w:rsid w:val="005670A3"/>
    <w:rsid w:val="005A0294"/>
    <w:rsid w:val="005A43CC"/>
    <w:rsid w:val="005C1C2E"/>
    <w:rsid w:val="00610770"/>
    <w:rsid w:val="006255B5"/>
    <w:rsid w:val="00634728"/>
    <w:rsid w:val="006409E1"/>
    <w:rsid w:val="00641FC4"/>
    <w:rsid w:val="00646878"/>
    <w:rsid w:val="006942EB"/>
    <w:rsid w:val="007350D6"/>
    <w:rsid w:val="0074000C"/>
    <w:rsid w:val="00746CA6"/>
    <w:rsid w:val="00797971"/>
    <w:rsid w:val="007A0483"/>
    <w:rsid w:val="00802C65"/>
    <w:rsid w:val="00825C3F"/>
    <w:rsid w:val="00863E1B"/>
    <w:rsid w:val="00892989"/>
    <w:rsid w:val="008A2472"/>
    <w:rsid w:val="009239E4"/>
    <w:rsid w:val="009631C2"/>
    <w:rsid w:val="00975C46"/>
    <w:rsid w:val="009904F8"/>
    <w:rsid w:val="009A06B3"/>
    <w:rsid w:val="009A1B2B"/>
    <w:rsid w:val="009A3FD4"/>
    <w:rsid w:val="009D250E"/>
    <w:rsid w:val="009D68A1"/>
    <w:rsid w:val="009F430B"/>
    <w:rsid w:val="00A07B46"/>
    <w:rsid w:val="00A668D0"/>
    <w:rsid w:val="00AC270F"/>
    <w:rsid w:val="00AD7D6A"/>
    <w:rsid w:val="00AF5254"/>
    <w:rsid w:val="00B04796"/>
    <w:rsid w:val="00B23CC8"/>
    <w:rsid w:val="00BC79AC"/>
    <w:rsid w:val="00C1765E"/>
    <w:rsid w:val="00C26288"/>
    <w:rsid w:val="00C422C0"/>
    <w:rsid w:val="00C52B47"/>
    <w:rsid w:val="00C6252A"/>
    <w:rsid w:val="00C66576"/>
    <w:rsid w:val="00CA0D6D"/>
    <w:rsid w:val="00CC288A"/>
    <w:rsid w:val="00CF001A"/>
    <w:rsid w:val="00D25EFC"/>
    <w:rsid w:val="00D503FD"/>
    <w:rsid w:val="00D60CAC"/>
    <w:rsid w:val="00D67DB6"/>
    <w:rsid w:val="00D8440F"/>
    <w:rsid w:val="00E43945"/>
    <w:rsid w:val="00E43A27"/>
    <w:rsid w:val="00E734B5"/>
    <w:rsid w:val="00E8305C"/>
    <w:rsid w:val="00E8705E"/>
    <w:rsid w:val="00E97EE6"/>
    <w:rsid w:val="00EA5523"/>
    <w:rsid w:val="00EB57CF"/>
    <w:rsid w:val="00EC0C34"/>
    <w:rsid w:val="00F02DFA"/>
    <w:rsid w:val="00F26931"/>
    <w:rsid w:val="00F9281D"/>
    <w:rsid w:val="00FA6465"/>
    <w:rsid w:val="00FF3CFC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4BE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C62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52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4BE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C62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52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1380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2022-07-26T07:21:00Z</cp:lastPrinted>
  <dcterms:created xsi:type="dcterms:W3CDTF">2023-02-13T11:21:00Z</dcterms:created>
  <dcterms:modified xsi:type="dcterms:W3CDTF">2023-02-13T11:21:00Z</dcterms:modified>
</cp:coreProperties>
</file>