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D" w:rsidRPr="00EB57CF" w:rsidRDefault="00C70E7D" w:rsidP="009A63F5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ОТЧЕТ</w:t>
      </w:r>
      <w:r w:rsidR="00F151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за 12</w:t>
      </w:r>
      <w:r w:rsidR="00F274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месяцев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«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F151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12</w:t>
      </w:r>
      <w:r w:rsidR="00F274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месяцев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C70E7D" w:rsidRPr="00EB57CF" w:rsidRDefault="00C70E7D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от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.12.20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№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годов»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.</w:t>
      </w:r>
    </w:p>
    <w:p w:rsidR="00C70E7D" w:rsidRPr="007C7AA5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» 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2022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году предусмотрено из муниципального бюджета (областного, федерального) </w:t>
      </w:r>
      <w:r w:rsidR="00F15178">
        <w:rPr>
          <w:rFonts w:ascii="PT Astra Serif" w:hAnsi="PT Astra Serif" w:cs="Arial"/>
          <w:sz w:val="28"/>
          <w:szCs w:val="28"/>
          <w:lang w:eastAsia="ru-RU"/>
        </w:rPr>
        <w:t>3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AF7FF2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вания </w:t>
      </w:r>
      <w:proofErr w:type="gramStart"/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приведен</w:t>
      </w:r>
      <w:proofErr w:type="gramEnd"/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в таблице № 1.</w:t>
      </w:r>
    </w:p>
    <w:p w:rsidR="00C70E7D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C70E7D" w:rsidRPr="00EB57CF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2"/>
        <w:gridCol w:w="2575"/>
        <w:gridCol w:w="2058"/>
        <w:gridCol w:w="2113"/>
      </w:tblGrid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EE0C78">
              <w:rPr>
                <w:rFonts w:ascii="PT Astra Serif" w:hAnsi="PT Astra Serif" w:cs="Arial"/>
                <w:sz w:val="24"/>
                <w:szCs w:val="24"/>
                <w:lang w:eastAsia="ru-RU"/>
              </w:rPr>
              <w:t>2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ход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F151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Arial"/>
                <w:sz w:val="28"/>
                <w:szCs w:val="28"/>
                <w:lang w:eastAsia="ru-RU"/>
              </w:rPr>
              <w:t>3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AF7FF2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Arial"/>
                <w:sz w:val="28"/>
                <w:szCs w:val="28"/>
                <w:lang w:eastAsia="ru-RU"/>
              </w:rPr>
              <w:t>3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D436DC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10</w:t>
            </w:r>
            <w:r w:rsidR="00EE0C78" w:rsidRPr="00E30967">
              <w:rPr>
                <w:rFonts w:ascii="PT Astra Serif" w:hAnsi="PT Astra Serif"/>
                <w:sz w:val="28"/>
                <w:szCs w:val="28"/>
                <w:lang w:eastAsia="ru-RU"/>
              </w:rPr>
              <w:t>0</w:t>
            </w:r>
          </w:p>
        </w:tc>
      </w:tr>
    </w:tbl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70E7D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C70E7D" w:rsidRPr="00F85060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Муниципальная программа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«</w:t>
      </w: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F85060">
        <w:rPr>
          <w:rFonts w:ascii="PT Astra Serif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подпрограмм не имеет.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27"/>
        <w:gridCol w:w="1579"/>
        <w:gridCol w:w="892"/>
        <w:gridCol w:w="1155"/>
        <w:gridCol w:w="752"/>
        <w:gridCol w:w="757"/>
        <w:gridCol w:w="752"/>
        <w:gridCol w:w="757"/>
        <w:gridCol w:w="964"/>
        <w:gridCol w:w="955"/>
        <w:gridCol w:w="911"/>
      </w:tblGrid>
      <w:tr w:rsidR="00C70E7D" w:rsidRPr="00292BC9" w:rsidTr="001E44B2">
        <w:tc>
          <w:tcPr>
            <w:tcW w:w="32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1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вание основ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кон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троль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со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бытия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Ответ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ственный исполни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тель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 реализации 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 (крат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кое описа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ние)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Плановый срок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Фактический срок</w:t>
            </w:r>
          </w:p>
        </w:tc>
        <w:tc>
          <w:tcPr>
            <w:tcW w:w="19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Причины неиспол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нения меро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приятий</w:t>
            </w:r>
          </w:p>
        </w:tc>
      </w:tr>
      <w:tr w:rsidR="00C70E7D" w:rsidRPr="00292BC9" w:rsidTr="001E44B2">
        <w:tc>
          <w:tcPr>
            <w:tcW w:w="32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зации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лиза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запланиро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достигну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тые</w:t>
            </w: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1.1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Отдел ГО, ЧС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Установили камеры видеонаблюдения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D436DC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EE0C78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proofErr w:type="gramStart"/>
            <w:r>
              <w:rPr>
                <w:rFonts w:ascii="PT Astra Serif" w:hAnsi="PT Astra Serif"/>
                <w:lang w:eastAsia="ru-RU"/>
              </w:rPr>
              <w:t>достигну-</w:t>
            </w:r>
            <w:proofErr w:type="spellStart"/>
            <w:r>
              <w:rPr>
                <w:rFonts w:ascii="PT Astra Serif" w:hAnsi="PT Astra Serif"/>
                <w:lang w:eastAsia="ru-RU"/>
              </w:rPr>
              <w:t>тые</w:t>
            </w:r>
            <w:proofErr w:type="spellEnd"/>
            <w:proofErr w:type="gramEnd"/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C70E7D" w:rsidRPr="00EB57CF" w:rsidRDefault="00C70E7D" w:rsidP="002A4C1A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21"/>
        <w:gridCol w:w="5269"/>
        <w:gridCol w:w="3778"/>
      </w:tblGrid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F15178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Постановление Администрации от 08.11.2022 № 828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F15178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Уточнение объема финансирования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F15178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Постановление Администрации от 23.12.2022 № 1077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F15178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Уточнение объема финансирования</w:t>
            </w:r>
          </w:p>
        </w:tc>
      </w:tr>
    </w:tbl>
    <w:p w:rsidR="00C70E7D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зацию муниципальной программы 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2 году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предусмотрено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F15178">
        <w:rPr>
          <w:rFonts w:ascii="PT Astra Serif" w:hAnsi="PT Astra Serif" w:cs="Arial"/>
          <w:sz w:val="28"/>
          <w:szCs w:val="28"/>
          <w:lang w:eastAsia="ru-RU"/>
        </w:rPr>
        <w:t>3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0,0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lastRenderedPageBreak/>
        <w:t xml:space="preserve">1) Размещение на территории 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. Карсун системы видеонаблюдения в местах повышенной террористической опасности и в местах массового пребывания людей.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color w:val="252525"/>
          <w:sz w:val="28"/>
          <w:szCs w:val="28"/>
          <w:lang w:eastAsia="ru-RU"/>
        </w:rPr>
      </w:pP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Отчет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ия</w:t>
      </w:r>
      <w:r w:rsidR="00F15178">
        <w:rPr>
          <w:rFonts w:ascii="PT Astra Serif" w:hAnsi="PT Astra Serif" w:cs="Arial"/>
          <w:color w:val="252525"/>
          <w:sz w:val="28"/>
          <w:szCs w:val="28"/>
          <w:lang w:eastAsia="ru-RU"/>
        </w:rPr>
        <w:t>тий муниципальной программы за 12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месяцев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года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489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544"/>
        <w:gridCol w:w="1332"/>
        <w:gridCol w:w="741"/>
        <w:gridCol w:w="707"/>
        <w:gridCol w:w="771"/>
        <w:gridCol w:w="587"/>
        <w:gridCol w:w="633"/>
        <w:gridCol w:w="764"/>
        <w:gridCol w:w="771"/>
        <w:gridCol w:w="587"/>
        <w:gridCol w:w="1036"/>
      </w:tblGrid>
      <w:tr w:rsidR="00C70E7D" w:rsidRPr="00292BC9" w:rsidTr="001E44B2">
        <w:tc>
          <w:tcPr>
            <w:tcW w:w="815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Наименова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 //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Подпро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 вхо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дящие в план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роприятий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14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 на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145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 за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Объемы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неосвоен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ных средств и причины их не освое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(по ис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точни</w:t>
            </w:r>
            <w:r w:rsidRPr="00EB57CF">
              <w:rPr>
                <w:rFonts w:ascii="PT Astra Serif" w:hAnsi="PT Astra Serif" w:cs="Arial"/>
                <w:lang w:eastAsia="ru-RU"/>
              </w:rPr>
              <w:softHyphen/>
              <w:t>кам финансиро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вания</w:t>
            </w:r>
            <w:proofErr w:type="gramEnd"/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12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Программа</w:t>
            </w:r>
            <w:r>
              <w:rPr>
                <w:rFonts w:ascii="PT Astra Serif" w:hAnsi="PT Astra Serif" w:cs="Arial"/>
                <w:lang w:eastAsia="ru-RU"/>
              </w:rPr>
              <w:t xml:space="preserve"> «</w:t>
            </w:r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      </w:r>
            <w:proofErr w:type="spellStart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район» Ульяновской области на 2021-2025 годы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F151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F151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F151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</w:tr>
    </w:tbl>
    <w:p w:rsidR="00C70E7D" w:rsidRPr="00EB57CF" w:rsidRDefault="00C70E7D" w:rsidP="003A0836">
      <w:pPr>
        <w:shd w:val="clear" w:color="auto" w:fill="FFFFFF"/>
        <w:spacing w:after="0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 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и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C70E7D" w:rsidRPr="004753C1" w:rsidRDefault="00C70E7D" w:rsidP="004753C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№</w:t>
      </w:r>
      <w:r w:rsidR="009A63F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5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02"/>
        <w:gridCol w:w="708"/>
        <w:gridCol w:w="1560"/>
        <w:gridCol w:w="1166"/>
        <w:gridCol w:w="2098"/>
      </w:tblGrid>
      <w:tr w:rsidR="00C70E7D" w:rsidRPr="00292BC9" w:rsidTr="003A0836">
        <w:trPr>
          <w:trHeight w:val="645"/>
        </w:trPr>
        <w:tc>
          <w:tcPr>
            <w:tcW w:w="534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Ед.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изм.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824" w:type="dxa"/>
            <w:gridSpan w:val="3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48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2098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70E7D" w:rsidRPr="00292BC9" w:rsidTr="003A0836">
        <w:trPr>
          <w:trHeight w:val="253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09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15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098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  <w:t>Снижение общего количества зарегистрированных преступлений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82,1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119,4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на улицах и в других общественных местах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185,7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52,8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совершённых несовершеннолетними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71,4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137,3</w:t>
            </w: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Численность несовершеннолетних правонарушителей, состоящих на профилактическом учёте в подразделениях по делам несовершеннолетних органов внутренних дел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8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162,5</w:t>
            </w:r>
          </w:p>
        </w:tc>
      </w:tr>
      <w:tr w:rsidR="00C70E7D" w:rsidRPr="00292BC9" w:rsidTr="003A0836">
        <w:trPr>
          <w:trHeight w:val="270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в состоянии алкогольного опьянения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72,4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135,4</w:t>
            </w:r>
          </w:p>
        </w:tc>
      </w:tr>
      <w:tr w:rsidR="00C70E7D" w:rsidRPr="00292BC9" w:rsidTr="003A0836">
        <w:trPr>
          <w:trHeight w:val="16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ранее судимыми лицами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74,2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129,4</w:t>
            </w:r>
          </w:p>
        </w:tc>
      </w:tr>
      <w:tr w:rsidR="00C70E7D" w:rsidRPr="00292BC9" w:rsidTr="003A0836">
        <w:trPr>
          <w:trHeight w:val="22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и иных правонарушений, связанных с незаконным оборотом наркотиков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150</w:t>
            </w:r>
          </w:p>
        </w:tc>
        <w:tc>
          <w:tcPr>
            <w:tcW w:w="2098" w:type="dxa"/>
          </w:tcPr>
          <w:p w:rsidR="00C70E7D" w:rsidRPr="006F057C" w:rsidRDefault="006F057C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lang w:eastAsia="ru-RU"/>
              </w:rPr>
            </w:pPr>
            <w:r w:rsidRPr="006F057C">
              <w:rPr>
                <w:rFonts w:ascii="PT Astra Serif" w:hAnsi="PT Astra Serif" w:cs="Arial"/>
                <w:bCs/>
                <w:lang w:eastAsia="ru-RU"/>
              </w:rPr>
              <w:t>65,3</w:t>
            </w: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10"/>
          <w:szCs w:val="1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541"/>
      </w:tblGrid>
      <w:tr w:rsidR="00C70E7D" w:rsidRPr="00292BC9" w:rsidTr="003A0836">
        <w:tc>
          <w:tcPr>
            <w:tcW w:w="4927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41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70E7D" w:rsidRPr="00292BC9" w:rsidTr="003A0836">
        <w:tc>
          <w:tcPr>
            <w:tcW w:w="4927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41" w:type="dxa"/>
          </w:tcPr>
          <w:p w:rsidR="00C70E7D" w:rsidRPr="00292BC9" w:rsidRDefault="006F057C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114,6</w:t>
            </w:r>
          </w:p>
        </w:tc>
      </w:tr>
    </w:tbl>
    <w:p w:rsidR="00C70E7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77133" w:rsidRDefault="00B77133" w:rsidP="00B77133">
      <w:pPr>
        <w:shd w:val="clear" w:color="auto" w:fill="FFFFFF"/>
        <w:spacing w:after="0" w:line="240" w:lineRule="auto"/>
        <w:ind w:right="282" w:firstLine="709"/>
        <w:jc w:val="both"/>
        <w:rPr>
          <w:rFonts w:ascii="PT Astra Serif" w:hAnsi="PT Astra Serif" w:cs="Segoe UI"/>
          <w:color w:val="252525"/>
          <w:sz w:val="24"/>
          <w:szCs w:val="24"/>
          <w:lang w:eastAsia="ru-RU"/>
        </w:rPr>
      </w:pPr>
      <w:r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Целями Программы</w:t>
      </w:r>
      <w:r>
        <w:rPr>
          <w:rFonts w:ascii="PT Astra Serif" w:hAnsi="PT Astra Serif" w:cs="Arial"/>
          <w:color w:val="252525"/>
          <w:sz w:val="24"/>
          <w:szCs w:val="24"/>
          <w:lang w:eastAsia="ru-RU"/>
        </w:rPr>
        <w:t xml:space="preserve">  </w:t>
      </w:r>
      <w:r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на 2023 год</w:t>
      </w:r>
      <w:r>
        <w:rPr>
          <w:rFonts w:ascii="PT Astra Serif" w:hAnsi="PT Astra Serif" w:cs="Arial"/>
          <w:color w:val="252525"/>
          <w:sz w:val="24"/>
          <w:szCs w:val="24"/>
          <w:lang w:eastAsia="ru-RU"/>
        </w:rPr>
        <w:t xml:space="preserve"> </w:t>
      </w:r>
      <w:r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является: Обеспечение общественной безопасности и правопорядка, снижение уровня преступности на территории муниципального образования «</w:t>
      </w:r>
      <w:proofErr w:type="spellStart"/>
      <w:r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>Карсунский</w:t>
      </w:r>
      <w:proofErr w:type="spellEnd"/>
      <w:r>
        <w:rPr>
          <w:rFonts w:ascii="PT Astra Serif" w:hAnsi="PT Astra Serif" w:cs="Arial"/>
          <w:b/>
          <w:bCs/>
          <w:color w:val="252525"/>
          <w:sz w:val="24"/>
          <w:szCs w:val="24"/>
          <w:lang w:eastAsia="ru-RU"/>
        </w:rPr>
        <w:t xml:space="preserve"> район», противодействие идеологии терроризма и развитие системы профилактики правонарушений и преступлений.</w:t>
      </w:r>
    </w:p>
    <w:p w:rsidR="00C70E7D" w:rsidRPr="007F4CD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77133" w:rsidRPr="007F4CDD" w:rsidRDefault="00B77133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Начальник отдела по делам ГО, ЧС и</w:t>
      </w: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 xml:space="preserve">взаимодействия с </w:t>
      </w:r>
      <w:proofErr w:type="gramStart"/>
      <w:r w:rsidRPr="004753C1">
        <w:rPr>
          <w:rFonts w:ascii="PT Astra Serif" w:hAnsi="PT Astra Serif"/>
          <w:sz w:val="26"/>
          <w:szCs w:val="26"/>
        </w:rPr>
        <w:t>правоохранительными</w:t>
      </w:r>
      <w:proofErr w:type="gramEnd"/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органами администрации МО «</w:t>
      </w:r>
      <w:proofErr w:type="spellStart"/>
      <w:r w:rsidRPr="004753C1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4753C1">
        <w:rPr>
          <w:rFonts w:ascii="PT Astra Serif" w:hAnsi="PT Astra Serif"/>
          <w:sz w:val="26"/>
          <w:szCs w:val="26"/>
        </w:rPr>
        <w:t xml:space="preserve"> район»                                </w:t>
      </w:r>
      <w:r w:rsidR="004D658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E0C78" w:rsidRPr="004753C1">
        <w:rPr>
          <w:rFonts w:ascii="PT Astra Serif" w:hAnsi="PT Astra Serif"/>
          <w:sz w:val="26"/>
          <w:szCs w:val="26"/>
        </w:rPr>
        <w:t>И.Ю.Батяшин</w:t>
      </w:r>
      <w:proofErr w:type="spellEnd"/>
    </w:p>
    <w:sectPr w:rsidR="00C70E7D" w:rsidRPr="004753C1" w:rsidSect="00EB57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C7B" w:rsidRDefault="007B4C7B">
      <w:r>
        <w:separator/>
      </w:r>
    </w:p>
  </w:endnote>
  <w:endnote w:type="continuationSeparator" w:id="0">
    <w:p w:rsidR="007B4C7B" w:rsidRDefault="007B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C7B" w:rsidRDefault="007B4C7B">
      <w:r>
        <w:separator/>
      </w:r>
    </w:p>
  </w:footnote>
  <w:footnote w:type="continuationSeparator" w:id="0">
    <w:p w:rsidR="007B4C7B" w:rsidRDefault="007B4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321ED"/>
    <w:rsid w:val="001B4178"/>
    <w:rsid w:val="001D0ABB"/>
    <w:rsid w:val="001D146C"/>
    <w:rsid w:val="001E44B2"/>
    <w:rsid w:val="001F6616"/>
    <w:rsid w:val="00245FE6"/>
    <w:rsid w:val="002806E1"/>
    <w:rsid w:val="00292BC9"/>
    <w:rsid w:val="002A4C1A"/>
    <w:rsid w:val="002C7B4C"/>
    <w:rsid w:val="00325106"/>
    <w:rsid w:val="003278AD"/>
    <w:rsid w:val="00334F7A"/>
    <w:rsid w:val="00356ACB"/>
    <w:rsid w:val="003A0836"/>
    <w:rsid w:val="003F325B"/>
    <w:rsid w:val="003F4684"/>
    <w:rsid w:val="0043226D"/>
    <w:rsid w:val="00466A9A"/>
    <w:rsid w:val="004753C1"/>
    <w:rsid w:val="00480B27"/>
    <w:rsid w:val="004C0050"/>
    <w:rsid w:val="004D6586"/>
    <w:rsid w:val="005271F5"/>
    <w:rsid w:val="00534C2C"/>
    <w:rsid w:val="00537FEB"/>
    <w:rsid w:val="0055250D"/>
    <w:rsid w:val="005728F3"/>
    <w:rsid w:val="005C6CCB"/>
    <w:rsid w:val="005E17F2"/>
    <w:rsid w:val="00622A69"/>
    <w:rsid w:val="006255B5"/>
    <w:rsid w:val="006271BF"/>
    <w:rsid w:val="006D227E"/>
    <w:rsid w:val="006F057C"/>
    <w:rsid w:val="007075F4"/>
    <w:rsid w:val="00720421"/>
    <w:rsid w:val="007B4C7B"/>
    <w:rsid w:val="007C65CF"/>
    <w:rsid w:val="007C7AA5"/>
    <w:rsid w:val="007F4CDD"/>
    <w:rsid w:val="00863E1B"/>
    <w:rsid w:val="00912CB4"/>
    <w:rsid w:val="009217F1"/>
    <w:rsid w:val="009A06B3"/>
    <w:rsid w:val="009A63F5"/>
    <w:rsid w:val="009D250E"/>
    <w:rsid w:val="009F430B"/>
    <w:rsid w:val="009F44BD"/>
    <w:rsid w:val="00A07B46"/>
    <w:rsid w:val="00A86A73"/>
    <w:rsid w:val="00AA152E"/>
    <w:rsid w:val="00AF5254"/>
    <w:rsid w:val="00AF7FF2"/>
    <w:rsid w:val="00B24A08"/>
    <w:rsid w:val="00B36B1F"/>
    <w:rsid w:val="00B77133"/>
    <w:rsid w:val="00BC79AC"/>
    <w:rsid w:val="00C26288"/>
    <w:rsid w:val="00C57D68"/>
    <w:rsid w:val="00C70E7D"/>
    <w:rsid w:val="00CA0D6D"/>
    <w:rsid w:val="00CB7AF4"/>
    <w:rsid w:val="00CC288A"/>
    <w:rsid w:val="00CF001A"/>
    <w:rsid w:val="00D436DC"/>
    <w:rsid w:val="00D7314D"/>
    <w:rsid w:val="00D8440F"/>
    <w:rsid w:val="00DD6CC9"/>
    <w:rsid w:val="00DE5226"/>
    <w:rsid w:val="00DE5BC3"/>
    <w:rsid w:val="00E13502"/>
    <w:rsid w:val="00E30967"/>
    <w:rsid w:val="00E43945"/>
    <w:rsid w:val="00E8705E"/>
    <w:rsid w:val="00EB57CF"/>
    <w:rsid w:val="00ED5EFC"/>
    <w:rsid w:val="00EE0C78"/>
    <w:rsid w:val="00F15178"/>
    <w:rsid w:val="00F274C1"/>
    <w:rsid w:val="00F4007E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9A63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A63F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9A63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A63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54FA3-713C-47FF-8AD5-44715E82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2022-10-24T05:00:00Z</cp:lastPrinted>
  <dcterms:created xsi:type="dcterms:W3CDTF">2023-01-18T04:38:00Z</dcterms:created>
  <dcterms:modified xsi:type="dcterms:W3CDTF">2023-01-18T04:38:00Z</dcterms:modified>
</cp:coreProperties>
</file>