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2DF4" w:rsidRPr="00903968" w:rsidRDefault="00992DF4" w:rsidP="00992DF4">
      <w:pPr>
        <w:pStyle w:val="af6"/>
        <w:widowControl w:val="0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t>АДМИНИСТРАЦИЯ МУНИЦИПАЛЬНОГО ОБРАЗОВАНИЯ</w:t>
      </w:r>
    </w:p>
    <w:p w:rsidR="00992DF4" w:rsidRPr="006F08EC" w:rsidRDefault="00992DF4" w:rsidP="00992DF4">
      <w:pPr>
        <w:pStyle w:val="af6"/>
        <w:widowControl w:val="0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992DF4" w:rsidRDefault="00992DF4" w:rsidP="00992DF4">
      <w:pPr>
        <w:pStyle w:val="af6"/>
        <w:widowControl w:val="0"/>
        <w:rPr>
          <w:b/>
          <w:bCs/>
          <w:sz w:val="16"/>
        </w:rPr>
      </w:pPr>
    </w:p>
    <w:p w:rsidR="00992DF4" w:rsidRPr="00AD2026" w:rsidRDefault="00992DF4" w:rsidP="00992DF4">
      <w:pPr>
        <w:pStyle w:val="af6"/>
        <w:widowControl w:val="0"/>
        <w:rPr>
          <w:b/>
          <w:bCs/>
          <w:sz w:val="42"/>
          <w:szCs w:val="42"/>
        </w:rPr>
      </w:pPr>
      <w:proofErr w:type="gramStart"/>
      <w:r>
        <w:rPr>
          <w:b/>
          <w:bCs/>
          <w:sz w:val="42"/>
          <w:szCs w:val="42"/>
        </w:rPr>
        <w:t>П</w:t>
      </w:r>
      <w:proofErr w:type="gramEnd"/>
      <w:r>
        <w:rPr>
          <w:b/>
          <w:bCs/>
          <w:sz w:val="42"/>
          <w:szCs w:val="42"/>
        </w:rPr>
        <w:t xml:space="preserve"> О С Т А Н О В Л Е Н И Е</w:t>
      </w:r>
    </w:p>
    <w:p w:rsidR="00992DF4" w:rsidRDefault="00992DF4" w:rsidP="00992DF4">
      <w:pPr>
        <w:pStyle w:val="af6"/>
        <w:widowControl w:val="0"/>
        <w:spacing w:line="360" w:lineRule="auto"/>
        <w:rPr>
          <w:b/>
          <w:bCs/>
          <w:sz w:val="12"/>
          <w:szCs w:val="12"/>
        </w:rPr>
      </w:pPr>
    </w:p>
    <w:p w:rsidR="00992DF4" w:rsidRDefault="00992DF4" w:rsidP="00992DF4">
      <w:pPr>
        <w:pStyle w:val="af6"/>
        <w:spacing w:line="360" w:lineRule="auto"/>
        <w:rPr>
          <w:b/>
          <w:bCs/>
          <w:sz w:val="12"/>
          <w:szCs w:val="12"/>
        </w:rPr>
      </w:pPr>
    </w:p>
    <w:p w:rsidR="00992DF4" w:rsidRDefault="00992DF4" w:rsidP="00992DF4">
      <w:pPr>
        <w:pStyle w:val="af6"/>
        <w:spacing w:line="360" w:lineRule="auto"/>
        <w:rPr>
          <w:b/>
          <w:bCs/>
          <w:sz w:val="12"/>
          <w:szCs w:val="12"/>
        </w:rPr>
      </w:pPr>
    </w:p>
    <w:p w:rsidR="00992DF4" w:rsidRDefault="009F7611" w:rsidP="00992DF4">
      <w:pPr>
        <w:pStyle w:val="af6"/>
        <w:jc w:val="left"/>
        <w:rPr>
          <w:sz w:val="24"/>
        </w:rPr>
      </w:pPr>
      <w:r>
        <w:rPr>
          <w:sz w:val="28"/>
        </w:rPr>
        <w:t>22 февраля 2023 г.</w:t>
      </w:r>
      <w:r w:rsidR="00992DF4">
        <w:rPr>
          <w:sz w:val="28"/>
        </w:rPr>
        <w:t xml:space="preserve">               </w:t>
      </w:r>
      <w:r w:rsidR="00992DF4">
        <w:rPr>
          <w:sz w:val="28"/>
        </w:rPr>
        <w:tab/>
      </w:r>
      <w:r w:rsidR="00992DF4">
        <w:rPr>
          <w:sz w:val="28"/>
        </w:rPr>
        <w:tab/>
      </w:r>
      <w:r w:rsidR="00992DF4">
        <w:rPr>
          <w:sz w:val="28"/>
        </w:rPr>
        <w:tab/>
      </w:r>
      <w:r w:rsidR="00992DF4">
        <w:rPr>
          <w:sz w:val="28"/>
        </w:rPr>
        <w:tab/>
      </w:r>
      <w:r w:rsidR="00992DF4">
        <w:rPr>
          <w:sz w:val="28"/>
        </w:rPr>
        <w:tab/>
      </w:r>
      <w:r w:rsidR="00992DF4">
        <w:rPr>
          <w:sz w:val="28"/>
        </w:rPr>
        <w:tab/>
      </w:r>
      <w:r w:rsidR="00992DF4">
        <w:rPr>
          <w:sz w:val="28"/>
        </w:rPr>
        <w:tab/>
      </w:r>
      <w:r w:rsidR="0098751B">
        <w:rPr>
          <w:sz w:val="28"/>
        </w:rPr>
        <w:tab/>
      </w:r>
      <w:r w:rsidR="0098751B">
        <w:rPr>
          <w:sz w:val="28"/>
        </w:rPr>
        <w:tab/>
      </w:r>
      <w:r w:rsidR="0098751B">
        <w:rPr>
          <w:sz w:val="28"/>
        </w:rPr>
        <w:tab/>
      </w:r>
      <w:r w:rsidR="0098751B">
        <w:rPr>
          <w:sz w:val="28"/>
        </w:rPr>
        <w:tab/>
      </w:r>
      <w:r w:rsidR="0098751B">
        <w:rPr>
          <w:sz w:val="28"/>
        </w:rPr>
        <w:tab/>
      </w:r>
      <w:r w:rsidR="0098751B">
        <w:rPr>
          <w:sz w:val="28"/>
        </w:rPr>
        <w:tab/>
      </w:r>
      <w:r w:rsidR="0098751B">
        <w:rPr>
          <w:sz w:val="28"/>
        </w:rPr>
        <w:tab/>
      </w:r>
      <w:r w:rsidR="0098751B">
        <w:rPr>
          <w:sz w:val="28"/>
        </w:rPr>
        <w:tab/>
      </w:r>
      <w:r w:rsidR="0098751B">
        <w:rPr>
          <w:sz w:val="28"/>
        </w:rPr>
        <w:tab/>
      </w:r>
      <w:r w:rsidR="0098751B">
        <w:rPr>
          <w:sz w:val="28"/>
        </w:rPr>
        <w:tab/>
      </w:r>
      <w:r w:rsidR="0098751B">
        <w:rPr>
          <w:sz w:val="28"/>
        </w:rPr>
        <w:tab/>
      </w:r>
      <w:r w:rsidR="0098751B">
        <w:rPr>
          <w:sz w:val="28"/>
        </w:rPr>
        <w:tab/>
      </w:r>
      <w:r w:rsidR="0098751B">
        <w:rPr>
          <w:sz w:val="28"/>
        </w:rPr>
        <w:tab/>
      </w:r>
      <w:r w:rsidR="0098751B">
        <w:rPr>
          <w:sz w:val="28"/>
        </w:rPr>
        <w:tab/>
      </w:r>
      <w:r w:rsidR="0098751B">
        <w:rPr>
          <w:sz w:val="28"/>
        </w:rPr>
        <w:tab/>
      </w:r>
      <w:r w:rsidR="0098751B">
        <w:rPr>
          <w:sz w:val="28"/>
        </w:rPr>
        <w:tab/>
      </w:r>
      <w:r w:rsidR="0098751B">
        <w:rPr>
          <w:sz w:val="28"/>
        </w:rPr>
        <w:tab/>
      </w:r>
      <w:r w:rsidR="0098751B">
        <w:rPr>
          <w:sz w:val="28"/>
        </w:rPr>
        <w:tab/>
      </w:r>
      <w:r w:rsidR="0098751B">
        <w:rPr>
          <w:sz w:val="28"/>
        </w:rPr>
        <w:tab/>
      </w:r>
      <w:r w:rsidR="0098751B">
        <w:rPr>
          <w:sz w:val="28"/>
        </w:rPr>
        <w:tab/>
      </w:r>
      <w:r w:rsidR="0098751B">
        <w:rPr>
          <w:sz w:val="28"/>
        </w:rPr>
        <w:tab/>
      </w:r>
      <w:r w:rsidR="0098751B">
        <w:rPr>
          <w:sz w:val="28"/>
        </w:rPr>
        <w:tab/>
      </w:r>
      <w:r w:rsidR="0098751B">
        <w:rPr>
          <w:sz w:val="28"/>
        </w:rPr>
        <w:tab/>
      </w:r>
      <w:r w:rsidR="0098751B">
        <w:rPr>
          <w:sz w:val="28"/>
        </w:rPr>
        <w:tab/>
      </w:r>
      <w:r w:rsidR="0098751B">
        <w:rPr>
          <w:sz w:val="28"/>
        </w:rPr>
        <w:tab/>
      </w:r>
      <w:r w:rsidR="0098751B">
        <w:rPr>
          <w:sz w:val="28"/>
        </w:rPr>
        <w:tab/>
      </w:r>
      <w:r w:rsidR="0098751B">
        <w:rPr>
          <w:sz w:val="28"/>
        </w:rPr>
        <w:tab/>
      </w:r>
      <w:r w:rsidR="0098751B">
        <w:rPr>
          <w:sz w:val="28"/>
        </w:rPr>
        <w:tab/>
      </w:r>
      <w:r w:rsidR="0098751B">
        <w:rPr>
          <w:sz w:val="28"/>
        </w:rPr>
        <w:tab/>
      </w:r>
      <w:r w:rsidR="0098751B">
        <w:rPr>
          <w:sz w:val="28"/>
        </w:rPr>
        <w:tab/>
      </w:r>
      <w:r w:rsidR="0098751B">
        <w:rPr>
          <w:sz w:val="28"/>
        </w:rPr>
        <w:tab/>
      </w:r>
      <w:r w:rsidR="0098751B">
        <w:rPr>
          <w:sz w:val="28"/>
        </w:rPr>
        <w:tab/>
      </w:r>
      <w:r w:rsidR="00655F57">
        <w:rPr>
          <w:sz w:val="28"/>
        </w:rPr>
        <w:t xml:space="preserve">    </w:t>
      </w:r>
      <w:r w:rsidR="00992DF4" w:rsidRPr="00DC6649">
        <w:rPr>
          <w:sz w:val="28"/>
          <w:szCs w:val="28"/>
        </w:rPr>
        <w:t>№</w:t>
      </w:r>
      <w:r>
        <w:rPr>
          <w:sz w:val="28"/>
          <w:szCs w:val="28"/>
        </w:rPr>
        <w:t xml:space="preserve"> 127</w:t>
      </w:r>
    </w:p>
    <w:p w:rsidR="00992DF4" w:rsidRDefault="00992DF4" w:rsidP="00992DF4">
      <w:pPr>
        <w:pStyle w:val="af6"/>
        <w:ind w:right="-1"/>
        <w:jc w:val="left"/>
        <w:rPr>
          <w:sz w:val="22"/>
          <w:szCs w:val="22"/>
        </w:rPr>
      </w:pPr>
    </w:p>
    <w:p w:rsidR="00992DF4" w:rsidRDefault="00655F57" w:rsidP="00992DF4">
      <w:pPr>
        <w:pStyle w:val="af6"/>
        <w:ind w:left="7080" w:right="-1"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r w:rsidR="00992DF4" w:rsidRPr="007459DD">
        <w:rPr>
          <w:sz w:val="22"/>
          <w:szCs w:val="22"/>
        </w:rPr>
        <w:t>Экз. №</w:t>
      </w:r>
      <w:r w:rsidR="00992DF4">
        <w:rPr>
          <w:sz w:val="22"/>
          <w:szCs w:val="22"/>
        </w:rPr>
        <w:t>_______</w:t>
      </w:r>
    </w:p>
    <w:p w:rsidR="00992DF4" w:rsidRDefault="00992DF4" w:rsidP="00992DF4">
      <w:pPr>
        <w:pStyle w:val="af6"/>
        <w:rPr>
          <w:sz w:val="18"/>
          <w:szCs w:val="18"/>
        </w:rPr>
      </w:pPr>
    </w:p>
    <w:p w:rsidR="00992DF4" w:rsidRDefault="00992DF4" w:rsidP="00992DF4">
      <w:pPr>
        <w:pStyle w:val="af6"/>
        <w:rPr>
          <w:sz w:val="18"/>
          <w:szCs w:val="18"/>
        </w:rPr>
      </w:pPr>
    </w:p>
    <w:p w:rsidR="00992DF4" w:rsidRDefault="00992DF4" w:rsidP="00992DF4">
      <w:pPr>
        <w:pStyle w:val="af6"/>
        <w:rPr>
          <w:sz w:val="18"/>
          <w:szCs w:val="18"/>
        </w:rPr>
      </w:pPr>
      <w:proofErr w:type="spellStart"/>
      <w:r w:rsidRPr="007459DD">
        <w:rPr>
          <w:sz w:val="18"/>
          <w:szCs w:val="18"/>
        </w:rPr>
        <w:t>р.п</w:t>
      </w:r>
      <w:proofErr w:type="spellEnd"/>
      <w:r w:rsidRPr="007459DD">
        <w:rPr>
          <w:sz w:val="18"/>
          <w:szCs w:val="18"/>
        </w:rPr>
        <w:t>.</w:t>
      </w:r>
      <w:r w:rsidR="009F7611">
        <w:rPr>
          <w:sz w:val="18"/>
          <w:szCs w:val="18"/>
        </w:rPr>
        <w:t xml:space="preserve"> </w:t>
      </w:r>
      <w:bookmarkStart w:id="0" w:name="_GoBack"/>
      <w:bookmarkEnd w:id="0"/>
      <w:r w:rsidRPr="007459DD">
        <w:rPr>
          <w:sz w:val="18"/>
          <w:szCs w:val="18"/>
        </w:rPr>
        <w:t>Карсун</w:t>
      </w:r>
    </w:p>
    <w:p w:rsidR="00992DF4" w:rsidRDefault="00992DF4" w:rsidP="00992DF4">
      <w:pPr>
        <w:pStyle w:val="af6"/>
        <w:rPr>
          <w:sz w:val="18"/>
          <w:szCs w:val="18"/>
        </w:rPr>
      </w:pPr>
    </w:p>
    <w:p w:rsidR="00992DF4" w:rsidRDefault="007468CA" w:rsidP="00992DF4">
      <w:pPr>
        <w:tabs>
          <w:tab w:val="left" w:pos="851"/>
        </w:tabs>
        <w:jc w:val="center"/>
        <w:rPr>
          <w:rFonts w:ascii="PT Astra Serif" w:hAnsi="PT Astra Serif"/>
          <w:b/>
          <w:sz w:val="28"/>
          <w:szCs w:val="28"/>
        </w:rPr>
      </w:pPr>
      <w:r w:rsidRPr="00394FD6">
        <w:rPr>
          <w:rFonts w:ascii="PT Astra Serif" w:hAnsi="PT Astra Serif"/>
          <w:b/>
          <w:sz w:val="28"/>
          <w:szCs w:val="28"/>
        </w:rPr>
        <w:t xml:space="preserve">Об организации оказания </w:t>
      </w:r>
      <w:r w:rsidR="008E50DE" w:rsidRPr="00394FD6">
        <w:rPr>
          <w:rFonts w:ascii="PT Astra Serif" w:hAnsi="PT Astra Serif"/>
          <w:b/>
          <w:sz w:val="28"/>
          <w:szCs w:val="28"/>
        </w:rPr>
        <w:t>муниципальных</w:t>
      </w:r>
      <w:r w:rsidR="00EC1544">
        <w:rPr>
          <w:rFonts w:ascii="PT Astra Serif" w:hAnsi="PT Astra Serif"/>
          <w:b/>
          <w:sz w:val="28"/>
          <w:szCs w:val="28"/>
        </w:rPr>
        <w:t xml:space="preserve"> </w:t>
      </w:r>
      <w:r w:rsidR="00992DF4">
        <w:rPr>
          <w:rFonts w:ascii="PT Astra Serif" w:hAnsi="PT Astra Serif"/>
          <w:b/>
          <w:sz w:val="28"/>
          <w:szCs w:val="28"/>
        </w:rPr>
        <w:t>услуг в социальной сфере</w:t>
      </w:r>
    </w:p>
    <w:p w:rsidR="0098751B" w:rsidRDefault="007468CA" w:rsidP="00992DF4">
      <w:pPr>
        <w:tabs>
          <w:tab w:val="left" w:pos="851"/>
        </w:tabs>
        <w:jc w:val="center"/>
        <w:rPr>
          <w:rFonts w:ascii="PT Astra Serif" w:hAnsi="PT Astra Serif"/>
          <w:b/>
          <w:sz w:val="28"/>
          <w:szCs w:val="28"/>
        </w:rPr>
      </w:pPr>
      <w:r w:rsidRPr="00394FD6">
        <w:rPr>
          <w:rFonts w:ascii="PT Astra Serif" w:hAnsi="PT Astra Serif"/>
          <w:b/>
          <w:sz w:val="28"/>
          <w:szCs w:val="28"/>
        </w:rPr>
        <w:t xml:space="preserve">при формировании </w:t>
      </w:r>
      <w:r w:rsidR="008E50DE" w:rsidRPr="00394FD6">
        <w:rPr>
          <w:rFonts w:ascii="PT Astra Serif" w:hAnsi="PT Astra Serif"/>
          <w:b/>
          <w:sz w:val="28"/>
          <w:szCs w:val="28"/>
        </w:rPr>
        <w:t>муниципального</w:t>
      </w:r>
      <w:r w:rsidRPr="00394FD6">
        <w:rPr>
          <w:rFonts w:ascii="PT Astra Serif" w:hAnsi="PT Astra Serif"/>
          <w:b/>
          <w:sz w:val="28"/>
          <w:szCs w:val="28"/>
        </w:rPr>
        <w:t xml:space="preserve"> социального заказа </w:t>
      </w:r>
    </w:p>
    <w:p w:rsidR="0098751B" w:rsidRDefault="007468CA" w:rsidP="00992DF4">
      <w:pPr>
        <w:tabs>
          <w:tab w:val="left" w:pos="851"/>
        </w:tabs>
        <w:jc w:val="center"/>
        <w:rPr>
          <w:rFonts w:ascii="PT Astra Serif" w:hAnsi="PT Astra Serif"/>
          <w:b/>
          <w:sz w:val="28"/>
          <w:szCs w:val="28"/>
        </w:rPr>
      </w:pPr>
      <w:r w:rsidRPr="00394FD6">
        <w:rPr>
          <w:rFonts w:ascii="PT Astra Serif" w:hAnsi="PT Astra Serif"/>
          <w:b/>
          <w:sz w:val="28"/>
          <w:szCs w:val="28"/>
        </w:rPr>
        <w:t xml:space="preserve">на оказание </w:t>
      </w:r>
      <w:r w:rsidR="008E50DE" w:rsidRPr="00394FD6">
        <w:rPr>
          <w:rFonts w:ascii="PT Astra Serif" w:hAnsi="PT Astra Serif"/>
          <w:b/>
          <w:sz w:val="28"/>
          <w:szCs w:val="28"/>
        </w:rPr>
        <w:t>муниципальных</w:t>
      </w:r>
      <w:r w:rsidRPr="00394FD6">
        <w:rPr>
          <w:rFonts w:ascii="PT Astra Serif" w:hAnsi="PT Astra Serif"/>
          <w:b/>
          <w:sz w:val="28"/>
          <w:szCs w:val="28"/>
        </w:rPr>
        <w:t xml:space="preserve"> услуг в социальной </w:t>
      </w:r>
      <w:r w:rsidR="005F595D" w:rsidRPr="00394FD6">
        <w:rPr>
          <w:rFonts w:ascii="PT Astra Serif" w:hAnsi="PT Astra Serif"/>
          <w:b/>
          <w:sz w:val="28"/>
          <w:szCs w:val="28"/>
        </w:rPr>
        <w:t>сфере</w:t>
      </w:r>
      <w:r w:rsidR="0098751B">
        <w:rPr>
          <w:rFonts w:ascii="PT Astra Serif" w:hAnsi="PT Astra Serif"/>
          <w:b/>
          <w:sz w:val="28"/>
          <w:szCs w:val="28"/>
        </w:rPr>
        <w:t xml:space="preserve"> </w:t>
      </w:r>
    </w:p>
    <w:p w:rsidR="0098751B" w:rsidRDefault="005F595D" w:rsidP="00992DF4">
      <w:pPr>
        <w:tabs>
          <w:tab w:val="left" w:pos="851"/>
        </w:tabs>
        <w:jc w:val="center"/>
        <w:rPr>
          <w:rFonts w:ascii="PT Astra Serif" w:hAnsi="PT Astra Serif"/>
          <w:b/>
          <w:sz w:val="28"/>
          <w:szCs w:val="28"/>
        </w:rPr>
      </w:pPr>
      <w:r w:rsidRPr="00394FD6">
        <w:rPr>
          <w:rFonts w:ascii="PT Astra Serif" w:hAnsi="PT Astra Serif"/>
          <w:b/>
          <w:sz w:val="28"/>
          <w:szCs w:val="28"/>
        </w:rPr>
        <w:t>на</w:t>
      </w:r>
      <w:r w:rsidR="007468CA" w:rsidRPr="00394FD6">
        <w:rPr>
          <w:rFonts w:ascii="PT Astra Serif" w:hAnsi="PT Astra Serif"/>
          <w:b/>
          <w:sz w:val="28"/>
          <w:szCs w:val="28"/>
        </w:rPr>
        <w:t xml:space="preserve"> территории</w:t>
      </w:r>
      <w:r w:rsidR="0098751B">
        <w:rPr>
          <w:rFonts w:ascii="PT Astra Serif" w:hAnsi="PT Astra Serif"/>
          <w:b/>
          <w:sz w:val="28"/>
          <w:szCs w:val="28"/>
        </w:rPr>
        <w:t xml:space="preserve"> </w:t>
      </w:r>
      <w:r w:rsidR="00394FD6" w:rsidRPr="00394FD6">
        <w:rPr>
          <w:rFonts w:ascii="PT Astra Serif" w:hAnsi="PT Astra Serif"/>
          <w:b/>
          <w:sz w:val="28"/>
          <w:szCs w:val="28"/>
        </w:rPr>
        <w:t>муниципального образования</w:t>
      </w:r>
    </w:p>
    <w:p w:rsidR="005F595D" w:rsidRPr="00394FD6" w:rsidRDefault="00992DF4" w:rsidP="00992DF4">
      <w:pPr>
        <w:tabs>
          <w:tab w:val="left" w:pos="851"/>
        </w:tabs>
        <w:jc w:val="center"/>
        <w:rPr>
          <w:rFonts w:ascii="PT Astra Serif" w:hAnsi="PT Astra Serif"/>
          <w:b/>
          <w:szCs w:val="28"/>
        </w:rPr>
      </w:pPr>
      <w:r>
        <w:rPr>
          <w:rFonts w:ascii="PT Astra Serif" w:hAnsi="PT Astra Serif"/>
          <w:b/>
          <w:sz w:val="28"/>
          <w:szCs w:val="28"/>
        </w:rPr>
        <w:t>«</w:t>
      </w:r>
      <w:r w:rsidR="00394FD6" w:rsidRPr="00394FD6">
        <w:rPr>
          <w:rFonts w:ascii="PT Astra Serif" w:hAnsi="PT Astra Serif"/>
          <w:b/>
          <w:sz w:val="28"/>
          <w:szCs w:val="28"/>
        </w:rPr>
        <w:t>Карсунский район</w:t>
      </w:r>
      <w:r>
        <w:rPr>
          <w:rFonts w:ascii="PT Astra Serif" w:hAnsi="PT Astra Serif"/>
          <w:b/>
          <w:sz w:val="28"/>
          <w:szCs w:val="28"/>
        </w:rPr>
        <w:t>»</w:t>
      </w:r>
      <w:r w:rsidR="00394FD6" w:rsidRPr="00394FD6">
        <w:rPr>
          <w:rFonts w:ascii="PT Astra Serif" w:hAnsi="PT Astra Serif"/>
          <w:b/>
          <w:sz w:val="28"/>
          <w:szCs w:val="28"/>
        </w:rPr>
        <w:t xml:space="preserve"> Ульяновской области</w:t>
      </w:r>
    </w:p>
    <w:p w:rsidR="007468CA" w:rsidRPr="00394FD6" w:rsidRDefault="007468CA" w:rsidP="00992DF4">
      <w:pPr>
        <w:jc w:val="center"/>
        <w:rPr>
          <w:rFonts w:ascii="PT Astra Serif" w:hAnsi="PT Astra Serif"/>
          <w:b/>
          <w:color w:val="000000"/>
          <w:sz w:val="28"/>
          <w:szCs w:val="28"/>
        </w:rPr>
      </w:pPr>
    </w:p>
    <w:p w:rsidR="000378A6" w:rsidRPr="00992DF4" w:rsidRDefault="007468CA" w:rsidP="0098751B">
      <w:pPr>
        <w:spacing w:before="120"/>
        <w:ind w:right="62"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94FD6">
        <w:rPr>
          <w:rFonts w:ascii="PT Astra Serif" w:hAnsi="PT Astra Serif"/>
          <w:sz w:val="28"/>
          <w:szCs w:val="28"/>
          <w:lang w:eastAsia="en-US"/>
        </w:rPr>
        <w:t xml:space="preserve">В соответствии </w:t>
      </w:r>
      <w:r w:rsidRPr="00394FD6">
        <w:rPr>
          <w:rFonts w:ascii="PT Astra Serif" w:hAnsi="PT Astra Serif"/>
          <w:sz w:val="28"/>
          <w:szCs w:val="28"/>
        </w:rPr>
        <w:t>с</w:t>
      </w:r>
      <w:r w:rsidRPr="00394FD6">
        <w:rPr>
          <w:rFonts w:ascii="PT Astra Serif" w:hAnsi="PT Astra Serif"/>
          <w:sz w:val="28"/>
          <w:szCs w:val="28"/>
          <w:lang w:eastAsia="en-US"/>
        </w:rPr>
        <w:t xml:space="preserve"> частью 3 статьи 28 Федерального закона</w:t>
      </w:r>
      <w:r w:rsidRPr="00394FD6">
        <w:rPr>
          <w:rFonts w:ascii="PT Astra Serif" w:hAnsi="PT Astra Serif"/>
          <w:sz w:val="28"/>
          <w:szCs w:val="28"/>
          <w:lang w:eastAsia="en-US"/>
        </w:rPr>
        <w:br/>
        <w:t>от 13</w:t>
      </w:r>
      <w:r w:rsidR="00655F57">
        <w:rPr>
          <w:rFonts w:ascii="PT Astra Serif" w:hAnsi="PT Astra Serif"/>
          <w:sz w:val="28"/>
          <w:szCs w:val="28"/>
          <w:lang w:eastAsia="en-US"/>
        </w:rPr>
        <w:t>.07.2020</w:t>
      </w:r>
      <w:r w:rsidRPr="00394FD6">
        <w:rPr>
          <w:rFonts w:ascii="PT Astra Serif" w:hAnsi="PT Astra Serif"/>
          <w:sz w:val="28"/>
          <w:szCs w:val="28"/>
          <w:lang w:eastAsia="en-US"/>
        </w:rPr>
        <w:t xml:space="preserve"> № 189-ФЗ «</w:t>
      </w:r>
      <w:proofErr w:type="gramStart"/>
      <w:r w:rsidRPr="00394FD6">
        <w:rPr>
          <w:rFonts w:ascii="PT Astra Serif" w:hAnsi="PT Astra Serif"/>
          <w:sz w:val="28"/>
          <w:szCs w:val="28"/>
          <w:lang w:eastAsia="en-US"/>
        </w:rPr>
        <w:t>О</w:t>
      </w:r>
      <w:proofErr w:type="gramEnd"/>
      <w:r w:rsidRPr="00394FD6">
        <w:rPr>
          <w:rFonts w:ascii="PT Astra Serif" w:hAnsi="PT Astra Serif"/>
          <w:sz w:val="28"/>
          <w:szCs w:val="28"/>
          <w:lang w:eastAsia="en-US"/>
        </w:rPr>
        <w:t xml:space="preserve"> государственном (муниципальном) социальном з</w:t>
      </w:r>
      <w:r w:rsidRPr="00394FD6">
        <w:rPr>
          <w:rFonts w:ascii="PT Astra Serif" w:hAnsi="PT Astra Serif"/>
          <w:sz w:val="28"/>
          <w:szCs w:val="28"/>
          <w:lang w:eastAsia="en-US"/>
        </w:rPr>
        <w:t>а</w:t>
      </w:r>
      <w:r w:rsidRPr="00394FD6">
        <w:rPr>
          <w:rFonts w:ascii="PT Astra Serif" w:hAnsi="PT Astra Serif"/>
          <w:sz w:val="28"/>
          <w:szCs w:val="28"/>
          <w:lang w:eastAsia="en-US"/>
        </w:rPr>
        <w:t>казе на оказание государственных (муниципальных) услуг в социальной сф</w:t>
      </w:r>
      <w:r w:rsidRPr="00394FD6">
        <w:rPr>
          <w:rFonts w:ascii="PT Astra Serif" w:hAnsi="PT Astra Serif"/>
          <w:sz w:val="28"/>
          <w:szCs w:val="28"/>
          <w:lang w:eastAsia="en-US"/>
        </w:rPr>
        <w:t>е</w:t>
      </w:r>
      <w:r w:rsidRPr="00394FD6">
        <w:rPr>
          <w:rFonts w:ascii="PT Astra Serif" w:hAnsi="PT Astra Serif"/>
          <w:sz w:val="28"/>
          <w:szCs w:val="28"/>
          <w:lang w:eastAsia="en-US"/>
        </w:rPr>
        <w:t>ре» (далее – Федеральный закон), постановлением Правительства Российской Федерации от 13.10.2020 № 1678 «Об утверждении общих требований к пр</w:t>
      </w:r>
      <w:r w:rsidRPr="00394FD6">
        <w:rPr>
          <w:rFonts w:ascii="PT Astra Serif" w:hAnsi="PT Astra Serif"/>
          <w:sz w:val="28"/>
          <w:szCs w:val="28"/>
          <w:lang w:eastAsia="en-US"/>
        </w:rPr>
        <w:t>и</w:t>
      </w:r>
      <w:r w:rsidRPr="00394FD6">
        <w:rPr>
          <w:rFonts w:ascii="PT Astra Serif" w:hAnsi="PT Astra Serif"/>
          <w:sz w:val="28"/>
          <w:szCs w:val="28"/>
          <w:lang w:eastAsia="en-US"/>
        </w:rPr>
        <w:t>нятию решений органами государственной власти субъектов Российской Ф</w:t>
      </w:r>
      <w:r w:rsidRPr="00394FD6">
        <w:rPr>
          <w:rFonts w:ascii="PT Astra Serif" w:hAnsi="PT Astra Serif"/>
          <w:sz w:val="28"/>
          <w:szCs w:val="28"/>
          <w:lang w:eastAsia="en-US"/>
        </w:rPr>
        <w:t>е</w:t>
      </w:r>
      <w:r w:rsidRPr="00394FD6">
        <w:rPr>
          <w:rFonts w:ascii="PT Astra Serif" w:hAnsi="PT Astra Serif"/>
          <w:sz w:val="28"/>
          <w:szCs w:val="28"/>
          <w:lang w:eastAsia="en-US"/>
        </w:rPr>
        <w:t>дерации (органами местного самоуправления) об организации оказания гос</w:t>
      </w:r>
      <w:r w:rsidRPr="00394FD6">
        <w:rPr>
          <w:rFonts w:ascii="PT Astra Serif" w:hAnsi="PT Astra Serif"/>
          <w:sz w:val="28"/>
          <w:szCs w:val="28"/>
          <w:lang w:eastAsia="en-US"/>
        </w:rPr>
        <w:t>у</w:t>
      </w:r>
      <w:r w:rsidRPr="00394FD6">
        <w:rPr>
          <w:rFonts w:ascii="PT Astra Serif" w:hAnsi="PT Astra Serif"/>
          <w:sz w:val="28"/>
          <w:szCs w:val="28"/>
          <w:lang w:eastAsia="en-US"/>
        </w:rPr>
        <w:t>дарственных (муниципальных) услуг в социальной сфере»</w:t>
      </w:r>
      <w:r w:rsidR="00223D41">
        <w:rPr>
          <w:rFonts w:ascii="PT Astra Serif" w:hAnsi="PT Astra Serif"/>
          <w:sz w:val="28"/>
          <w:szCs w:val="28"/>
          <w:lang w:eastAsia="en-US"/>
        </w:rPr>
        <w:t xml:space="preserve">, руководствуясь статьями </w:t>
      </w:r>
      <w:r w:rsidR="00223D41" w:rsidRPr="00C14FF1">
        <w:rPr>
          <w:rFonts w:ascii="PT Astra Serif" w:hAnsi="PT Astra Serif"/>
          <w:sz w:val="28"/>
          <w:szCs w:val="28"/>
          <w:highlight w:val="white"/>
        </w:rPr>
        <w:t>13,</w:t>
      </w:r>
      <w:r w:rsidR="00223D41">
        <w:rPr>
          <w:rFonts w:ascii="PT Astra Serif" w:hAnsi="PT Astra Serif"/>
          <w:sz w:val="28"/>
          <w:szCs w:val="28"/>
          <w:highlight w:val="white"/>
        </w:rPr>
        <w:t xml:space="preserve"> </w:t>
      </w:r>
      <w:r w:rsidR="00223D41" w:rsidRPr="00C14FF1">
        <w:rPr>
          <w:rFonts w:ascii="PT Astra Serif" w:hAnsi="PT Astra Serif"/>
          <w:sz w:val="28"/>
          <w:szCs w:val="28"/>
          <w:highlight w:val="white"/>
        </w:rPr>
        <w:t xml:space="preserve">43 Устава муниципального образования «Карсунский район», </w:t>
      </w:r>
      <w:r w:rsidRPr="00394FD6">
        <w:rPr>
          <w:rFonts w:ascii="PT Astra Serif" w:hAnsi="PT Astra Serif"/>
          <w:color w:val="000000"/>
          <w:sz w:val="28"/>
          <w:szCs w:val="28"/>
        </w:rPr>
        <w:t>а</w:t>
      </w:r>
      <w:r w:rsidRPr="00394FD6">
        <w:rPr>
          <w:rFonts w:ascii="PT Astra Serif" w:hAnsi="PT Astra Serif"/>
          <w:color w:val="000000"/>
          <w:sz w:val="28"/>
          <w:szCs w:val="28"/>
        </w:rPr>
        <w:t>д</w:t>
      </w:r>
      <w:r w:rsidRPr="00394FD6">
        <w:rPr>
          <w:rFonts w:ascii="PT Astra Serif" w:hAnsi="PT Astra Serif"/>
          <w:color w:val="000000"/>
          <w:sz w:val="28"/>
          <w:szCs w:val="28"/>
        </w:rPr>
        <w:t xml:space="preserve">министрация </w:t>
      </w:r>
      <w:proofErr w:type="gramStart"/>
      <w:r w:rsidR="000378A6" w:rsidRPr="00394FD6">
        <w:rPr>
          <w:rFonts w:ascii="PT Astra Serif" w:hAnsi="PT Astra Serif"/>
          <w:color w:val="000000"/>
          <w:sz w:val="28"/>
          <w:szCs w:val="28"/>
        </w:rPr>
        <w:t>п</w:t>
      </w:r>
      <w:proofErr w:type="gramEnd"/>
      <w:r w:rsidR="000378A6" w:rsidRPr="00394FD6">
        <w:rPr>
          <w:rFonts w:ascii="PT Astra Serif" w:hAnsi="PT Astra Serif"/>
          <w:color w:val="000000"/>
          <w:sz w:val="28"/>
          <w:szCs w:val="28"/>
        </w:rPr>
        <w:t xml:space="preserve"> о с т а н </w:t>
      </w:r>
      <w:proofErr w:type="gramStart"/>
      <w:r w:rsidR="000378A6" w:rsidRPr="00394FD6">
        <w:rPr>
          <w:rFonts w:ascii="PT Astra Serif" w:hAnsi="PT Astra Serif"/>
          <w:color w:val="000000"/>
          <w:sz w:val="28"/>
          <w:szCs w:val="28"/>
        </w:rPr>
        <w:t>о</w:t>
      </w:r>
      <w:proofErr w:type="gramEnd"/>
      <w:r w:rsidR="000378A6" w:rsidRPr="00394FD6">
        <w:rPr>
          <w:rFonts w:ascii="PT Astra Serif" w:hAnsi="PT Astra Serif"/>
          <w:color w:val="000000"/>
          <w:sz w:val="28"/>
          <w:szCs w:val="28"/>
        </w:rPr>
        <w:t xml:space="preserve"> в л я е т</w:t>
      </w:r>
      <w:r w:rsidR="000378A6" w:rsidRPr="00394FD6">
        <w:rPr>
          <w:rFonts w:ascii="PT Astra Serif" w:hAnsi="PT Astra Serif"/>
          <w:sz w:val="28"/>
          <w:szCs w:val="28"/>
        </w:rPr>
        <w:t>:</w:t>
      </w:r>
    </w:p>
    <w:p w:rsidR="00302819" w:rsidRDefault="00521FBF" w:rsidP="0098751B">
      <w:pPr>
        <w:ind w:firstLine="709"/>
        <w:jc w:val="both"/>
        <w:rPr>
          <w:rFonts w:ascii="PT Astra Serif" w:hAnsi="PT Astra Serif"/>
          <w:sz w:val="28"/>
          <w:szCs w:val="28"/>
          <w:lang w:eastAsia="en-US"/>
        </w:rPr>
      </w:pPr>
      <w:r>
        <w:rPr>
          <w:rFonts w:ascii="PT Astra Serif" w:hAnsi="PT Astra Serif"/>
          <w:sz w:val="28"/>
          <w:szCs w:val="28"/>
        </w:rPr>
        <w:t xml:space="preserve">1. </w:t>
      </w:r>
      <w:r w:rsidR="00804039">
        <w:rPr>
          <w:rFonts w:ascii="PT Astra Serif" w:hAnsi="PT Astra Serif"/>
          <w:sz w:val="28"/>
          <w:szCs w:val="28"/>
          <w:lang w:eastAsia="en-US"/>
        </w:rPr>
        <w:t>Организовать  оказание</w:t>
      </w:r>
      <w:r w:rsidR="007468CA" w:rsidRPr="00394FD6">
        <w:rPr>
          <w:rFonts w:ascii="PT Astra Serif" w:hAnsi="PT Astra Serif"/>
          <w:sz w:val="28"/>
          <w:szCs w:val="28"/>
          <w:lang w:eastAsia="en-US"/>
        </w:rPr>
        <w:t xml:space="preserve"> </w:t>
      </w:r>
      <w:r w:rsidR="008E50DE" w:rsidRPr="001D6179">
        <w:rPr>
          <w:rFonts w:ascii="PT Astra Serif" w:hAnsi="PT Astra Serif"/>
          <w:sz w:val="28"/>
          <w:szCs w:val="28"/>
          <w:lang w:eastAsia="en-US"/>
        </w:rPr>
        <w:t>муниципальных</w:t>
      </w:r>
      <w:r w:rsidR="0098751B">
        <w:rPr>
          <w:rFonts w:ascii="PT Astra Serif" w:hAnsi="PT Astra Serif"/>
          <w:sz w:val="28"/>
          <w:szCs w:val="28"/>
          <w:lang w:eastAsia="en-US"/>
        </w:rPr>
        <w:t xml:space="preserve"> </w:t>
      </w:r>
      <w:r w:rsidR="00804039">
        <w:rPr>
          <w:rFonts w:ascii="PT Astra Serif" w:hAnsi="PT Astra Serif"/>
          <w:sz w:val="28"/>
          <w:szCs w:val="28"/>
          <w:lang w:eastAsia="en-US"/>
        </w:rPr>
        <w:t>услуг в социальной</w:t>
      </w:r>
      <w:r w:rsidR="007468CA" w:rsidRPr="00394FD6">
        <w:rPr>
          <w:rFonts w:ascii="PT Astra Serif" w:hAnsi="PT Astra Serif"/>
          <w:sz w:val="28"/>
          <w:szCs w:val="28"/>
          <w:lang w:eastAsia="en-US"/>
        </w:rPr>
        <w:t xml:space="preserve"> сфере на территории </w:t>
      </w:r>
      <w:r w:rsidR="001D6179" w:rsidRPr="001D6179">
        <w:rPr>
          <w:rFonts w:ascii="PT Astra Serif" w:hAnsi="PT Astra Serif"/>
          <w:sz w:val="28"/>
          <w:szCs w:val="28"/>
        </w:rPr>
        <w:t xml:space="preserve">муниципального образования </w:t>
      </w:r>
      <w:r w:rsidR="00AA1593">
        <w:rPr>
          <w:rFonts w:ascii="PT Astra Serif" w:hAnsi="PT Astra Serif"/>
          <w:sz w:val="28"/>
          <w:szCs w:val="28"/>
        </w:rPr>
        <w:t>«</w:t>
      </w:r>
      <w:r w:rsidR="001D6179" w:rsidRPr="001D6179">
        <w:rPr>
          <w:rFonts w:ascii="PT Astra Serif" w:hAnsi="PT Astra Serif"/>
          <w:sz w:val="28"/>
          <w:szCs w:val="28"/>
        </w:rPr>
        <w:t>Карсунский район</w:t>
      </w:r>
      <w:r w:rsidR="00992DF4">
        <w:rPr>
          <w:rFonts w:ascii="PT Astra Serif" w:hAnsi="PT Astra Serif"/>
          <w:sz w:val="28"/>
          <w:szCs w:val="28"/>
        </w:rPr>
        <w:t>»</w:t>
      </w:r>
      <w:r w:rsidR="001D6179" w:rsidRPr="001D6179">
        <w:rPr>
          <w:rFonts w:ascii="PT Astra Serif" w:hAnsi="PT Astra Serif"/>
          <w:sz w:val="28"/>
          <w:szCs w:val="28"/>
        </w:rPr>
        <w:t xml:space="preserve"> Ульяновской области</w:t>
      </w:r>
      <w:r w:rsidR="001D6179">
        <w:rPr>
          <w:rFonts w:ascii="PT Astra Serif" w:hAnsi="PT Astra Serif"/>
          <w:sz w:val="28"/>
          <w:szCs w:val="28"/>
          <w:lang w:eastAsia="en-US"/>
        </w:rPr>
        <w:t xml:space="preserve"> в соответствии с </w:t>
      </w:r>
      <w:r w:rsidR="007468CA" w:rsidRPr="00394FD6">
        <w:rPr>
          <w:rFonts w:ascii="PT Astra Serif" w:hAnsi="PT Astra Serif"/>
          <w:sz w:val="28"/>
          <w:szCs w:val="28"/>
          <w:lang w:eastAsia="en-US"/>
        </w:rPr>
        <w:t>положениями</w:t>
      </w:r>
      <w:r w:rsidR="0098751B">
        <w:rPr>
          <w:rFonts w:ascii="PT Astra Serif" w:hAnsi="PT Astra Serif"/>
          <w:sz w:val="28"/>
          <w:szCs w:val="28"/>
          <w:lang w:eastAsia="en-US"/>
        </w:rPr>
        <w:t xml:space="preserve"> </w:t>
      </w:r>
      <w:r w:rsidR="007468CA" w:rsidRPr="00394FD6">
        <w:rPr>
          <w:rFonts w:ascii="PT Astra Serif" w:hAnsi="PT Astra Serif"/>
          <w:sz w:val="28"/>
          <w:szCs w:val="28"/>
          <w:lang w:eastAsia="en-US"/>
        </w:rPr>
        <w:t xml:space="preserve">Федерального </w:t>
      </w:r>
      <w:proofErr w:type="gramStart"/>
      <w:r w:rsidR="007468CA" w:rsidRPr="00394FD6">
        <w:rPr>
          <w:rFonts w:ascii="PT Astra Serif" w:hAnsi="PT Astra Serif"/>
          <w:sz w:val="28"/>
          <w:szCs w:val="28"/>
          <w:lang w:eastAsia="en-US"/>
        </w:rPr>
        <w:t>закона</w:t>
      </w:r>
      <w:r w:rsidR="00FC4953" w:rsidRPr="00394FD6">
        <w:rPr>
          <w:rFonts w:ascii="PT Astra Serif" w:hAnsi="PT Astra Serif"/>
          <w:sz w:val="28"/>
          <w:szCs w:val="28"/>
          <w:lang w:eastAsia="en-US"/>
        </w:rPr>
        <w:t xml:space="preserve"> по направлению</w:t>
      </w:r>
      <w:proofErr w:type="gramEnd"/>
      <w:r w:rsidR="00FC4953" w:rsidRPr="00394FD6">
        <w:rPr>
          <w:rFonts w:ascii="PT Astra Serif" w:hAnsi="PT Astra Serif"/>
          <w:sz w:val="28"/>
          <w:szCs w:val="28"/>
          <w:lang w:eastAsia="en-US"/>
        </w:rPr>
        <w:t xml:space="preserve"> деятельности</w:t>
      </w:r>
      <w:r w:rsidR="00655F57">
        <w:rPr>
          <w:rFonts w:ascii="PT Astra Serif" w:hAnsi="PT Astra Serif"/>
          <w:sz w:val="28"/>
          <w:szCs w:val="28"/>
          <w:lang w:eastAsia="en-US"/>
        </w:rPr>
        <w:t xml:space="preserve"> </w:t>
      </w:r>
      <w:r w:rsidR="00FC4953" w:rsidRPr="00394FD6">
        <w:rPr>
          <w:rFonts w:ascii="PT Astra Serif" w:hAnsi="PT Astra Serif"/>
          <w:sz w:val="28"/>
          <w:szCs w:val="28"/>
          <w:lang w:eastAsia="en-US"/>
        </w:rPr>
        <w:t>«реализация дополнительных образовательных программ (за и</w:t>
      </w:r>
      <w:r w:rsidR="00FC4953" w:rsidRPr="00394FD6">
        <w:rPr>
          <w:rFonts w:ascii="PT Astra Serif" w:hAnsi="PT Astra Serif"/>
          <w:sz w:val="28"/>
          <w:szCs w:val="28"/>
          <w:lang w:eastAsia="en-US"/>
        </w:rPr>
        <w:t>с</w:t>
      </w:r>
      <w:r w:rsidR="00FC4953" w:rsidRPr="00394FD6">
        <w:rPr>
          <w:rFonts w:ascii="PT Astra Serif" w:hAnsi="PT Astra Serif"/>
          <w:sz w:val="28"/>
          <w:szCs w:val="28"/>
          <w:lang w:eastAsia="en-US"/>
        </w:rPr>
        <w:t>ключением дополнительных предпрофессиональных программ в области и</w:t>
      </w:r>
      <w:r w:rsidR="00FC4953" w:rsidRPr="00394FD6">
        <w:rPr>
          <w:rFonts w:ascii="PT Astra Serif" w:hAnsi="PT Astra Serif"/>
          <w:sz w:val="28"/>
          <w:szCs w:val="28"/>
          <w:lang w:eastAsia="en-US"/>
        </w:rPr>
        <w:t>с</w:t>
      </w:r>
      <w:r w:rsidR="00FC4953" w:rsidRPr="00394FD6">
        <w:rPr>
          <w:rFonts w:ascii="PT Astra Serif" w:hAnsi="PT Astra Serif"/>
          <w:sz w:val="28"/>
          <w:szCs w:val="28"/>
          <w:lang w:eastAsia="en-US"/>
        </w:rPr>
        <w:t>кусств)»</w:t>
      </w:r>
      <w:r w:rsidR="007468CA" w:rsidRPr="00394FD6">
        <w:rPr>
          <w:rFonts w:ascii="PT Astra Serif" w:hAnsi="PT Astra Serif"/>
          <w:sz w:val="28"/>
          <w:szCs w:val="28"/>
          <w:lang w:eastAsia="en-US"/>
        </w:rPr>
        <w:t>.</w:t>
      </w:r>
    </w:p>
    <w:p w:rsidR="00653B13" w:rsidRPr="00394FD6" w:rsidRDefault="00302819" w:rsidP="0098751B">
      <w:pPr>
        <w:ind w:firstLine="709"/>
        <w:jc w:val="both"/>
        <w:rPr>
          <w:rFonts w:ascii="PT Astra Serif" w:hAnsi="PT Astra Serif"/>
          <w:sz w:val="28"/>
          <w:szCs w:val="28"/>
          <w:lang w:eastAsia="en-US"/>
        </w:rPr>
      </w:pPr>
      <w:r>
        <w:rPr>
          <w:rFonts w:ascii="PT Astra Serif" w:hAnsi="PT Astra Serif"/>
          <w:sz w:val="28"/>
          <w:szCs w:val="28"/>
          <w:lang w:eastAsia="en-US"/>
        </w:rPr>
        <w:t xml:space="preserve">2. </w:t>
      </w:r>
      <w:r w:rsidR="007468CA" w:rsidRPr="00394FD6">
        <w:rPr>
          <w:rFonts w:ascii="PT Astra Serif" w:hAnsi="PT Astra Serif"/>
          <w:sz w:val="28"/>
          <w:szCs w:val="28"/>
          <w:lang w:eastAsia="en-US"/>
        </w:rPr>
        <w:t xml:space="preserve">Определить </w:t>
      </w:r>
      <w:r w:rsidR="00521FBF">
        <w:rPr>
          <w:rFonts w:ascii="PT Astra Serif" w:hAnsi="PT Astra Serif"/>
          <w:sz w:val="28"/>
          <w:szCs w:val="28"/>
        </w:rPr>
        <w:t>муниципальное казённое учреждение</w:t>
      </w:r>
      <w:r w:rsidR="00521FBF" w:rsidRPr="00521FBF">
        <w:rPr>
          <w:rFonts w:ascii="PT Astra Serif" w:hAnsi="PT Astra Serif"/>
          <w:sz w:val="28"/>
          <w:szCs w:val="28"/>
        </w:rPr>
        <w:t xml:space="preserve"> «Управление обр</w:t>
      </w:r>
      <w:r w:rsidR="00521FBF" w:rsidRPr="00521FBF">
        <w:rPr>
          <w:rFonts w:ascii="PT Astra Serif" w:hAnsi="PT Astra Serif"/>
          <w:sz w:val="28"/>
          <w:szCs w:val="28"/>
        </w:rPr>
        <w:t>а</w:t>
      </w:r>
      <w:r w:rsidR="00521FBF" w:rsidRPr="00521FBF">
        <w:rPr>
          <w:rFonts w:ascii="PT Astra Serif" w:hAnsi="PT Astra Serif"/>
          <w:sz w:val="28"/>
          <w:szCs w:val="28"/>
        </w:rPr>
        <w:t xml:space="preserve">зования администрации муниципального образования «Карсунский район» Ульяновской области» </w:t>
      </w:r>
      <w:r w:rsidR="007468CA" w:rsidRPr="00394FD6">
        <w:rPr>
          <w:rFonts w:ascii="PT Astra Serif" w:hAnsi="PT Astra Serif"/>
          <w:sz w:val="28"/>
          <w:szCs w:val="28"/>
          <w:lang w:eastAsia="en-US"/>
        </w:rPr>
        <w:t>уполномоченным органом, утверждающим муниц</w:t>
      </w:r>
      <w:r w:rsidR="007468CA" w:rsidRPr="00394FD6">
        <w:rPr>
          <w:rFonts w:ascii="PT Astra Serif" w:hAnsi="PT Astra Serif"/>
          <w:sz w:val="28"/>
          <w:szCs w:val="28"/>
          <w:lang w:eastAsia="en-US"/>
        </w:rPr>
        <w:t>и</w:t>
      </w:r>
      <w:r w:rsidR="007468CA" w:rsidRPr="00394FD6">
        <w:rPr>
          <w:rFonts w:ascii="PT Astra Serif" w:hAnsi="PT Astra Serif"/>
          <w:sz w:val="28"/>
          <w:szCs w:val="28"/>
          <w:lang w:eastAsia="en-US"/>
        </w:rPr>
        <w:t>пальный социальный заказ на оказание муниципальных услуг в социальной сфере по направлению деятельности «реализация дополнительных образов</w:t>
      </w:r>
      <w:r w:rsidR="007468CA" w:rsidRPr="00394FD6">
        <w:rPr>
          <w:rFonts w:ascii="PT Astra Serif" w:hAnsi="PT Astra Serif"/>
          <w:sz w:val="28"/>
          <w:szCs w:val="28"/>
          <w:lang w:eastAsia="en-US"/>
        </w:rPr>
        <w:t>а</w:t>
      </w:r>
      <w:r w:rsidR="007468CA" w:rsidRPr="00394FD6">
        <w:rPr>
          <w:rFonts w:ascii="PT Astra Serif" w:hAnsi="PT Astra Serif"/>
          <w:sz w:val="28"/>
          <w:szCs w:val="28"/>
          <w:lang w:eastAsia="en-US"/>
        </w:rPr>
        <w:t>тельных программ (за исключением дополнительных предпрофессиональных программ в области искусств)».</w:t>
      </w:r>
    </w:p>
    <w:p w:rsidR="00653B13" w:rsidRPr="00394FD6" w:rsidRDefault="00521FBF" w:rsidP="0098751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en-US"/>
        </w:rPr>
      </w:pPr>
      <w:r>
        <w:rPr>
          <w:rFonts w:ascii="PT Astra Serif" w:hAnsi="PT Astra Serif"/>
          <w:sz w:val="28"/>
          <w:szCs w:val="28"/>
          <w:lang w:eastAsia="en-US"/>
        </w:rPr>
        <w:t xml:space="preserve">3. </w:t>
      </w:r>
      <w:proofErr w:type="gramStart"/>
      <w:r w:rsidR="00653B13" w:rsidRPr="00394FD6">
        <w:rPr>
          <w:rFonts w:ascii="PT Astra Serif" w:hAnsi="PT Astra Serif"/>
          <w:sz w:val="28"/>
          <w:szCs w:val="28"/>
          <w:lang w:eastAsia="en-US"/>
        </w:rPr>
        <w:t>Обеспечить формирование и исполнение муниципального социального заказа на оказание муниципальных услуг в социальной сфере в соответствии с Федеральным законом по направлению деятельности «реализация дополн</w:t>
      </w:r>
      <w:r w:rsidR="00653B13" w:rsidRPr="00394FD6">
        <w:rPr>
          <w:rFonts w:ascii="PT Astra Serif" w:hAnsi="PT Astra Serif"/>
          <w:sz w:val="28"/>
          <w:szCs w:val="28"/>
          <w:lang w:eastAsia="en-US"/>
        </w:rPr>
        <w:t>и</w:t>
      </w:r>
      <w:r w:rsidR="00653B13" w:rsidRPr="00394FD6">
        <w:rPr>
          <w:rFonts w:ascii="PT Astra Serif" w:hAnsi="PT Astra Serif"/>
          <w:sz w:val="28"/>
          <w:szCs w:val="28"/>
          <w:lang w:eastAsia="en-US"/>
        </w:rPr>
        <w:t>тельных образовательных программ (за исключением дополнительных пре</w:t>
      </w:r>
      <w:r w:rsidR="00653B13" w:rsidRPr="00394FD6">
        <w:rPr>
          <w:rFonts w:ascii="PT Astra Serif" w:hAnsi="PT Astra Serif"/>
          <w:sz w:val="28"/>
          <w:szCs w:val="28"/>
          <w:lang w:eastAsia="en-US"/>
        </w:rPr>
        <w:t>д</w:t>
      </w:r>
      <w:r w:rsidR="00653B13" w:rsidRPr="00394FD6">
        <w:rPr>
          <w:rFonts w:ascii="PT Astra Serif" w:hAnsi="PT Astra Serif"/>
          <w:sz w:val="28"/>
          <w:szCs w:val="28"/>
          <w:lang w:eastAsia="en-US"/>
        </w:rPr>
        <w:lastRenderedPageBreak/>
        <w:t>профессиональных программ в области искусств)» в рамках реализации мер</w:t>
      </w:r>
      <w:r w:rsidR="00653B13" w:rsidRPr="00394FD6">
        <w:rPr>
          <w:rFonts w:ascii="PT Astra Serif" w:hAnsi="PT Astra Serif"/>
          <w:sz w:val="28"/>
          <w:szCs w:val="28"/>
          <w:lang w:eastAsia="en-US"/>
        </w:rPr>
        <w:t>о</w:t>
      </w:r>
      <w:r w:rsidR="00653B13" w:rsidRPr="00394FD6">
        <w:rPr>
          <w:rFonts w:ascii="PT Astra Serif" w:hAnsi="PT Astra Serif"/>
          <w:sz w:val="28"/>
          <w:szCs w:val="28"/>
          <w:lang w:eastAsia="en-US"/>
        </w:rPr>
        <w:t>приятий федерального проекта «Успех каждого ребенка» национального пр</w:t>
      </w:r>
      <w:r w:rsidR="00653B13" w:rsidRPr="00394FD6">
        <w:rPr>
          <w:rFonts w:ascii="PT Astra Serif" w:hAnsi="PT Astra Serif"/>
          <w:sz w:val="28"/>
          <w:szCs w:val="28"/>
          <w:lang w:eastAsia="en-US"/>
        </w:rPr>
        <w:t>о</w:t>
      </w:r>
      <w:r w:rsidR="00653B13" w:rsidRPr="00394FD6">
        <w:rPr>
          <w:rFonts w:ascii="PT Astra Serif" w:hAnsi="PT Astra Serif"/>
          <w:sz w:val="28"/>
          <w:szCs w:val="28"/>
          <w:lang w:eastAsia="en-US"/>
        </w:rPr>
        <w:t>екта «Образование» в части внедрения на территории муниципального образ</w:t>
      </w:r>
      <w:r w:rsidR="00653B13" w:rsidRPr="00394FD6">
        <w:rPr>
          <w:rFonts w:ascii="PT Astra Serif" w:hAnsi="PT Astra Serif"/>
          <w:sz w:val="28"/>
          <w:szCs w:val="28"/>
          <w:lang w:eastAsia="en-US"/>
        </w:rPr>
        <w:t>о</w:t>
      </w:r>
      <w:r w:rsidR="00653B13" w:rsidRPr="00394FD6">
        <w:rPr>
          <w:rFonts w:ascii="PT Astra Serif" w:hAnsi="PT Astra Serif"/>
          <w:sz w:val="28"/>
          <w:szCs w:val="28"/>
          <w:lang w:eastAsia="en-US"/>
        </w:rPr>
        <w:t xml:space="preserve">вания </w:t>
      </w:r>
      <w:r w:rsidR="00872A4C">
        <w:rPr>
          <w:rFonts w:ascii="PT Astra Serif" w:hAnsi="PT Astra Serif"/>
          <w:sz w:val="28"/>
          <w:szCs w:val="28"/>
        </w:rPr>
        <w:t>«Карсунский район» Ульяновской области</w:t>
      </w:r>
      <w:r w:rsidR="00AF64CA">
        <w:rPr>
          <w:rFonts w:ascii="PT Astra Serif" w:hAnsi="PT Astra Serif"/>
          <w:sz w:val="28"/>
          <w:szCs w:val="28"/>
        </w:rPr>
        <w:t xml:space="preserve"> </w:t>
      </w:r>
      <w:r w:rsidR="00653B13" w:rsidRPr="00394FD6">
        <w:rPr>
          <w:rFonts w:ascii="PT Astra Serif" w:hAnsi="PT Astra Serif"/>
          <w:sz w:val="28"/>
          <w:szCs w:val="28"/>
          <w:lang w:eastAsia="en-US"/>
        </w:rPr>
        <w:t>системы персонифицирова</w:t>
      </w:r>
      <w:r w:rsidR="00653B13" w:rsidRPr="00394FD6">
        <w:rPr>
          <w:rFonts w:ascii="PT Astra Serif" w:hAnsi="PT Astra Serif"/>
          <w:sz w:val="28"/>
          <w:szCs w:val="28"/>
          <w:lang w:eastAsia="en-US"/>
        </w:rPr>
        <w:t>н</w:t>
      </w:r>
      <w:r w:rsidR="00653B13" w:rsidRPr="00394FD6">
        <w:rPr>
          <w:rFonts w:ascii="PT Astra Serif" w:hAnsi="PT Astra Serif"/>
          <w:sz w:val="28"/>
          <w:szCs w:val="28"/>
          <w:lang w:eastAsia="en-US"/>
        </w:rPr>
        <w:t>ного финансирования</w:t>
      </w:r>
      <w:proofErr w:type="gramEnd"/>
      <w:r w:rsidR="00653B13" w:rsidRPr="00394FD6">
        <w:rPr>
          <w:rFonts w:ascii="PT Astra Serif" w:hAnsi="PT Astra Serif"/>
          <w:sz w:val="28"/>
          <w:szCs w:val="28"/>
          <w:lang w:eastAsia="en-US"/>
        </w:rPr>
        <w:t xml:space="preserve"> дополнительного образования детей с использованием конкурентного способа отбора исполнителей муниципальных услуг, пред</w:t>
      </w:r>
      <w:r w:rsidR="00653B13" w:rsidRPr="00394FD6">
        <w:rPr>
          <w:rFonts w:ascii="PT Astra Serif" w:hAnsi="PT Astra Serif"/>
          <w:sz w:val="28"/>
          <w:szCs w:val="28"/>
          <w:lang w:eastAsia="en-US"/>
        </w:rPr>
        <w:t>у</w:t>
      </w:r>
      <w:r w:rsidR="00653B13" w:rsidRPr="00394FD6">
        <w:rPr>
          <w:rFonts w:ascii="PT Astra Serif" w:hAnsi="PT Astra Serif"/>
          <w:sz w:val="28"/>
          <w:szCs w:val="28"/>
          <w:lang w:eastAsia="en-US"/>
        </w:rPr>
        <w:t>смотренного пунктом 1 части 2 статьи 9 Федерального закона.</w:t>
      </w:r>
    </w:p>
    <w:p w:rsidR="00653B13" w:rsidRPr="00992DF4" w:rsidRDefault="00653B13" w:rsidP="0098751B">
      <w:pPr>
        <w:ind w:firstLine="709"/>
        <w:jc w:val="both"/>
        <w:rPr>
          <w:rFonts w:ascii="PT Astra Serif" w:hAnsi="PT Astra Serif"/>
          <w:sz w:val="28"/>
          <w:szCs w:val="28"/>
          <w:lang w:eastAsia="en-US"/>
        </w:rPr>
      </w:pPr>
      <w:r w:rsidRPr="00394FD6">
        <w:rPr>
          <w:rFonts w:ascii="PT Astra Serif" w:hAnsi="PT Astra Serif"/>
          <w:sz w:val="28"/>
          <w:szCs w:val="28"/>
          <w:lang w:eastAsia="en-US"/>
        </w:rPr>
        <w:t xml:space="preserve">4. </w:t>
      </w:r>
      <w:proofErr w:type="gramStart"/>
      <w:r w:rsidR="00FC4953" w:rsidRPr="00394FD6">
        <w:rPr>
          <w:rFonts w:ascii="PT Astra Serif" w:hAnsi="PT Astra Serif"/>
          <w:sz w:val="28"/>
          <w:szCs w:val="28"/>
          <w:lang w:eastAsia="en-US"/>
        </w:rPr>
        <w:t>Установить, что в целях выполнения требовани</w:t>
      </w:r>
      <w:r w:rsidR="00A24BDD" w:rsidRPr="00394FD6">
        <w:rPr>
          <w:rFonts w:ascii="PT Astra Serif" w:hAnsi="PT Astra Serif"/>
          <w:sz w:val="28"/>
          <w:szCs w:val="28"/>
          <w:lang w:eastAsia="en-US"/>
        </w:rPr>
        <w:t>й</w:t>
      </w:r>
      <w:r w:rsidR="00FC4953" w:rsidRPr="00394FD6">
        <w:rPr>
          <w:rFonts w:ascii="PT Astra Serif" w:hAnsi="PT Astra Serif"/>
          <w:sz w:val="28"/>
          <w:szCs w:val="28"/>
          <w:lang w:eastAsia="en-US"/>
        </w:rPr>
        <w:t>, предусмотренн</w:t>
      </w:r>
      <w:r w:rsidR="00A24BDD" w:rsidRPr="00394FD6">
        <w:rPr>
          <w:rFonts w:ascii="PT Astra Serif" w:hAnsi="PT Astra Serif"/>
          <w:sz w:val="28"/>
          <w:szCs w:val="28"/>
          <w:lang w:eastAsia="en-US"/>
        </w:rPr>
        <w:t>ых</w:t>
      </w:r>
      <w:r w:rsidR="0098751B">
        <w:rPr>
          <w:rFonts w:ascii="PT Astra Serif" w:hAnsi="PT Astra Serif"/>
          <w:sz w:val="28"/>
          <w:szCs w:val="28"/>
          <w:lang w:eastAsia="en-US"/>
        </w:rPr>
        <w:t xml:space="preserve"> </w:t>
      </w:r>
      <w:r w:rsidR="00A24BDD" w:rsidRPr="00394FD6">
        <w:rPr>
          <w:rFonts w:ascii="PT Astra Serif" w:hAnsi="PT Astra Serif"/>
          <w:sz w:val="28"/>
          <w:szCs w:val="28"/>
          <w:lang w:eastAsia="en-US"/>
        </w:rPr>
        <w:t xml:space="preserve">статьей 8 и </w:t>
      </w:r>
      <w:r w:rsidR="00FC4953" w:rsidRPr="00394FD6">
        <w:rPr>
          <w:rFonts w:ascii="PT Astra Serif" w:hAnsi="PT Astra Serif"/>
          <w:sz w:val="28"/>
          <w:szCs w:val="28"/>
          <w:lang w:eastAsia="en-US"/>
        </w:rPr>
        <w:t>частью 3 статьи 28 Федерального закона</w:t>
      </w:r>
      <w:r w:rsidR="00A24BDD" w:rsidRPr="00394FD6">
        <w:rPr>
          <w:rFonts w:ascii="PT Astra Serif" w:hAnsi="PT Astra Serif"/>
          <w:sz w:val="28"/>
          <w:szCs w:val="28"/>
          <w:lang w:eastAsia="en-US"/>
        </w:rPr>
        <w:t>,</w:t>
      </w:r>
      <w:r w:rsidR="00FC4953" w:rsidRPr="00394FD6">
        <w:rPr>
          <w:rFonts w:ascii="PT Astra Serif" w:hAnsi="PT Astra Serif"/>
          <w:sz w:val="28"/>
          <w:szCs w:val="28"/>
          <w:lang w:eastAsia="en-US"/>
        </w:rPr>
        <w:t xml:space="preserve"> в </w:t>
      </w:r>
      <w:r w:rsidR="001D6179" w:rsidRPr="001D6179">
        <w:rPr>
          <w:rFonts w:ascii="PT Astra Serif" w:hAnsi="PT Astra Serif"/>
          <w:sz w:val="28"/>
          <w:szCs w:val="28"/>
        </w:rPr>
        <w:t>муниципальном образ</w:t>
      </w:r>
      <w:r w:rsidR="001D6179" w:rsidRPr="001D6179">
        <w:rPr>
          <w:rFonts w:ascii="PT Astra Serif" w:hAnsi="PT Astra Serif"/>
          <w:sz w:val="28"/>
          <w:szCs w:val="28"/>
        </w:rPr>
        <w:t>о</w:t>
      </w:r>
      <w:r w:rsidR="001D6179" w:rsidRPr="001D6179">
        <w:rPr>
          <w:rFonts w:ascii="PT Astra Serif" w:hAnsi="PT Astra Serif"/>
          <w:sz w:val="28"/>
          <w:szCs w:val="28"/>
        </w:rPr>
        <w:t>вании</w:t>
      </w:r>
      <w:r w:rsidR="0098751B">
        <w:rPr>
          <w:rFonts w:ascii="PT Astra Serif" w:hAnsi="PT Astra Serif"/>
          <w:sz w:val="28"/>
          <w:szCs w:val="28"/>
        </w:rPr>
        <w:t xml:space="preserve"> </w:t>
      </w:r>
      <w:r w:rsidR="00992DF4">
        <w:rPr>
          <w:rFonts w:ascii="PT Astra Serif" w:hAnsi="PT Astra Serif"/>
          <w:sz w:val="28"/>
          <w:szCs w:val="28"/>
        </w:rPr>
        <w:t>«</w:t>
      </w:r>
      <w:r w:rsidR="001D6179" w:rsidRPr="001D6179">
        <w:rPr>
          <w:rFonts w:ascii="PT Astra Serif" w:hAnsi="PT Astra Serif"/>
          <w:sz w:val="28"/>
          <w:szCs w:val="28"/>
        </w:rPr>
        <w:t>Карсунский район</w:t>
      </w:r>
      <w:r w:rsidR="00992DF4">
        <w:rPr>
          <w:rFonts w:ascii="PT Astra Serif" w:hAnsi="PT Astra Serif"/>
          <w:sz w:val="28"/>
          <w:szCs w:val="28"/>
        </w:rPr>
        <w:t>»</w:t>
      </w:r>
      <w:r w:rsidR="001D6179" w:rsidRPr="001D6179">
        <w:rPr>
          <w:rFonts w:ascii="PT Astra Serif" w:hAnsi="PT Astra Serif"/>
          <w:sz w:val="28"/>
          <w:szCs w:val="28"/>
        </w:rPr>
        <w:t xml:space="preserve"> Ульяновской области</w:t>
      </w:r>
      <w:r w:rsidR="0098751B">
        <w:rPr>
          <w:rFonts w:ascii="PT Astra Serif" w:hAnsi="PT Astra Serif"/>
          <w:sz w:val="28"/>
          <w:szCs w:val="28"/>
        </w:rPr>
        <w:t xml:space="preserve"> </w:t>
      </w:r>
      <w:r w:rsidR="00A24BDD" w:rsidRPr="00394FD6">
        <w:rPr>
          <w:rFonts w:ascii="PT Astra Serif" w:hAnsi="PT Astra Serif"/>
          <w:sz w:val="28"/>
          <w:szCs w:val="28"/>
          <w:lang w:eastAsia="en-US"/>
        </w:rPr>
        <w:t xml:space="preserve">применяются нормы </w:t>
      </w:r>
      <w:r w:rsidR="00113542" w:rsidRPr="00992DF4">
        <w:rPr>
          <w:rFonts w:ascii="PT Astra Serif" w:hAnsi="PT Astra Serif"/>
          <w:sz w:val="28"/>
          <w:szCs w:val="28"/>
          <w:lang w:eastAsia="en-US"/>
        </w:rPr>
        <w:t>расп</w:t>
      </w:r>
      <w:r w:rsidR="00113542" w:rsidRPr="00992DF4">
        <w:rPr>
          <w:rFonts w:ascii="PT Astra Serif" w:hAnsi="PT Astra Serif"/>
          <w:sz w:val="28"/>
          <w:szCs w:val="28"/>
          <w:lang w:eastAsia="en-US"/>
        </w:rPr>
        <w:t>о</w:t>
      </w:r>
      <w:r w:rsidR="00113542" w:rsidRPr="00992DF4">
        <w:rPr>
          <w:rFonts w:ascii="PT Astra Serif" w:hAnsi="PT Astra Serif"/>
          <w:sz w:val="28"/>
          <w:szCs w:val="28"/>
          <w:lang w:eastAsia="en-US"/>
        </w:rPr>
        <w:t>ряжения Правительства</w:t>
      </w:r>
      <w:r w:rsidR="0098751B">
        <w:rPr>
          <w:rFonts w:ascii="PT Astra Serif" w:hAnsi="PT Astra Serif"/>
          <w:sz w:val="28"/>
          <w:szCs w:val="28"/>
          <w:lang w:eastAsia="en-US"/>
        </w:rPr>
        <w:t xml:space="preserve"> </w:t>
      </w:r>
      <w:r w:rsidR="00113542" w:rsidRPr="00992DF4">
        <w:rPr>
          <w:rFonts w:ascii="PT Astra Serif" w:hAnsi="PT Astra Serif"/>
          <w:sz w:val="28"/>
          <w:szCs w:val="28"/>
          <w:lang w:eastAsia="en-US"/>
        </w:rPr>
        <w:t xml:space="preserve">Ульяновской области от </w:t>
      </w:r>
      <w:r w:rsidR="0098751B">
        <w:rPr>
          <w:rFonts w:ascii="PT Astra Serif" w:hAnsi="PT Astra Serif"/>
          <w:sz w:val="28"/>
          <w:szCs w:val="28"/>
          <w:lang w:eastAsia="en-US"/>
        </w:rPr>
        <w:t>01.10.2</w:t>
      </w:r>
      <w:r w:rsidR="00113542" w:rsidRPr="00992DF4">
        <w:rPr>
          <w:rFonts w:ascii="PT Astra Serif" w:hAnsi="PT Astra Serif"/>
          <w:sz w:val="28"/>
          <w:szCs w:val="28"/>
          <w:lang w:eastAsia="en-US"/>
        </w:rPr>
        <w:t>021</w:t>
      </w:r>
      <w:r w:rsidR="0098751B">
        <w:rPr>
          <w:rFonts w:ascii="PT Astra Serif" w:hAnsi="PT Astra Serif"/>
          <w:sz w:val="28"/>
          <w:szCs w:val="28"/>
          <w:lang w:eastAsia="en-US"/>
        </w:rPr>
        <w:t xml:space="preserve"> </w:t>
      </w:r>
      <w:r w:rsidR="00113542" w:rsidRPr="00992DF4">
        <w:rPr>
          <w:rFonts w:ascii="PT Astra Serif" w:hAnsi="PT Astra Serif"/>
          <w:sz w:val="28"/>
          <w:szCs w:val="28"/>
          <w:lang w:eastAsia="en-US"/>
        </w:rPr>
        <w:t>№ 509-пр</w:t>
      </w:r>
      <w:r w:rsidR="00A24BDD" w:rsidRPr="00992DF4">
        <w:rPr>
          <w:rFonts w:ascii="PT Astra Serif" w:hAnsi="PT Astra Serif"/>
          <w:sz w:val="28"/>
          <w:szCs w:val="28"/>
          <w:lang w:eastAsia="en-US"/>
        </w:rPr>
        <w:t xml:space="preserve"> «</w:t>
      </w:r>
      <w:r w:rsidR="000211E5" w:rsidRPr="00992DF4">
        <w:rPr>
          <w:rFonts w:ascii="PT Astra Serif" w:hAnsi="PT Astra Serif"/>
          <w:sz w:val="28"/>
          <w:szCs w:val="28"/>
        </w:rPr>
        <w:t>Об о</w:t>
      </w:r>
      <w:r w:rsidR="000211E5" w:rsidRPr="00992DF4">
        <w:rPr>
          <w:rFonts w:ascii="PT Astra Serif" w:hAnsi="PT Astra Serif"/>
          <w:sz w:val="28"/>
          <w:szCs w:val="28"/>
        </w:rPr>
        <w:t>р</w:t>
      </w:r>
      <w:r w:rsidR="000211E5" w:rsidRPr="00992DF4">
        <w:rPr>
          <w:rFonts w:ascii="PT Astra Serif" w:hAnsi="PT Astra Serif"/>
          <w:sz w:val="28"/>
          <w:szCs w:val="28"/>
        </w:rPr>
        <w:t>ганизации оказания на территории Ульяновской области государственных услуг в социальной сфере в соответствии с Федеральным законом от 13.07.202</w:t>
      </w:r>
      <w:r w:rsidR="0098751B">
        <w:rPr>
          <w:rFonts w:ascii="PT Astra Serif" w:hAnsi="PT Astra Serif"/>
          <w:sz w:val="28"/>
          <w:szCs w:val="28"/>
        </w:rPr>
        <w:t>0</w:t>
      </w:r>
      <w:r w:rsidR="000211E5" w:rsidRPr="00992DF4">
        <w:rPr>
          <w:rFonts w:ascii="PT Astra Serif" w:hAnsi="PT Astra Serif"/>
          <w:sz w:val="28"/>
          <w:szCs w:val="28"/>
        </w:rPr>
        <w:t xml:space="preserve"> № 189-ФЗ «О государственном (муниципальном) социальном заказе на оказ</w:t>
      </w:r>
      <w:r w:rsidR="000211E5" w:rsidRPr="00992DF4">
        <w:rPr>
          <w:rFonts w:ascii="PT Astra Serif" w:hAnsi="PT Astra Serif"/>
          <w:sz w:val="28"/>
          <w:szCs w:val="28"/>
        </w:rPr>
        <w:t>а</w:t>
      </w:r>
      <w:r w:rsidR="000211E5" w:rsidRPr="00992DF4">
        <w:rPr>
          <w:rFonts w:ascii="PT Astra Serif" w:hAnsi="PT Astra Serif"/>
          <w:sz w:val="28"/>
          <w:szCs w:val="28"/>
        </w:rPr>
        <w:t>ние государственных</w:t>
      </w:r>
      <w:proofErr w:type="gramEnd"/>
      <w:r w:rsidR="000211E5" w:rsidRPr="00992DF4">
        <w:rPr>
          <w:rFonts w:ascii="PT Astra Serif" w:hAnsi="PT Astra Serif"/>
          <w:sz w:val="28"/>
          <w:szCs w:val="28"/>
        </w:rPr>
        <w:t xml:space="preserve"> (муниципальных) услуг в социальной сфере</w:t>
      </w:r>
      <w:r w:rsidR="00A24BDD" w:rsidRPr="00992DF4">
        <w:rPr>
          <w:rFonts w:ascii="PT Astra Serif" w:hAnsi="PT Astra Serif"/>
          <w:sz w:val="28"/>
          <w:szCs w:val="28"/>
          <w:lang w:eastAsia="en-US"/>
        </w:rPr>
        <w:t>».</w:t>
      </w:r>
    </w:p>
    <w:p w:rsidR="00512E88" w:rsidRPr="00992DF4" w:rsidRDefault="00512E88" w:rsidP="0098751B">
      <w:pPr>
        <w:tabs>
          <w:tab w:val="left" w:pos="851"/>
        </w:tabs>
        <w:ind w:firstLine="709"/>
        <w:jc w:val="both"/>
        <w:rPr>
          <w:rFonts w:ascii="PT Astra Serif" w:hAnsi="PT Astra Serif"/>
          <w:sz w:val="28"/>
          <w:szCs w:val="28"/>
          <w:u w:val="single"/>
        </w:rPr>
      </w:pPr>
      <w:r w:rsidRPr="00394FD6">
        <w:rPr>
          <w:rFonts w:ascii="PT Astra Serif" w:hAnsi="PT Astra Serif"/>
          <w:sz w:val="28"/>
          <w:szCs w:val="28"/>
          <w:lang w:eastAsia="en-US"/>
        </w:rPr>
        <w:t xml:space="preserve">5. </w:t>
      </w:r>
      <w:r w:rsidR="00521FBF">
        <w:rPr>
          <w:rFonts w:ascii="PT Astra Serif" w:hAnsi="PT Astra Serif"/>
          <w:sz w:val="28"/>
          <w:szCs w:val="28"/>
        </w:rPr>
        <w:t>Муниципальному казённому учреждению</w:t>
      </w:r>
      <w:r w:rsidR="00521FBF" w:rsidRPr="00521FBF">
        <w:rPr>
          <w:rFonts w:ascii="PT Astra Serif" w:hAnsi="PT Astra Serif"/>
          <w:sz w:val="28"/>
          <w:szCs w:val="28"/>
        </w:rPr>
        <w:t xml:space="preserve"> «Управление образования администрации муниципального образования «Карсунский район» Ульяно</w:t>
      </w:r>
      <w:r w:rsidR="00521FBF" w:rsidRPr="00521FBF">
        <w:rPr>
          <w:rFonts w:ascii="PT Astra Serif" w:hAnsi="PT Astra Serif"/>
          <w:sz w:val="28"/>
          <w:szCs w:val="28"/>
        </w:rPr>
        <w:t>в</w:t>
      </w:r>
      <w:r w:rsidR="00521FBF" w:rsidRPr="00521FBF">
        <w:rPr>
          <w:rFonts w:ascii="PT Astra Serif" w:hAnsi="PT Astra Serif"/>
          <w:sz w:val="28"/>
          <w:szCs w:val="28"/>
        </w:rPr>
        <w:t>ской области»</w:t>
      </w:r>
      <w:r w:rsidR="0098751B">
        <w:rPr>
          <w:rFonts w:ascii="PT Astra Serif" w:hAnsi="PT Astra Serif"/>
          <w:sz w:val="28"/>
          <w:szCs w:val="28"/>
        </w:rPr>
        <w:t xml:space="preserve"> </w:t>
      </w:r>
      <w:r w:rsidRPr="00521FBF">
        <w:rPr>
          <w:rFonts w:ascii="PT Astra Serif" w:hAnsi="PT Astra Serif"/>
          <w:sz w:val="28"/>
          <w:szCs w:val="28"/>
        </w:rPr>
        <w:t>обеспечить</w:t>
      </w:r>
      <w:r w:rsidR="0098751B">
        <w:rPr>
          <w:rFonts w:ascii="PT Astra Serif" w:hAnsi="PT Astra Serif"/>
          <w:sz w:val="28"/>
          <w:szCs w:val="28"/>
        </w:rPr>
        <w:t xml:space="preserve"> </w:t>
      </w:r>
      <w:r w:rsidRPr="00521FBF">
        <w:rPr>
          <w:rFonts w:ascii="PT Astra Serif" w:hAnsi="PT Astra Serif"/>
          <w:sz w:val="28"/>
          <w:szCs w:val="28"/>
          <w:lang w:eastAsia="en-US"/>
        </w:rPr>
        <w:t>формирование</w:t>
      </w:r>
      <w:r w:rsidRPr="00394FD6">
        <w:rPr>
          <w:rFonts w:ascii="PT Astra Serif" w:hAnsi="PT Astra Serif"/>
          <w:sz w:val="28"/>
          <w:szCs w:val="28"/>
          <w:lang w:eastAsia="en-US"/>
        </w:rPr>
        <w:t xml:space="preserve"> и утверждение муниципального с</w:t>
      </w:r>
      <w:r w:rsidRPr="00394FD6">
        <w:rPr>
          <w:rFonts w:ascii="PT Astra Serif" w:hAnsi="PT Astra Serif"/>
          <w:sz w:val="28"/>
          <w:szCs w:val="28"/>
          <w:lang w:eastAsia="en-US"/>
        </w:rPr>
        <w:t>о</w:t>
      </w:r>
      <w:r w:rsidRPr="00394FD6">
        <w:rPr>
          <w:rFonts w:ascii="PT Astra Serif" w:hAnsi="PT Astra Serif"/>
          <w:sz w:val="28"/>
          <w:szCs w:val="28"/>
          <w:lang w:eastAsia="en-US"/>
        </w:rPr>
        <w:t>циального заказа на оказание муниципальной услуги «Реализация дополн</w:t>
      </w:r>
      <w:r w:rsidRPr="00394FD6">
        <w:rPr>
          <w:rFonts w:ascii="PT Astra Serif" w:hAnsi="PT Astra Serif"/>
          <w:sz w:val="28"/>
          <w:szCs w:val="28"/>
          <w:lang w:eastAsia="en-US"/>
        </w:rPr>
        <w:t>и</w:t>
      </w:r>
      <w:r w:rsidRPr="00394FD6">
        <w:rPr>
          <w:rFonts w:ascii="PT Astra Serif" w:hAnsi="PT Astra Serif"/>
          <w:sz w:val="28"/>
          <w:szCs w:val="28"/>
          <w:lang w:eastAsia="en-US"/>
        </w:rPr>
        <w:t>тельных образовательных программ</w:t>
      </w:r>
      <w:r w:rsidR="000211E5" w:rsidRPr="00394FD6">
        <w:rPr>
          <w:rFonts w:ascii="PT Astra Serif" w:hAnsi="PT Astra Serif"/>
          <w:sz w:val="28"/>
          <w:szCs w:val="28"/>
          <w:lang w:eastAsia="en-US"/>
        </w:rPr>
        <w:t xml:space="preserve"> (за исключением дополнительных пре</w:t>
      </w:r>
      <w:r w:rsidR="000211E5" w:rsidRPr="00394FD6">
        <w:rPr>
          <w:rFonts w:ascii="PT Astra Serif" w:hAnsi="PT Astra Serif"/>
          <w:sz w:val="28"/>
          <w:szCs w:val="28"/>
          <w:lang w:eastAsia="en-US"/>
        </w:rPr>
        <w:t>д</w:t>
      </w:r>
      <w:r w:rsidR="000211E5" w:rsidRPr="00394FD6">
        <w:rPr>
          <w:rFonts w:ascii="PT Astra Serif" w:hAnsi="PT Astra Serif"/>
          <w:sz w:val="28"/>
          <w:szCs w:val="28"/>
          <w:lang w:eastAsia="en-US"/>
        </w:rPr>
        <w:t>профессиональных программ в области искусств)</w:t>
      </w:r>
      <w:r w:rsidRPr="00394FD6">
        <w:rPr>
          <w:rFonts w:ascii="PT Astra Serif" w:hAnsi="PT Astra Serif"/>
          <w:sz w:val="28"/>
          <w:szCs w:val="28"/>
          <w:lang w:eastAsia="en-US"/>
        </w:rPr>
        <w:t>» в соответствии с социал</w:t>
      </w:r>
      <w:r w:rsidRPr="00394FD6">
        <w:rPr>
          <w:rFonts w:ascii="PT Astra Serif" w:hAnsi="PT Astra Serif"/>
          <w:sz w:val="28"/>
          <w:szCs w:val="28"/>
          <w:lang w:eastAsia="en-US"/>
        </w:rPr>
        <w:t>ь</w:t>
      </w:r>
      <w:r w:rsidRPr="00394FD6">
        <w:rPr>
          <w:rFonts w:ascii="PT Astra Serif" w:hAnsi="PT Astra Serif"/>
          <w:sz w:val="28"/>
          <w:szCs w:val="28"/>
          <w:lang w:eastAsia="en-US"/>
        </w:rPr>
        <w:t xml:space="preserve">ным сертификатом в срок до </w:t>
      </w:r>
      <w:r w:rsidR="0098751B">
        <w:rPr>
          <w:rFonts w:ascii="PT Astra Serif" w:hAnsi="PT Astra Serif"/>
          <w:sz w:val="28"/>
          <w:szCs w:val="28"/>
          <w:lang w:eastAsia="en-US"/>
        </w:rPr>
        <w:t>01</w:t>
      </w:r>
      <w:r w:rsidR="00655F57">
        <w:rPr>
          <w:rFonts w:ascii="PT Astra Serif" w:hAnsi="PT Astra Serif"/>
          <w:sz w:val="28"/>
          <w:szCs w:val="28"/>
          <w:lang w:eastAsia="en-US"/>
        </w:rPr>
        <w:t xml:space="preserve"> марта </w:t>
      </w:r>
      <w:r w:rsidRPr="00394FD6">
        <w:rPr>
          <w:rFonts w:ascii="PT Astra Serif" w:hAnsi="PT Astra Serif"/>
          <w:sz w:val="28"/>
          <w:szCs w:val="28"/>
          <w:lang w:eastAsia="en-US"/>
        </w:rPr>
        <w:t>2023</w:t>
      </w:r>
      <w:r w:rsidR="00655F57">
        <w:rPr>
          <w:rFonts w:ascii="PT Astra Serif" w:hAnsi="PT Astra Serif"/>
          <w:sz w:val="28"/>
          <w:szCs w:val="28"/>
          <w:lang w:eastAsia="en-US"/>
        </w:rPr>
        <w:t xml:space="preserve"> года</w:t>
      </w:r>
      <w:r w:rsidRPr="00394FD6">
        <w:rPr>
          <w:rFonts w:ascii="PT Astra Serif" w:hAnsi="PT Astra Serif"/>
          <w:sz w:val="28"/>
          <w:szCs w:val="28"/>
          <w:lang w:eastAsia="en-US"/>
        </w:rPr>
        <w:t>.</w:t>
      </w:r>
    </w:p>
    <w:p w:rsidR="005F595D" w:rsidRDefault="005F595D" w:rsidP="0098751B">
      <w:pPr>
        <w:tabs>
          <w:tab w:val="left" w:pos="851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394FD6">
        <w:rPr>
          <w:rFonts w:ascii="PT Astra Serif" w:hAnsi="PT Astra Serif"/>
          <w:color w:val="000000"/>
          <w:sz w:val="28"/>
          <w:szCs w:val="28"/>
        </w:rPr>
        <w:t>6.</w:t>
      </w:r>
      <w:r w:rsidR="0098751B">
        <w:rPr>
          <w:rFonts w:ascii="PT Astra Serif" w:hAnsi="PT Astra Serif"/>
          <w:color w:val="000000"/>
          <w:sz w:val="28"/>
          <w:szCs w:val="28"/>
        </w:rPr>
        <w:t xml:space="preserve"> </w:t>
      </w:r>
      <w:proofErr w:type="gramStart"/>
      <w:r w:rsidRPr="00394FD6">
        <w:rPr>
          <w:rFonts w:ascii="PT Astra Serif" w:hAnsi="PT Astra Serif"/>
          <w:color w:val="000000"/>
          <w:sz w:val="28"/>
          <w:szCs w:val="28"/>
        </w:rPr>
        <w:t>Контроль за</w:t>
      </w:r>
      <w:proofErr w:type="gramEnd"/>
      <w:r w:rsidRPr="00394FD6">
        <w:rPr>
          <w:rFonts w:ascii="PT Astra Serif" w:hAnsi="PT Astra Serif"/>
          <w:color w:val="000000"/>
          <w:sz w:val="28"/>
          <w:szCs w:val="28"/>
        </w:rPr>
        <w:t xml:space="preserve"> выполнением настоящего постановления возложить на </w:t>
      </w:r>
      <w:r w:rsidR="00CC5FB2">
        <w:rPr>
          <w:rFonts w:ascii="PT Astra Serif" w:hAnsi="PT Astra Serif"/>
          <w:color w:val="000000"/>
          <w:sz w:val="28"/>
          <w:szCs w:val="28"/>
        </w:rPr>
        <w:t xml:space="preserve">начальника </w:t>
      </w:r>
      <w:r w:rsidR="00521FBF">
        <w:rPr>
          <w:rFonts w:ascii="PT Astra Serif" w:hAnsi="PT Astra Serif"/>
          <w:sz w:val="28"/>
          <w:szCs w:val="28"/>
        </w:rPr>
        <w:t>муниципально</w:t>
      </w:r>
      <w:r w:rsidR="00CC5FB2">
        <w:rPr>
          <w:rFonts w:ascii="PT Astra Serif" w:hAnsi="PT Astra Serif"/>
          <w:sz w:val="28"/>
          <w:szCs w:val="28"/>
        </w:rPr>
        <w:t>го</w:t>
      </w:r>
      <w:r w:rsidR="00521FBF">
        <w:rPr>
          <w:rFonts w:ascii="PT Astra Serif" w:hAnsi="PT Astra Serif"/>
          <w:sz w:val="28"/>
          <w:szCs w:val="28"/>
        </w:rPr>
        <w:t xml:space="preserve"> казённо</w:t>
      </w:r>
      <w:r w:rsidR="00CC5FB2">
        <w:rPr>
          <w:rFonts w:ascii="PT Astra Serif" w:hAnsi="PT Astra Serif"/>
          <w:sz w:val="28"/>
          <w:szCs w:val="28"/>
        </w:rPr>
        <w:t>го</w:t>
      </w:r>
      <w:r w:rsidR="00521FBF">
        <w:rPr>
          <w:rFonts w:ascii="PT Astra Serif" w:hAnsi="PT Astra Serif"/>
          <w:sz w:val="28"/>
          <w:szCs w:val="28"/>
        </w:rPr>
        <w:t xml:space="preserve"> учреждени</w:t>
      </w:r>
      <w:r w:rsidR="00CC5FB2">
        <w:rPr>
          <w:rFonts w:ascii="PT Astra Serif" w:hAnsi="PT Astra Serif"/>
          <w:sz w:val="28"/>
          <w:szCs w:val="28"/>
        </w:rPr>
        <w:t>я</w:t>
      </w:r>
      <w:r w:rsidR="00521FBF" w:rsidRPr="00521FBF">
        <w:rPr>
          <w:rFonts w:ascii="PT Astra Serif" w:hAnsi="PT Astra Serif"/>
          <w:sz w:val="28"/>
          <w:szCs w:val="28"/>
        </w:rPr>
        <w:t xml:space="preserve"> «Управление образования администрации муниципального образования «Карсунский район» Ульяно</w:t>
      </w:r>
      <w:r w:rsidR="00521FBF" w:rsidRPr="00521FBF">
        <w:rPr>
          <w:rFonts w:ascii="PT Astra Serif" w:hAnsi="PT Astra Serif"/>
          <w:sz w:val="28"/>
          <w:szCs w:val="28"/>
        </w:rPr>
        <w:t>в</w:t>
      </w:r>
      <w:r w:rsidR="00521FBF" w:rsidRPr="00521FBF">
        <w:rPr>
          <w:rFonts w:ascii="PT Astra Serif" w:hAnsi="PT Astra Serif"/>
          <w:sz w:val="28"/>
          <w:szCs w:val="28"/>
        </w:rPr>
        <w:t>ской области»</w:t>
      </w:r>
      <w:r w:rsidR="0098751B">
        <w:rPr>
          <w:rFonts w:ascii="PT Astra Serif" w:hAnsi="PT Astra Serif"/>
          <w:sz w:val="28"/>
          <w:szCs w:val="28"/>
        </w:rPr>
        <w:t>.</w:t>
      </w:r>
    </w:p>
    <w:p w:rsidR="00EC1544" w:rsidRPr="00C50E44" w:rsidRDefault="0098751B" w:rsidP="00EC1544">
      <w:pPr>
        <w:pStyle w:val="af8"/>
        <w:widowControl w:val="0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8. </w:t>
      </w:r>
      <w:r w:rsidR="00EC1544" w:rsidRPr="00C50E44">
        <w:rPr>
          <w:rFonts w:ascii="PT Astra Serif" w:hAnsi="PT Astra Serif" w:cs="Times New Roman"/>
          <w:sz w:val="28"/>
          <w:szCs w:val="28"/>
        </w:rPr>
        <w:t>Настоящее постановление подлежит обнародованию.</w:t>
      </w:r>
    </w:p>
    <w:p w:rsidR="00724481" w:rsidRDefault="00724481" w:rsidP="0098751B">
      <w:pPr>
        <w:tabs>
          <w:tab w:val="left" w:pos="426"/>
        </w:tabs>
        <w:ind w:firstLine="709"/>
        <w:jc w:val="both"/>
        <w:rPr>
          <w:rFonts w:ascii="PT Astra Serif" w:hAnsi="PT Astra Serif"/>
          <w:sz w:val="28"/>
          <w:szCs w:val="28"/>
        </w:rPr>
      </w:pPr>
    </w:p>
    <w:p w:rsidR="00724481" w:rsidRDefault="00724481" w:rsidP="0098751B">
      <w:pPr>
        <w:tabs>
          <w:tab w:val="left" w:pos="426"/>
        </w:tabs>
        <w:ind w:firstLine="709"/>
        <w:jc w:val="both"/>
        <w:rPr>
          <w:rFonts w:ascii="PT Astra Serif" w:hAnsi="PT Astra Serif"/>
          <w:sz w:val="28"/>
          <w:szCs w:val="28"/>
        </w:rPr>
      </w:pPr>
    </w:p>
    <w:p w:rsidR="006B35A0" w:rsidRDefault="006B35A0" w:rsidP="0098751B">
      <w:pPr>
        <w:tabs>
          <w:tab w:val="left" w:pos="426"/>
        </w:tabs>
        <w:ind w:firstLine="709"/>
        <w:jc w:val="both"/>
        <w:rPr>
          <w:rFonts w:ascii="PT Astra Serif" w:hAnsi="PT Astra Serif"/>
          <w:sz w:val="28"/>
          <w:szCs w:val="28"/>
        </w:rPr>
      </w:pPr>
    </w:p>
    <w:p w:rsidR="0098751B" w:rsidRDefault="006B35A0" w:rsidP="0098751B">
      <w:pPr>
        <w:pStyle w:val="af8"/>
        <w:jc w:val="both"/>
        <w:rPr>
          <w:rFonts w:ascii="PT Astra Serif" w:hAnsi="PT Astra Serif" w:cs="Times New Roman"/>
          <w:sz w:val="28"/>
          <w:szCs w:val="28"/>
        </w:rPr>
      </w:pPr>
      <w:r w:rsidRPr="00C50E44">
        <w:rPr>
          <w:rFonts w:ascii="PT Astra Serif" w:hAnsi="PT Astra Serif" w:cs="Times New Roman"/>
          <w:sz w:val="28"/>
          <w:szCs w:val="28"/>
        </w:rPr>
        <w:t>Глава администрации</w:t>
      </w:r>
    </w:p>
    <w:p w:rsidR="006B35A0" w:rsidRPr="00C50E44" w:rsidRDefault="006B35A0" w:rsidP="0098751B">
      <w:pPr>
        <w:pStyle w:val="af8"/>
        <w:jc w:val="both"/>
        <w:rPr>
          <w:rFonts w:ascii="PT Astra Serif" w:hAnsi="PT Astra Serif" w:cs="Times New Roman"/>
          <w:sz w:val="28"/>
          <w:szCs w:val="28"/>
        </w:rPr>
      </w:pPr>
      <w:r w:rsidRPr="00C50E44">
        <w:rPr>
          <w:rFonts w:ascii="PT Astra Serif" w:hAnsi="PT Astra Serif" w:cs="Times New Roman"/>
          <w:sz w:val="28"/>
          <w:szCs w:val="28"/>
        </w:rPr>
        <w:t>муниципального образования</w:t>
      </w:r>
    </w:p>
    <w:p w:rsidR="006B35A0" w:rsidRPr="00C50E44" w:rsidRDefault="006B35A0" w:rsidP="0098751B">
      <w:pPr>
        <w:pStyle w:val="af8"/>
        <w:widowControl w:val="0"/>
        <w:jc w:val="both"/>
        <w:rPr>
          <w:rFonts w:ascii="PT Astra Serif" w:hAnsi="PT Astra Serif" w:cs="Times New Roman"/>
          <w:sz w:val="28"/>
          <w:szCs w:val="28"/>
        </w:rPr>
      </w:pPr>
      <w:r w:rsidRPr="00C50E44">
        <w:rPr>
          <w:rFonts w:ascii="PT Astra Serif" w:hAnsi="PT Astra Serif" w:cs="Times New Roman"/>
          <w:sz w:val="28"/>
          <w:szCs w:val="28"/>
        </w:rPr>
        <w:t>«Карсунский район»</w:t>
      </w:r>
    </w:p>
    <w:p w:rsidR="006B35A0" w:rsidRPr="00C50E44" w:rsidRDefault="006B35A0" w:rsidP="0098751B">
      <w:pPr>
        <w:pStyle w:val="af8"/>
        <w:widowControl w:val="0"/>
        <w:jc w:val="both"/>
        <w:rPr>
          <w:rFonts w:ascii="PT Astra Serif" w:hAnsi="PT Astra Serif" w:cs="Times New Roman"/>
          <w:sz w:val="28"/>
          <w:szCs w:val="28"/>
        </w:rPr>
      </w:pPr>
      <w:r w:rsidRPr="00C50E44">
        <w:rPr>
          <w:rFonts w:ascii="PT Astra Serif" w:hAnsi="PT Astra Serif" w:cs="Times New Roman"/>
          <w:sz w:val="28"/>
          <w:szCs w:val="28"/>
        </w:rPr>
        <w:t xml:space="preserve">Ульяновской </w:t>
      </w:r>
      <w:r>
        <w:rPr>
          <w:rFonts w:ascii="PT Astra Serif" w:hAnsi="PT Astra Serif" w:cs="Times New Roman"/>
          <w:sz w:val="28"/>
          <w:szCs w:val="28"/>
        </w:rPr>
        <w:t>о</w:t>
      </w:r>
      <w:r w:rsidRPr="00C50E44">
        <w:rPr>
          <w:rFonts w:ascii="PT Astra Serif" w:hAnsi="PT Astra Serif" w:cs="Times New Roman"/>
          <w:sz w:val="28"/>
          <w:szCs w:val="28"/>
        </w:rPr>
        <w:t>бласти</w:t>
      </w:r>
      <w:r w:rsidR="0098751B">
        <w:rPr>
          <w:rFonts w:ascii="PT Astra Serif" w:hAnsi="PT Astra Serif" w:cs="Times New Roman"/>
          <w:sz w:val="28"/>
          <w:szCs w:val="28"/>
        </w:rPr>
        <w:tab/>
      </w:r>
      <w:r w:rsidR="0098751B">
        <w:rPr>
          <w:rFonts w:ascii="PT Astra Serif" w:hAnsi="PT Astra Serif" w:cs="Times New Roman"/>
          <w:sz w:val="28"/>
          <w:szCs w:val="28"/>
        </w:rPr>
        <w:tab/>
      </w:r>
      <w:r w:rsidR="0098751B">
        <w:rPr>
          <w:rFonts w:ascii="PT Astra Serif" w:hAnsi="PT Astra Serif" w:cs="Times New Roman"/>
          <w:sz w:val="28"/>
          <w:szCs w:val="28"/>
        </w:rPr>
        <w:tab/>
      </w:r>
      <w:r w:rsidR="0098751B">
        <w:rPr>
          <w:rFonts w:ascii="PT Astra Serif" w:hAnsi="PT Astra Serif" w:cs="Times New Roman"/>
          <w:sz w:val="28"/>
          <w:szCs w:val="28"/>
        </w:rPr>
        <w:tab/>
      </w:r>
      <w:r w:rsidR="0098751B">
        <w:rPr>
          <w:rFonts w:ascii="PT Astra Serif" w:hAnsi="PT Astra Serif" w:cs="Times New Roman"/>
          <w:sz w:val="28"/>
          <w:szCs w:val="28"/>
        </w:rPr>
        <w:tab/>
      </w:r>
      <w:r w:rsidR="0098751B">
        <w:rPr>
          <w:rFonts w:ascii="PT Astra Serif" w:hAnsi="PT Astra Serif" w:cs="Times New Roman"/>
          <w:sz w:val="28"/>
          <w:szCs w:val="28"/>
        </w:rPr>
        <w:tab/>
      </w:r>
      <w:r w:rsidR="0098751B">
        <w:rPr>
          <w:rFonts w:ascii="PT Astra Serif" w:hAnsi="PT Astra Serif" w:cs="Times New Roman"/>
          <w:sz w:val="28"/>
          <w:szCs w:val="28"/>
        </w:rPr>
        <w:tab/>
      </w:r>
      <w:r w:rsidR="0098751B">
        <w:rPr>
          <w:rFonts w:ascii="PT Astra Serif" w:hAnsi="PT Astra Serif" w:cs="Times New Roman"/>
          <w:sz w:val="28"/>
          <w:szCs w:val="28"/>
        </w:rPr>
        <w:tab/>
      </w:r>
      <w:r w:rsidR="0098751B">
        <w:rPr>
          <w:rFonts w:ascii="PT Astra Serif" w:hAnsi="PT Astra Serif" w:cs="Times New Roman"/>
          <w:sz w:val="28"/>
          <w:szCs w:val="28"/>
        </w:rPr>
        <w:tab/>
      </w:r>
      <w:r w:rsidR="0098751B">
        <w:rPr>
          <w:rFonts w:ascii="PT Astra Serif" w:hAnsi="PT Astra Serif" w:cs="Times New Roman"/>
          <w:sz w:val="28"/>
          <w:szCs w:val="28"/>
        </w:rPr>
        <w:tab/>
      </w:r>
      <w:r w:rsidR="0098751B">
        <w:rPr>
          <w:rFonts w:ascii="PT Astra Serif" w:hAnsi="PT Astra Serif" w:cs="Times New Roman"/>
          <w:sz w:val="28"/>
          <w:szCs w:val="28"/>
        </w:rPr>
        <w:tab/>
      </w:r>
      <w:r w:rsidR="0098751B">
        <w:rPr>
          <w:rFonts w:ascii="PT Astra Serif" w:hAnsi="PT Astra Serif" w:cs="Times New Roman"/>
          <w:sz w:val="28"/>
          <w:szCs w:val="28"/>
        </w:rPr>
        <w:tab/>
      </w:r>
      <w:r w:rsidR="0098751B">
        <w:rPr>
          <w:rFonts w:ascii="PT Astra Serif" w:hAnsi="PT Astra Serif" w:cs="Times New Roman"/>
          <w:sz w:val="28"/>
          <w:szCs w:val="28"/>
        </w:rPr>
        <w:tab/>
      </w:r>
      <w:r w:rsidR="0098751B">
        <w:rPr>
          <w:rFonts w:ascii="PT Astra Serif" w:hAnsi="PT Astra Serif" w:cs="Times New Roman"/>
          <w:sz w:val="28"/>
          <w:szCs w:val="28"/>
        </w:rPr>
        <w:tab/>
      </w:r>
      <w:r w:rsidR="0098751B">
        <w:rPr>
          <w:rFonts w:ascii="PT Astra Serif" w:hAnsi="PT Astra Serif" w:cs="Times New Roman"/>
          <w:sz w:val="28"/>
          <w:szCs w:val="28"/>
        </w:rPr>
        <w:tab/>
      </w:r>
      <w:r w:rsidR="0098751B">
        <w:rPr>
          <w:rFonts w:ascii="PT Astra Serif" w:hAnsi="PT Astra Serif" w:cs="Times New Roman"/>
          <w:sz w:val="28"/>
          <w:szCs w:val="28"/>
        </w:rPr>
        <w:tab/>
      </w:r>
      <w:r w:rsidR="0098751B">
        <w:rPr>
          <w:rFonts w:ascii="PT Astra Serif" w:hAnsi="PT Astra Serif" w:cs="Times New Roman"/>
          <w:sz w:val="28"/>
          <w:szCs w:val="28"/>
        </w:rPr>
        <w:tab/>
      </w:r>
      <w:r w:rsidR="0098751B">
        <w:rPr>
          <w:rFonts w:ascii="PT Astra Serif" w:hAnsi="PT Astra Serif" w:cs="Times New Roman"/>
          <w:sz w:val="28"/>
          <w:szCs w:val="28"/>
        </w:rPr>
        <w:tab/>
      </w:r>
      <w:r w:rsidR="0098751B">
        <w:rPr>
          <w:rFonts w:ascii="PT Astra Serif" w:hAnsi="PT Astra Serif" w:cs="Times New Roman"/>
          <w:sz w:val="28"/>
          <w:szCs w:val="28"/>
        </w:rPr>
        <w:tab/>
      </w:r>
      <w:r w:rsidR="0098751B">
        <w:rPr>
          <w:rFonts w:ascii="PT Astra Serif" w:hAnsi="PT Astra Serif" w:cs="Times New Roman"/>
          <w:sz w:val="28"/>
          <w:szCs w:val="28"/>
        </w:rPr>
        <w:tab/>
      </w:r>
      <w:r w:rsidR="0098751B">
        <w:rPr>
          <w:rFonts w:ascii="PT Astra Serif" w:hAnsi="PT Astra Serif" w:cs="Times New Roman"/>
          <w:sz w:val="28"/>
          <w:szCs w:val="28"/>
        </w:rPr>
        <w:tab/>
      </w:r>
      <w:r w:rsidR="0098751B">
        <w:rPr>
          <w:rFonts w:ascii="PT Astra Serif" w:hAnsi="PT Astra Serif" w:cs="Times New Roman"/>
          <w:sz w:val="28"/>
          <w:szCs w:val="28"/>
        </w:rPr>
        <w:tab/>
      </w:r>
      <w:r w:rsidR="0098751B">
        <w:rPr>
          <w:rFonts w:ascii="PT Astra Serif" w:hAnsi="PT Astra Serif" w:cs="Times New Roman"/>
          <w:sz w:val="28"/>
          <w:szCs w:val="28"/>
        </w:rPr>
        <w:tab/>
      </w:r>
      <w:r w:rsidR="0098751B">
        <w:rPr>
          <w:rFonts w:ascii="PT Astra Serif" w:hAnsi="PT Astra Serif" w:cs="Times New Roman"/>
          <w:sz w:val="28"/>
          <w:szCs w:val="28"/>
        </w:rPr>
        <w:tab/>
      </w:r>
      <w:r w:rsidR="0098751B">
        <w:rPr>
          <w:rFonts w:ascii="PT Astra Serif" w:hAnsi="PT Astra Serif" w:cs="Times New Roman"/>
          <w:sz w:val="28"/>
          <w:szCs w:val="28"/>
        </w:rPr>
        <w:tab/>
      </w:r>
      <w:r w:rsidR="0098751B">
        <w:rPr>
          <w:rFonts w:ascii="PT Astra Serif" w:hAnsi="PT Astra Serif" w:cs="Times New Roman"/>
          <w:sz w:val="28"/>
          <w:szCs w:val="28"/>
        </w:rPr>
        <w:tab/>
      </w:r>
      <w:r w:rsidR="0098751B">
        <w:rPr>
          <w:rFonts w:ascii="PT Astra Serif" w:hAnsi="PT Astra Serif" w:cs="Times New Roman"/>
          <w:sz w:val="28"/>
          <w:szCs w:val="28"/>
        </w:rPr>
        <w:tab/>
      </w:r>
      <w:r w:rsidR="0098751B">
        <w:rPr>
          <w:rFonts w:ascii="PT Astra Serif" w:hAnsi="PT Astra Serif" w:cs="Times New Roman"/>
          <w:sz w:val="28"/>
          <w:szCs w:val="28"/>
        </w:rPr>
        <w:tab/>
      </w:r>
      <w:r w:rsidR="0098751B">
        <w:rPr>
          <w:rFonts w:ascii="PT Astra Serif" w:hAnsi="PT Astra Serif" w:cs="Times New Roman"/>
          <w:sz w:val="28"/>
          <w:szCs w:val="28"/>
        </w:rPr>
        <w:tab/>
      </w:r>
      <w:r w:rsidR="0098751B">
        <w:rPr>
          <w:rFonts w:ascii="PT Astra Serif" w:hAnsi="PT Astra Serif" w:cs="Times New Roman"/>
          <w:sz w:val="28"/>
          <w:szCs w:val="28"/>
        </w:rPr>
        <w:tab/>
      </w:r>
      <w:r w:rsidR="0098751B">
        <w:rPr>
          <w:rFonts w:ascii="PT Astra Serif" w:hAnsi="PT Astra Serif" w:cs="Times New Roman"/>
          <w:sz w:val="28"/>
          <w:szCs w:val="28"/>
        </w:rPr>
        <w:tab/>
      </w:r>
      <w:r w:rsidR="0098751B">
        <w:rPr>
          <w:rFonts w:ascii="PT Astra Serif" w:hAnsi="PT Astra Serif" w:cs="Times New Roman"/>
          <w:sz w:val="28"/>
          <w:szCs w:val="28"/>
        </w:rPr>
        <w:tab/>
      </w:r>
      <w:r w:rsidR="0098751B">
        <w:rPr>
          <w:rFonts w:ascii="PT Astra Serif" w:hAnsi="PT Astra Serif" w:cs="Times New Roman"/>
          <w:sz w:val="28"/>
          <w:szCs w:val="28"/>
        </w:rPr>
        <w:tab/>
      </w:r>
      <w:r w:rsidR="0098751B">
        <w:rPr>
          <w:rFonts w:ascii="PT Astra Serif" w:hAnsi="PT Astra Serif" w:cs="Times New Roman"/>
          <w:sz w:val="28"/>
          <w:szCs w:val="28"/>
        </w:rPr>
        <w:tab/>
      </w:r>
      <w:r w:rsidR="0098751B">
        <w:rPr>
          <w:rFonts w:ascii="PT Astra Serif" w:hAnsi="PT Astra Serif" w:cs="Times New Roman"/>
          <w:sz w:val="28"/>
          <w:szCs w:val="28"/>
        </w:rPr>
        <w:tab/>
      </w:r>
      <w:r w:rsidR="0098751B">
        <w:rPr>
          <w:rFonts w:ascii="PT Astra Serif" w:hAnsi="PT Astra Serif" w:cs="Times New Roman"/>
          <w:sz w:val="28"/>
          <w:szCs w:val="28"/>
        </w:rPr>
        <w:tab/>
      </w:r>
      <w:r w:rsidR="0098751B">
        <w:rPr>
          <w:rFonts w:ascii="PT Astra Serif" w:hAnsi="PT Astra Serif" w:cs="Times New Roman"/>
          <w:sz w:val="28"/>
          <w:szCs w:val="28"/>
        </w:rPr>
        <w:tab/>
      </w:r>
      <w:r w:rsidR="0098751B">
        <w:rPr>
          <w:rFonts w:ascii="PT Astra Serif" w:hAnsi="PT Astra Serif" w:cs="Times New Roman"/>
          <w:sz w:val="28"/>
          <w:szCs w:val="28"/>
        </w:rPr>
        <w:tab/>
      </w:r>
      <w:r w:rsidR="0098751B">
        <w:rPr>
          <w:rFonts w:ascii="PT Astra Serif" w:hAnsi="PT Astra Serif" w:cs="Times New Roman"/>
          <w:sz w:val="28"/>
          <w:szCs w:val="28"/>
        </w:rPr>
        <w:tab/>
      </w:r>
      <w:r w:rsidR="0098751B">
        <w:rPr>
          <w:rFonts w:ascii="PT Astra Serif" w:hAnsi="PT Astra Serif" w:cs="Times New Roman"/>
          <w:sz w:val="28"/>
          <w:szCs w:val="28"/>
        </w:rPr>
        <w:tab/>
      </w:r>
      <w:r w:rsidR="0098751B">
        <w:rPr>
          <w:rFonts w:ascii="PT Astra Serif" w:hAnsi="PT Astra Serif" w:cs="Times New Roman"/>
          <w:sz w:val="28"/>
          <w:szCs w:val="28"/>
        </w:rPr>
        <w:tab/>
      </w:r>
      <w:r w:rsidR="0098751B">
        <w:rPr>
          <w:rFonts w:ascii="PT Astra Serif" w:hAnsi="PT Astra Serif" w:cs="Times New Roman"/>
          <w:sz w:val="28"/>
          <w:szCs w:val="28"/>
        </w:rPr>
        <w:tab/>
      </w:r>
      <w:r w:rsidR="0098751B">
        <w:rPr>
          <w:rFonts w:ascii="PT Astra Serif" w:hAnsi="PT Astra Serif" w:cs="Times New Roman"/>
          <w:sz w:val="28"/>
          <w:szCs w:val="28"/>
        </w:rPr>
        <w:tab/>
      </w:r>
      <w:r w:rsidR="0098751B">
        <w:rPr>
          <w:rFonts w:ascii="PT Astra Serif" w:hAnsi="PT Astra Serif" w:cs="Times New Roman"/>
          <w:sz w:val="28"/>
          <w:szCs w:val="28"/>
        </w:rPr>
        <w:tab/>
      </w:r>
      <w:r w:rsidR="0098751B">
        <w:rPr>
          <w:rFonts w:ascii="PT Astra Serif" w:hAnsi="PT Astra Serif" w:cs="Times New Roman"/>
          <w:sz w:val="28"/>
          <w:szCs w:val="28"/>
        </w:rPr>
        <w:tab/>
      </w:r>
      <w:r w:rsidR="0098751B">
        <w:rPr>
          <w:rFonts w:ascii="PT Astra Serif" w:hAnsi="PT Astra Serif" w:cs="Times New Roman"/>
          <w:sz w:val="28"/>
          <w:szCs w:val="28"/>
        </w:rPr>
        <w:tab/>
      </w:r>
      <w:r w:rsidR="0098751B">
        <w:rPr>
          <w:rFonts w:ascii="PT Astra Serif" w:hAnsi="PT Astra Serif" w:cs="Times New Roman"/>
          <w:sz w:val="28"/>
          <w:szCs w:val="28"/>
        </w:rPr>
        <w:tab/>
      </w:r>
      <w:r w:rsidR="0098751B">
        <w:rPr>
          <w:rFonts w:ascii="PT Astra Serif" w:hAnsi="PT Astra Serif" w:cs="Times New Roman"/>
          <w:sz w:val="28"/>
          <w:szCs w:val="28"/>
        </w:rPr>
        <w:tab/>
      </w:r>
      <w:r w:rsidR="0098751B">
        <w:rPr>
          <w:rFonts w:ascii="PT Astra Serif" w:hAnsi="PT Astra Serif" w:cs="Times New Roman"/>
          <w:sz w:val="28"/>
          <w:szCs w:val="28"/>
        </w:rPr>
        <w:tab/>
      </w:r>
      <w:proofErr w:type="spellStart"/>
      <w:r w:rsidRPr="00C50E44">
        <w:rPr>
          <w:rFonts w:ascii="PT Astra Serif" w:hAnsi="PT Astra Serif" w:cs="Times New Roman"/>
          <w:sz w:val="28"/>
          <w:szCs w:val="28"/>
        </w:rPr>
        <w:t>В.Б.Чубаров</w:t>
      </w:r>
      <w:proofErr w:type="spellEnd"/>
    </w:p>
    <w:p w:rsidR="006B35A0" w:rsidRPr="00394FD6" w:rsidRDefault="006B35A0" w:rsidP="00992DF4">
      <w:pPr>
        <w:tabs>
          <w:tab w:val="left" w:pos="426"/>
        </w:tabs>
        <w:jc w:val="both"/>
        <w:rPr>
          <w:rFonts w:ascii="PT Astra Serif" w:hAnsi="PT Astra Serif"/>
          <w:sz w:val="28"/>
          <w:szCs w:val="28"/>
        </w:rPr>
      </w:pPr>
    </w:p>
    <w:sectPr w:rsidR="006B35A0" w:rsidRPr="00394FD6" w:rsidSect="00655F57">
      <w:headerReference w:type="default" r:id="rId9"/>
      <w:pgSz w:w="11906" w:h="16838"/>
      <w:pgMar w:top="1134" w:right="624" w:bottom="107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01B7" w:rsidRDefault="003D01B7" w:rsidP="009F353C">
      <w:r>
        <w:separator/>
      </w:r>
    </w:p>
  </w:endnote>
  <w:endnote w:type="continuationSeparator" w:id="0">
    <w:p w:rsidR="003D01B7" w:rsidRDefault="003D01B7" w:rsidP="009F35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01B7" w:rsidRDefault="003D01B7" w:rsidP="009F353C">
      <w:r>
        <w:separator/>
      </w:r>
    </w:p>
  </w:footnote>
  <w:footnote w:type="continuationSeparator" w:id="0">
    <w:p w:rsidR="003D01B7" w:rsidRDefault="003D01B7" w:rsidP="009F35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09380177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5F595D" w:rsidRPr="009F353C" w:rsidRDefault="005C170F">
        <w:pPr>
          <w:pStyle w:val="af0"/>
          <w:jc w:val="center"/>
          <w:rPr>
            <w:sz w:val="28"/>
            <w:szCs w:val="28"/>
          </w:rPr>
        </w:pPr>
        <w:r w:rsidRPr="009F353C">
          <w:rPr>
            <w:sz w:val="28"/>
            <w:szCs w:val="28"/>
          </w:rPr>
          <w:fldChar w:fldCharType="begin"/>
        </w:r>
        <w:r w:rsidR="005F595D" w:rsidRPr="009F353C">
          <w:rPr>
            <w:sz w:val="28"/>
            <w:szCs w:val="28"/>
          </w:rPr>
          <w:instrText>PAGE   \* MERGEFORMAT</w:instrText>
        </w:r>
        <w:r w:rsidRPr="009F353C">
          <w:rPr>
            <w:sz w:val="28"/>
            <w:szCs w:val="28"/>
          </w:rPr>
          <w:fldChar w:fldCharType="separate"/>
        </w:r>
        <w:r w:rsidR="009F7611">
          <w:rPr>
            <w:noProof/>
            <w:sz w:val="28"/>
            <w:szCs w:val="28"/>
          </w:rPr>
          <w:t>2</w:t>
        </w:r>
        <w:r w:rsidRPr="009F353C">
          <w:rPr>
            <w:sz w:val="28"/>
            <w:szCs w:val="28"/>
          </w:rPr>
          <w:fldChar w:fldCharType="end"/>
        </w:r>
      </w:p>
    </w:sdtContent>
  </w:sdt>
  <w:p w:rsidR="005F595D" w:rsidRDefault="005F595D">
    <w:pPr>
      <w:pStyle w:val="af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>
    <w:nsid w:val="01F955CA"/>
    <w:multiLevelType w:val="hybridMultilevel"/>
    <w:tmpl w:val="38F6B950"/>
    <w:lvl w:ilvl="0" w:tplc="64B616CE">
      <w:start w:val="1"/>
      <w:numFmt w:val="decimal"/>
      <w:lvlText w:val="%1)"/>
      <w:lvlJc w:val="left"/>
      <w:pPr>
        <w:ind w:left="942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9E9630F"/>
    <w:multiLevelType w:val="multilevel"/>
    <w:tmpl w:val="5E7AFC64"/>
    <w:lvl w:ilvl="0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sz w:val="24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  <w:sz w:val="24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sz w:val="24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  <w:sz w:val="24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  <w:sz w:val="24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  <w:sz w:val="24"/>
      </w:rPr>
    </w:lvl>
  </w:abstractNum>
  <w:abstractNum w:abstractNumId="3">
    <w:nsid w:val="0A4B0140"/>
    <w:multiLevelType w:val="hybridMultilevel"/>
    <w:tmpl w:val="CB620F88"/>
    <w:lvl w:ilvl="0" w:tplc="FC60914C">
      <w:start w:val="1"/>
      <w:numFmt w:val="decimal"/>
      <w:lvlText w:val="%1."/>
      <w:lvlJc w:val="left"/>
      <w:pPr>
        <w:ind w:left="1761" w:hanging="1193"/>
      </w:pPr>
      <w:rPr>
        <w:rFonts w:cs="Times New Roman"/>
        <w:b w:val="0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0CEE4503"/>
    <w:multiLevelType w:val="hybridMultilevel"/>
    <w:tmpl w:val="9E1C4052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0F735DF1"/>
    <w:multiLevelType w:val="hybridMultilevel"/>
    <w:tmpl w:val="B5702E30"/>
    <w:lvl w:ilvl="0" w:tplc="0ADCD39C">
      <w:start w:val="1"/>
      <w:numFmt w:val="decimal"/>
      <w:lvlText w:val="%1)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136E11E2"/>
    <w:multiLevelType w:val="hybridMultilevel"/>
    <w:tmpl w:val="9ED4D1A8"/>
    <w:lvl w:ilvl="0" w:tplc="BA3AC6EE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5C0C78"/>
    <w:multiLevelType w:val="hybridMultilevel"/>
    <w:tmpl w:val="2C1E04EA"/>
    <w:lvl w:ilvl="0" w:tplc="7A044D2A">
      <w:start w:val="1"/>
      <w:numFmt w:val="decimal"/>
      <w:lvlText w:val="%1."/>
      <w:lvlJc w:val="left"/>
      <w:pPr>
        <w:ind w:left="1676" w:hanging="4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>
    <w:nsid w:val="205A48DA"/>
    <w:multiLevelType w:val="hybridMultilevel"/>
    <w:tmpl w:val="DC346D2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20790A0C"/>
    <w:multiLevelType w:val="hybridMultilevel"/>
    <w:tmpl w:val="307AFF44"/>
    <w:lvl w:ilvl="0" w:tplc="041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3063B8"/>
    <w:multiLevelType w:val="hybridMultilevel"/>
    <w:tmpl w:val="A0B83D3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BC86538"/>
    <w:multiLevelType w:val="hybridMultilevel"/>
    <w:tmpl w:val="92CC4422"/>
    <w:lvl w:ilvl="0" w:tplc="63C27BE6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317C92"/>
    <w:multiLevelType w:val="hybridMultilevel"/>
    <w:tmpl w:val="5FEE9F86"/>
    <w:lvl w:ilvl="0" w:tplc="04190011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93B3DCE"/>
    <w:multiLevelType w:val="hybridMultilevel"/>
    <w:tmpl w:val="5FEE9F86"/>
    <w:lvl w:ilvl="0" w:tplc="04190011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A6D2997"/>
    <w:multiLevelType w:val="hybridMultilevel"/>
    <w:tmpl w:val="62BEACD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D4C1574"/>
    <w:multiLevelType w:val="hybridMultilevel"/>
    <w:tmpl w:val="6EFE6730"/>
    <w:lvl w:ilvl="0" w:tplc="B38A4A22">
      <w:start w:val="1"/>
      <w:numFmt w:val="decimal"/>
      <w:lvlText w:val="%1)"/>
      <w:lvlJc w:val="left"/>
      <w:pPr>
        <w:ind w:left="4937" w:hanging="4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4EA149A7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7">
    <w:nsid w:val="4F8F782C"/>
    <w:multiLevelType w:val="hybridMultilevel"/>
    <w:tmpl w:val="84C868A4"/>
    <w:lvl w:ilvl="0" w:tplc="F2ECD5D6">
      <w:start w:val="1"/>
      <w:numFmt w:val="decimal"/>
      <w:lvlText w:val="%1."/>
      <w:lvlJc w:val="left"/>
      <w:pPr>
        <w:ind w:left="1761" w:hanging="1193"/>
      </w:pPr>
      <w:rPr>
        <w:rFonts w:cs="Times New Roman"/>
        <w:b w:val="0"/>
        <w:strike w:val="0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>
    <w:nsid w:val="50E0573B"/>
    <w:multiLevelType w:val="hybridMultilevel"/>
    <w:tmpl w:val="5FEE9F86"/>
    <w:lvl w:ilvl="0" w:tplc="04190011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2E9694F"/>
    <w:multiLevelType w:val="hybridMultilevel"/>
    <w:tmpl w:val="93362972"/>
    <w:lvl w:ilvl="0" w:tplc="47587E0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5D62A15"/>
    <w:multiLevelType w:val="hybridMultilevel"/>
    <w:tmpl w:val="2AD0C90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59902F4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22">
    <w:nsid w:val="5C4E71C3"/>
    <w:multiLevelType w:val="hybridMultilevel"/>
    <w:tmpl w:val="78E8DFA4"/>
    <w:lvl w:ilvl="0" w:tplc="FC60914C">
      <w:start w:val="1"/>
      <w:numFmt w:val="decimal"/>
      <w:lvlText w:val="%1."/>
      <w:lvlJc w:val="left"/>
      <w:pPr>
        <w:ind w:left="1761" w:hanging="1193"/>
      </w:pPr>
      <w:rPr>
        <w:rFonts w:cs="Times New Roman"/>
        <w:b w:val="0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3">
    <w:nsid w:val="5C7D669D"/>
    <w:multiLevelType w:val="hybridMultilevel"/>
    <w:tmpl w:val="2F90F79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1524717"/>
    <w:multiLevelType w:val="hybridMultilevel"/>
    <w:tmpl w:val="DC346D2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644322D3"/>
    <w:multiLevelType w:val="hybridMultilevel"/>
    <w:tmpl w:val="515EF59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67311FA9"/>
    <w:multiLevelType w:val="hybridMultilevel"/>
    <w:tmpl w:val="0494EBA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CA70E43"/>
    <w:multiLevelType w:val="hybridMultilevel"/>
    <w:tmpl w:val="3E58490C"/>
    <w:lvl w:ilvl="0" w:tplc="7A044D2A">
      <w:start w:val="1"/>
      <w:numFmt w:val="decimal"/>
      <w:lvlText w:val="%1."/>
      <w:lvlJc w:val="left"/>
      <w:pPr>
        <w:ind w:left="1109" w:hanging="400"/>
      </w:pPr>
      <w:rPr>
        <w:rFonts w:hint="default"/>
      </w:rPr>
    </w:lvl>
    <w:lvl w:ilvl="1" w:tplc="BA3AC6EE">
      <w:start w:val="1"/>
      <w:numFmt w:val="decimal"/>
      <w:lvlText w:val="%2)"/>
      <w:lvlJc w:val="left"/>
      <w:pPr>
        <w:ind w:left="1789" w:hanging="360"/>
      </w:pPr>
      <w:rPr>
        <w:rFonts w:ascii="Times New Roman" w:eastAsia="Calibri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6E574F65"/>
    <w:multiLevelType w:val="hybridMultilevel"/>
    <w:tmpl w:val="C8D62E46"/>
    <w:lvl w:ilvl="0" w:tplc="AE5C8CAA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FB3645C"/>
    <w:multiLevelType w:val="multilevel"/>
    <w:tmpl w:val="CDBC4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6A5757D"/>
    <w:multiLevelType w:val="hybridMultilevel"/>
    <w:tmpl w:val="D07CBBFC"/>
    <w:lvl w:ilvl="0" w:tplc="FAC62280">
      <w:start w:val="1"/>
      <w:numFmt w:val="decimal"/>
      <w:lvlText w:val="%1)"/>
      <w:lvlJc w:val="left"/>
      <w:pPr>
        <w:ind w:left="90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>
    <w:nsid w:val="777169E6"/>
    <w:multiLevelType w:val="hybridMultilevel"/>
    <w:tmpl w:val="307AFF44"/>
    <w:lvl w:ilvl="0" w:tplc="041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1"/>
  </w:num>
  <w:num w:numId="3">
    <w:abstractNumId w:val="3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</w:num>
  <w:num w:numId="6">
    <w:abstractNumId w:val="14"/>
  </w:num>
  <w:num w:numId="7">
    <w:abstractNumId w:val="0"/>
  </w:num>
  <w:num w:numId="8">
    <w:abstractNumId w:val="16"/>
  </w:num>
  <w:num w:numId="9">
    <w:abstractNumId w:val="11"/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2"/>
  </w:num>
  <w:num w:numId="14">
    <w:abstractNumId w:val="27"/>
  </w:num>
  <w:num w:numId="15">
    <w:abstractNumId w:val="25"/>
  </w:num>
  <w:num w:numId="16">
    <w:abstractNumId w:val="24"/>
  </w:num>
  <w:num w:numId="17">
    <w:abstractNumId w:val="6"/>
  </w:num>
  <w:num w:numId="18">
    <w:abstractNumId w:val="9"/>
  </w:num>
  <w:num w:numId="19">
    <w:abstractNumId w:val="18"/>
  </w:num>
  <w:num w:numId="20">
    <w:abstractNumId w:val="31"/>
  </w:num>
  <w:num w:numId="21">
    <w:abstractNumId w:val="13"/>
  </w:num>
  <w:num w:numId="22">
    <w:abstractNumId w:val="12"/>
  </w:num>
  <w:num w:numId="23">
    <w:abstractNumId w:val="8"/>
  </w:num>
  <w:num w:numId="24">
    <w:abstractNumId w:val="20"/>
  </w:num>
  <w:num w:numId="25">
    <w:abstractNumId w:val="4"/>
  </w:num>
  <w:num w:numId="26">
    <w:abstractNumId w:val="2"/>
  </w:num>
  <w:num w:numId="27">
    <w:abstractNumId w:val="15"/>
  </w:num>
  <w:num w:numId="28">
    <w:abstractNumId w:val="23"/>
  </w:num>
  <w:num w:numId="29">
    <w:abstractNumId w:val="30"/>
  </w:num>
  <w:num w:numId="30">
    <w:abstractNumId w:val="28"/>
  </w:num>
  <w:num w:numId="31">
    <w:abstractNumId w:val="29"/>
  </w:num>
  <w:num w:numId="32">
    <w:abstractNumId w:val="1"/>
  </w:num>
  <w:num w:numId="3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113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B5840"/>
    <w:rsid w:val="00002C8B"/>
    <w:rsid w:val="000211E5"/>
    <w:rsid w:val="00024A20"/>
    <w:rsid w:val="000378A6"/>
    <w:rsid w:val="00044B41"/>
    <w:rsid w:val="000533DA"/>
    <w:rsid w:val="00077BD7"/>
    <w:rsid w:val="00084A4B"/>
    <w:rsid w:val="00086AF9"/>
    <w:rsid w:val="000903FC"/>
    <w:rsid w:val="000C10A5"/>
    <w:rsid w:val="000D1814"/>
    <w:rsid w:val="000D2151"/>
    <w:rsid w:val="000D34A9"/>
    <w:rsid w:val="000E622E"/>
    <w:rsid w:val="000F430D"/>
    <w:rsid w:val="000F48D6"/>
    <w:rsid w:val="000F636D"/>
    <w:rsid w:val="001026BC"/>
    <w:rsid w:val="00111437"/>
    <w:rsid w:val="00112629"/>
    <w:rsid w:val="00113542"/>
    <w:rsid w:val="00117977"/>
    <w:rsid w:val="00132ECC"/>
    <w:rsid w:val="00144E4D"/>
    <w:rsid w:val="001466FC"/>
    <w:rsid w:val="001812D5"/>
    <w:rsid w:val="00183B6C"/>
    <w:rsid w:val="0019022C"/>
    <w:rsid w:val="00191F4B"/>
    <w:rsid w:val="001A1CFE"/>
    <w:rsid w:val="001D1FA8"/>
    <w:rsid w:val="001D6179"/>
    <w:rsid w:val="001E4ECE"/>
    <w:rsid w:val="001E55D1"/>
    <w:rsid w:val="001F1746"/>
    <w:rsid w:val="001F3D4B"/>
    <w:rsid w:val="00201197"/>
    <w:rsid w:val="002011D0"/>
    <w:rsid w:val="00203226"/>
    <w:rsid w:val="0021052A"/>
    <w:rsid w:val="00212516"/>
    <w:rsid w:val="00214E4B"/>
    <w:rsid w:val="00223D41"/>
    <w:rsid w:val="00231982"/>
    <w:rsid w:val="00235052"/>
    <w:rsid w:val="002433E1"/>
    <w:rsid w:val="00251ABA"/>
    <w:rsid w:val="002643B6"/>
    <w:rsid w:val="00270A01"/>
    <w:rsid w:val="0027676A"/>
    <w:rsid w:val="002833A7"/>
    <w:rsid w:val="002919BD"/>
    <w:rsid w:val="00297A59"/>
    <w:rsid w:val="002A2000"/>
    <w:rsid w:val="002B41F7"/>
    <w:rsid w:val="002B66BD"/>
    <w:rsid w:val="002C6A6F"/>
    <w:rsid w:val="002D3E25"/>
    <w:rsid w:val="002D7021"/>
    <w:rsid w:val="002F76E0"/>
    <w:rsid w:val="00300C13"/>
    <w:rsid w:val="00302819"/>
    <w:rsid w:val="0030641D"/>
    <w:rsid w:val="00311F15"/>
    <w:rsid w:val="0033785E"/>
    <w:rsid w:val="00344DE6"/>
    <w:rsid w:val="00350C83"/>
    <w:rsid w:val="00356E17"/>
    <w:rsid w:val="00363B70"/>
    <w:rsid w:val="00365853"/>
    <w:rsid w:val="00373A3E"/>
    <w:rsid w:val="00382F7E"/>
    <w:rsid w:val="003855A4"/>
    <w:rsid w:val="003859A8"/>
    <w:rsid w:val="00387BFA"/>
    <w:rsid w:val="00394FD6"/>
    <w:rsid w:val="003A7BA8"/>
    <w:rsid w:val="003C31E7"/>
    <w:rsid w:val="003D01B7"/>
    <w:rsid w:val="003D4E1C"/>
    <w:rsid w:val="003F192E"/>
    <w:rsid w:val="003F4C29"/>
    <w:rsid w:val="00401410"/>
    <w:rsid w:val="00402A0E"/>
    <w:rsid w:val="004163FC"/>
    <w:rsid w:val="00473FD0"/>
    <w:rsid w:val="00491BE2"/>
    <w:rsid w:val="004A0957"/>
    <w:rsid w:val="004B3BA4"/>
    <w:rsid w:val="004B5840"/>
    <w:rsid w:val="004C6B8A"/>
    <w:rsid w:val="004E034E"/>
    <w:rsid w:val="00505B9E"/>
    <w:rsid w:val="00506AF5"/>
    <w:rsid w:val="00512E88"/>
    <w:rsid w:val="00520DEF"/>
    <w:rsid w:val="00521FBF"/>
    <w:rsid w:val="005220B8"/>
    <w:rsid w:val="00532A53"/>
    <w:rsid w:val="00547B44"/>
    <w:rsid w:val="0057334C"/>
    <w:rsid w:val="00587F50"/>
    <w:rsid w:val="00597B52"/>
    <w:rsid w:val="005B4D68"/>
    <w:rsid w:val="005C170F"/>
    <w:rsid w:val="005D1555"/>
    <w:rsid w:val="005E0C0A"/>
    <w:rsid w:val="005E182F"/>
    <w:rsid w:val="005F402A"/>
    <w:rsid w:val="005F595D"/>
    <w:rsid w:val="006065D2"/>
    <w:rsid w:val="00616679"/>
    <w:rsid w:val="006343BC"/>
    <w:rsid w:val="00642E19"/>
    <w:rsid w:val="006507C9"/>
    <w:rsid w:val="00653B13"/>
    <w:rsid w:val="00655F57"/>
    <w:rsid w:val="00664545"/>
    <w:rsid w:val="006A1CA9"/>
    <w:rsid w:val="006A252B"/>
    <w:rsid w:val="006B35A0"/>
    <w:rsid w:val="006C307C"/>
    <w:rsid w:val="006C5CBD"/>
    <w:rsid w:val="00704FD7"/>
    <w:rsid w:val="00711A8E"/>
    <w:rsid w:val="007151BE"/>
    <w:rsid w:val="00715EC0"/>
    <w:rsid w:val="00724481"/>
    <w:rsid w:val="007354DD"/>
    <w:rsid w:val="00740AF0"/>
    <w:rsid w:val="007468CA"/>
    <w:rsid w:val="0076250E"/>
    <w:rsid w:val="00773A7A"/>
    <w:rsid w:val="007779C0"/>
    <w:rsid w:val="00793390"/>
    <w:rsid w:val="007B0F55"/>
    <w:rsid w:val="007C21E1"/>
    <w:rsid w:val="007C4911"/>
    <w:rsid w:val="007D4E21"/>
    <w:rsid w:val="007F6861"/>
    <w:rsid w:val="00803DE4"/>
    <w:rsid w:val="00804039"/>
    <w:rsid w:val="008154D0"/>
    <w:rsid w:val="00821E38"/>
    <w:rsid w:val="00823C03"/>
    <w:rsid w:val="00831E9C"/>
    <w:rsid w:val="00836377"/>
    <w:rsid w:val="008471BE"/>
    <w:rsid w:val="008572D0"/>
    <w:rsid w:val="00867A9D"/>
    <w:rsid w:val="00871408"/>
    <w:rsid w:val="00872A4C"/>
    <w:rsid w:val="008A7F53"/>
    <w:rsid w:val="008B1204"/>
    <w:rsid w:val="008B4E7E"/>
    <w:rsid w:val="008B7A39"/>
    <w:rsid w:val="008C3B07"/>
    <w:rsid w:val="008C5E00"/>
    <w:rsid w:val="008C66A4"/>
    <w:rsid w:val="008D28C0"/>
    <w:rsid w:val="008E50DE"/>
    <w:rsid w:val="008F5E76"/>
    <w:rsid w:val="008F6B7D"/>
    <w:rsid w:val="008F74E1"/>
    <w:rsid w:val="0090056A"/>
    <w:rsid w:val="00900EA8"/>
    <w:rsid w:val="0090355A"/>
    <w:rsid w:val="00913AC2"/>
    <w:rsid w:val="0093051E"/>
    <w:rsid w:val="009311D4"/>
    <w:rsid w:val="0093175C"/>
    <w:rsid w:val="009319EE"/>
    <w:rsid w:val="00935BBA"/>
    <w:rsid w:val="00936E09"/>
    <w:rsid w:val="00937F02"/>
    <w:rsid w:val="009472E5"/>
    <w:rsid w:val="009671E8"/>
    <w:rsid w:val="009700F9"/>
    <w:rsid w:val="0097507C"/>
    <w:rsid w:val="009847FD"/>
    <w:rsid w:val="0098751B"/>
    <w:rsid w:val="00992DF4"/>
    <w:rsid w:val="009C6D89"/>
    <w:rsid w:val="009D34F5"/>
    <w:rsid w:val="009E747B"/>
    <w:rsid w:val="009F088F"/>
    <w:rsid w:val="009F28FC"/>
    <w:rsid w:val="009F353C"/>
    <w:rsid w:val="009F7611"/>
    <w:rsid w:val="00A24BDD"/>
    <w:rsid w:val="00A30805"/>
    <w:rsid w:val="00A3601D"/>
    <w:rsid w:val="00A4436B"/>
    <w:rsid w:val="00A60B2A"/>
    <w:rsid w:val="00A67E29"/>
    <w:rsid w:val="00A70C38"/>
    <w:rsid w:val="00A81435"/>
    <w:rsid w:val="00A92711"/>
    <w:rsid w:val="00A97811"/>
    <w:rsid w:val="00AA1593"/>
    <w:rsid w:val="00AA27BC"/>
    <w:rsid w:val="00AA298D"/>
    <w:rsid w:val="00AB424F"/>
    <w:rsid w:val="00AB4FF0"/>
    <w:rsid w:val="00AD31F7"/>
    <w:rsid w:val="00AE63D2"/>
    <w:rsid w:val="00AF64CA"/>
    <w:rsid w:val="00B03412"/>
    <w:rsid w:val="00B16CAC"/>
    <w:rsid w:val="00B46CEC"/>
    <w:rsid w:val="00B520FF"/>
    <w:rsid w:val="00B936B4"/>
    <w:rsid w:val="00BA2191"/>
    <w:rsid w:val="00BA5EE6"/>
    <w:rsid w:val="00BB3243"/>
    <w:rsid w:val="00BB7C20"/>
    <w:rsid w:val="00BC5F81"/>
    <w:rsid w:val="00BD00F5"/>
    <w:rsid w:val="00BD317B"/>
    <w:rsid w:val="00BE30DB"/>
    <w:rsid w:val="00BF6628"/>
    <w:rsid w:val="00BF7BF2"/>
    <w:rsid w:val="00C005A9"/>
    <w:rsid w:val="00C2154A"/>
    <w:rsid w:val="00C5191C"/>
    <w:rsid w:val="00C55A16"/>
    <w:rsid w:val="00C6281D"/>
    <w:rsid w:val="00C86E0A"/>
    <w:rsid w:val="00CA0D4D"/>
    <w:rsid w:val="00CA5ED4"/>
    <w:rsid w:val="00CC5FB2"/>
    <w:rsid w:val="00CD4CFC"/>
    <w:rsid w:val="00CE0665"/>
    <w:rsid w:val="00CF5718"/>
    <w:rsid w:val="00D02DFB"/>
    <w:rsid w:val="00D1107C"/>
    <w:rsid w:val="00D23738"/>
    <w:rsid w:val="00D24646"/>
    <w:rsid w:val="00D40A03"/>
    <w:rsid w:val="00D600DD"/>
    <w:rsid w:val="00D85117"/>
    <w:rsid w:val="00D9448E"/>
    <w:rsid w:val="00DB36F2"/>
    <w:rsid w:val="00DC6C52"/>
    <w:rsid w:val="00DD04B9"/>
    <w:rsid w:val="00DF78B3"/>
    <w:rsid w:val="00E01AF5"/>
    <w:rsid w:val="00E04149"/>
    <w:rsid w:val="00E165CA"/>
    <w:rsid w:val="00E251B1"/>
    <w:rsid w:val="00E25DB5"/>
    <w:rsid w:val="00E31010"/>
    <w:rsid w:val="00E33903"/>
    <w:rsid w:val="00E35CB5"/>
    <w:rsid w:val="00E432A0"/>
    <w:rsid w:val="00E54429"/>
    <w:rsid w:val="00E57FCD"/>
    <w:rsid w:val="00E72676"/>
    <w:rsid w:val="00EA6F2A"/>
    <w:rsid w:val="00EC1544"/>
    <w:rsid w:val="00EC1960"/>
    <w:rsid w:val="00EC33C7"/>
    <w:rsid w:val="00EC666F"/>
    <w:rsid w:val="00ED31BE"/>
    <w:rsid w:val="00ED70C2"/>
    <w:rsid w:val="00EE3457"/>
    <w:rsid w:val="00EF4758"/>
    <w:rsid w:val="00F034A7"/>
    <w:rsid w:val="00F1114B"/>
    <w:rsid w:val="00F36880"/>
    <w:rsid w:val="00F44E68"/>
    <w:rsid w:val="00F45F19"/>
    <w:rsid w:val="00F51FB5"/>
    <w:rsid w:val="00F6598C"/>
    <w:rsid w:val="00F71EA3"/>
    <w:rsid w:val="00FA069F"/>
    <w:rsid w:val="00FB3F59"/>
    <w:rsid w:val="00FC4953"/>
    <w:rsid w:val="00FC7FF0"/>
    <w:rsid w:val="00FD3BB2"/>
    <w:rsid w:val="00FE4340"/>
    <w:rsid w:val="00FF18E8"/>
    <w:rsid w:val="00FF38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33E1"/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мой"/>
    <w:basedOn w:val="a"/>
    <w:link w:val="a4"/>
    <w:uiPriority w:val="34"/>
    <w:qFormat/>
    <w:rsid w:val="004B5840"/>
    <w:pPr>
      <w:ind w:left="720"/>
      <w:contextualSpacing/>
    </w:pPr>
  </w:style>
  <w:style w:type="character" w:customStyle="1" w:styleId="a4">
    <w:name w:val="Абзац списка Знак"/>
    <w:aliases w:val="мой Знак"/>
    <w:basedOn w:val="a0"/>
    <w:link w:val="a3"/>
    <w:uiPriority w:val="34"/>
    <w:locked/>
    <w:rsid w:val="004B5840"/>
    <w:rPr>
      <w:sz w:val="22"/>
      <w:szCs w:val="22"/>
    </w:rPr>
  </w:style>
  <w:style w:type="paragraph" w:customStyle="1" w:styleId="a5">
    <w:name w:val="Нормальный (таблица)"/>
    <w:basedOn w:val="a"/>
    <w:next w:val="a"/>
    <w:uiPriority w:val="99"/>
    <w:rsid w:val="008C5E00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</w:rPr>
  </w:style>
  <w:style w:type="paragraph" w:customStyle="1" w:styleId="a6">
    <w:name w:val="Прижатый влево"/>
    <w:basedOn w:val="a"/>
    <w:next w:val="a"/>
    <w:uiPriority w:val="99"/>
    <w:rsid w:val="008572D0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character" w:styleId="a7">
    <w:name w:val="annotation reference"/>
    <w:basedOn w:val="a0"/>
    <w:uiPriority w:val="99"/>
    <w:semiHidden/>
    <w:unhideWhenUsed/>
    <w:rsid w:val="008C66A4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8C66A4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8C66A4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8C66A4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8C66A4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8C66A4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8C66A4"/>
    <w:rPr>
      <w:rFonts w:ascii="Segoe UI" w:hAnsi="Segoe UI" w:cs="Segoe UI"/>
      <w:sz w:val="18"/>
      <w:szCs w:val="18"/>
    </w:rPr>
  </w:style>
  <w:style w:type="paragraph" w:styleId="ae">
    <w:name w:val="Revision"/>
    <w:hidden/>
    <w:uiPriority w:val="99"/>
    <w:semiHidden/>
    <w:rsid w:val="009D34F5"/>
    <w:rPr>
      <w:sz w:val="22"/>
      <w:szCs w:val="22"/>
    </w:rPr>
  </w:style>
  <w:style w:type="paragraph" w:customStyle="1" w:styleId="headertext">
    <w:name w:val="headertext"/>
    <w:basedOn w:val="a"/>
    <w:rsid w:val="00821E38"/>
    <w:pPr>
      <w:spacing w:before="100" w:beforeAutospacing="1" w:after="100" w:afterAutospacing="1"/>
    </w:pPr>
  </w:style>
  <w:style w:type="character" w:customStyle="1" w:styleId="2">
    <w:name w:val="Основной текст (2)"/>
    <w:basedOn w:val="a0"/>
    <w:rsid w:val="006A1C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blk">
    <w:name w:val="blk"/>
    <w:basedOn w:val="a0"/>
    <w:rsid w:val="00A4436B"/>
  </w:style>
  <w:style w:type="character" w:customStyle="1" w:styleId="apple-converted-space">
    <w:name w:val="apple-converted-space"/>
    <w:basedOn w:val="a0"/>
    <w:rsid w:val="00A4436B"/>
  </w:style>
  <w:style w:type="character" w:styleId="af">
    <w:name w:val="Hyperlink"/>
    <w:basedOn w:val="a0"/>
    <w:uiPriority w:val="99"/>
    <w:semiHidden/>
    <w:unhideWhenUsed/>
    <w:rsid w:val="00A4436B"/>
    <w:rPr>
      <w:color w:val="0000FF"/>
      <w:u w:val="single"/>
    </w:rPr>
  </w:style>
  <w:style w:type="paragraph" w:customStyle="1" w:styleId="1">
    <w:name w:val="обычный_1 Знак Знак Знак Знак Знак Знак Знак Знак Знак"/>
    <w:basedOn w:val="a"/>
    <w:rsid w:val="00024A20"/>
    <w:pPr>
      <w:spacing w:before="100" w:beforeAutospacing="1" w:after="100" w:afterAutospacing="1"/>
      <w:jc w:val="both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rmal">
    <w:name w:val="ConsPlusNormal"/>
    <w:rsid w:val="00871408"/>
    <w:pPr>
      <w:autoSpaceDE w:val="0"/>
      <w:autoSpaceDN w:val="0"/>
      <w:adjustRightInd w:val="0"/>
      <w:ind w:firstLine="720"/>
    </w:pPr>
    <w:rPr>
      <w:rFonts w:ascii="Arial" w:eastAsia="Batang" w:hAnsi="Arial" w:cs="Arial"/>
      <w:sz w:val="20"/>
      <w:szCs w:val="20"/>
      <w:lang w:eastAsia="ko-KR"/>
    </w:rPr>
  </w:style>
  <w:style w:type="paragraph" w:customStyle="1" w:styleId="ConsPlusTitle">
    <w:name w:val="ConsPlusTitle"/>
    <w:uiPriority w:val="99"/>
    <w:rsid w:val="00871408"/>
    <w:pPr>
      <w:widowControl w:val="0"/>
      <w:autoSpaceDE w:val="0"/>
      <w:autoSpaceDN w:val="0"/>
      <w:adjustRightInd w:val="0"/>
    </w:pPr>
    <w:rPr>
      <w:rFonts w:ascii="Arial" w:eastAsia="Batang" w:hAnsi="Arial" w:cs="Arial"/>
      <w:b/>
      <w:bCs/>
      <w:sz w:val="20"/>
      <w:szCs w:val="20"/>
      <w:lang w:eastAsia="ko-KR"/>
    </w:rPr>
  </w:style>
  <w:style w:type="paragraph" w:customStyle="1" w:styleId="ConsPlusNonformat">
    <w:name w:val="ConsPlusNonformat"/>
    <w:uiPriority w:val="99"/>
    <w:rsid w:val="00871408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normaltextrun">
    <w:name w:val="normaltextrun"/>
    <w:rsid w:val="00871408"/>
  </w:style>
  <w:style w:type="character" w:customStyle="1" w:styleId="eop">
    <w:name w:val="eop"/>
    <w:rsid w:val="00871408"/>
  </w:style>
  <w:style w:type="paragraph" w:styleId="af0">
    <w:name w:val="header"/>
    <w:basedOn w:val="a"/>
    <w:link w:val="af1"/>
    <w:uiPriority w:val="99"/>
    <w:unhideWhenUsed/>
    <w:rsid w:val="009F353C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9F353C"/>
    <w:rPr>
      <w:rFonts w:ascii="Times New Roman" w:eastAsia="Times New Roman" w:hAnsi="Times New Roman" w:cs="Times New Roman"/>
      <w:lang w:eastAsia="ru-RU"/>
    </w:rPr>
  </w:style>
  <w:style w:type="paragraph" w:styleId="af2">
    <w:name w:val="footer"/>
    <w:basedOn w:val="a"/>
    <w:link w:val="af3"/>
    <w:uiPriority w:val="99"/>
    <w:unhideWhenUsed/>
    <w:rsid w:val="009F353C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9F353C"/>
    <w:rPr>
      <w:rFonts w:ascii="Times New Roman" w:eastAsia="Times New Roman" w:hAnsi="Times New Roman" w:cs="Times New Roman"/>
      <w:lang w:eastAsia="ru-RU"/>
    </w:rPr>
  </w:style>
  <w:style w:type="character" w:styleId="af4">
    <w:name w:val="Subtle Emphasis"/>
    <w:basedOn w:val="a0"/>
    <w:uiPriority w:val="19"/>
    <w:qFormat/>
    <w:rsid w:val="00BF7BF2"/>
    <w:rPr>
      <w:i/>
      <w:iCs/>
      <w:color w:val="404040" w:themeColor="text1" w:themeTint="BF"/>
    </w:rPr>
  </w:style>
  <w:style w:type="character" w:styleId="af5">
    <w:name w:val="Intense Emphasis"/>
    <w:basedOn w:val="a0"/>
    <w:uiPriority w:val="21"/>
    <w:qFormat/>
    <w:rsid w:val="00BF7BF2"/>
    <w:rPr>
      <w:i/>
      <w:iCs/>
      <w:color w:val="4472C4" w:themeColor="accent1"/>
    </w:rPr>
  </w:style>
  <w:style w:type="paragraph" w:styleId="af6">
    <w:name w:val="Body Text"/>
    <w:basedOn w:val="a"/>
    <w:link w:val="af7"/>
    <w:rsid w:val="00992DF4"/>
    <w:pPr>
      <w:jc w:val="center"/>
    </w:pPr>
    <w:rPr>
      <w:sz w:val="32"/>
    </w:rPr>
  </w:style>
  <w:style w:type="character" w:customStyle="1" w:styleId="af7">
    <w:name w:val="Основной текст Знак"/>
    <w:basedOn w:val="a0"/>
    <w:link w:val="af6"/>
    <w:rsid w:val="00992DF4"/>
    <w:rPr>
      <w:rFonts w:ascii="Times New Roman" w:eastAsia="Times New Roman" w:hAnsi="Times New Roman" w:cs="Times New Roman"/>
      <w:sz w:val="32"/>
      <w:lang w:eastAsia="ru-RU"/>
    </w:rPr>
  </w:style>
  <w:style w:type="paragraph" w:styleId="af8">
    <w:name w:val="No Spacing"/>
    <w:link w:val="af9"/>
    <w:uiPriority w:val="1"/>
    <w:qFormat/>
    <w:rsid w:val="006B35A0"/>
    <w:rPr>
      <w:rFonts w:eastAsiaTheme="minorEastAsia"/>
      <w:sz w:val="22"/>
      <w:szCs w:val="22"/>
      <w:lang w:eastAsia="ru-RU"/>
    </w:rPr>
  </w:style>
  <w:style w:type="character" w:customStyle="1" w:styleId="af9">
    <w:name w:val="Без интервала Знак"/>
    <w:basedOn w:val="a0"/>
    <w:link w:val="af8"/>
    <w:uiPriority w:val="1"/>
    <w:locked/>
    <w:rsid w:val="006B35A0"/>
    <w:rPr>
      <w:rFonts w:eastAsiaTheme="minorEastAsia"/>
      <w:sz w:val="22"/>
      <w:szCs w:val="2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36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06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8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74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688895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024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09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9D9D9"/>
            <w:right w:val="none" w:sz="0" w:space="0" w:color="auto"/>
          </w:divBdr>
        </w:div>
        <w:div w:id="147668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83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4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1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53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8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312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756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9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0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7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43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79450">
          <w:marLeft w:val="0"/>
          <w:marRight w:val="0"/>
          <w:marTop w:val="0"/>
          <w:marBottom w:val="0"/>
          <w:divBdr>
            <w:top w:val="single" w:sz="6" w:space="0" w:color="DCDCDC"/>
            <w:left w:val="single" w:sz="6" w:space="0" w:color="DCDCDC"/>
            <w:bottom w:val="none" w:sz="0" w:space="0" w:color="auto"/>
            <w:right w:val="single" w:sz="6" w:space="0" w:color="DCDCDC"/>
          </w:divBdr>
          <w:divsChild>
            <w:div w:id="1102070391">
              <w:marLeft w:val="-15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DCDCDC"/>
                <w:bottom w:val="none" w:sz="0" w:space="0" w:color="auto"/>
                <w:right w:val="single" w:sz="6" w:space="0" w:color="DCDCDC"/>
              </w:divBdr>
              <w:divsChild>
                <w:div w:id="1642340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611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2410920">
                          <w:marLeft w:val="-1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79307667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CDCDC"/>
            <w:bottom w:val="none" w:sz="0" w:space="0" w:color="auto"/>
            <w:right w:val="single" w:sz="6" w:space="0" w:color="DCDCDC"/>
          </w:divBdr>
          <w:divsChild>
            <w:div w:id="144719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425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1715614735">
                      <w:marLeft w:val="-1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9748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24" w:space="0" w:color="CED3F1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9869125">
                              <w:marLeft w:val="-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06576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548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67128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851861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06929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61575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64417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6277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76068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722595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6150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77426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19122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95508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79078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729569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4704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15682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80175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384515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4417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83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9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9D9D9"/>
            <w:right w:val="none" w:sz="0" w:space="0" w:color="auto"/>
          </w:divBdr>
        </w:div>
        <w:div w:id="5217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143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7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7F85A5-7646-4F41-A85C-EDA5235C67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614</Words>
  <Characters>3500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Лыжов Ф.С.</dc:creator>
  <cp:lastModifiedBy>Пользователь</cp:lastModifiedBy>
  <cp:revision>2</cp:revision>
  <cp:lastPrinted>2023-02-22T04:27:00Z</cp:lastPrinted>
  <dcterms:created xsi:type="dcterms:W3CDTF">2023-02-22T07:18:00Z</dcterms:created>
  <dcterms:modified xsi:type="dcterms:W3CDTF">2023-02-22T07:18:00Z</dcterms:modified>
</cp:coreProperties>
</file>