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D90" w:rsidRPr="00DC7020" w:rsidRDefault="008B3D90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УТВЕРЖДЕНО</w:t>
      </w:r>
    </w:p>
    <w:p w:rsidR="005C6F54" w:rsidRPr="00DC7020" w:rsidRDefault="005C6F54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8B3D90" w:rsidRPr="00DC7020" w:rsidRDefault="008B3D90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A01D0D" w:rsidRDefault="008B3D90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«Карсунский район»</w:t>
      </w:r>
    </w:p>
    <w:p w:rsidR="008B3D90" w:rsidRPr="00DC7020" w:rsidRDefault="005C6F54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Ульяновской области</w:t>
      </w:r>
    </w:p>
    <w:p w:rsidR="00833507" w:rsidRPr="00DC7020" w:rsidRDefault="00833507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A01D0D">
      <w:pPr>
        <w:widowControl w:val="0"/>
        <w:spacing w:after="0" w:line="240" w:lineRule="auto"/>
        <w:ind w:left="5664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______________   № ______</w:t>
      </w:r>
    </w:p>
    <w:p w:rsidR="008B3D90" w:rsidRDefault="008B3D90" w:rsidP="00C957AE">
      <w:pPr>
        <w:pStyle w:val="1"/>
        <w:spacing w:before="0" w:after="0"/>
        <w:rPr>
          <w:rFonts w:ascii="PT Astra Serif" w:hAnsi="PT Astra Serif" w:cs="Times New Roman"/>
          <w:color w:val="auto"/>
          <w:sz w:val="28"/>
          <w:szCs w:val="28"/>
        </w:rPr>
      </w:pPr>
    </w:p>
    <w:p w:rsidR="00A01D0D" w:rsidRPr="00A01D0D" w:rsidRDefault="00A01D0D" w:rsidP="00A01D0D"/>
    <w:p w:rsidR="00AE1D07" w:rsidRPr="00DC7020" w:rsidRDefault="008B3D90" w:rsidP="00C957AE">
      <w:pPr>
        <w:pStyle w:val="a3"/>
        <w:widowControl w:val="0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DC7020">
        <w:rPr>
          <w:rFonts w:ascii="PT Astra Serif" w:hAnsi="PT Astra Serif"/>
          <w:b/>
          <w:sz w:val="28"/>
          <w:szCs w:val="28"/>
        </w:rPr>
        <w:t>ПОЛОЖЕНИЕ</w:t>
      </w:r>
      <w:r w:rsidRPr="00DC7020">
        <w:rPr>
          <w:rFonts w:ascii="PT Astra Serif" w:hAnsi="PT Astra Serif"/>
          <w:b/>
          <w:sz w:val="28"/>
          <w:szCs w:val="28"/>
        </w:rPr>
        <w:br/>
        <w:t xml:space="preserve">об отраслевой системе оплаты труда работников </w:t>
      </w:r>
      <w:r w:rsidR="005C6F54" w:rsidRPr="00DC7020">
        <w:rPr>
          <w:rFonts w:ascii="PT Astra Serif" w:hAnsi="PT Astra Serif"/>
          <w:b/>
          <w:sz w:val="28"/>
          <w:szCs w:val="28"/>
        </w:rPr>
        <w:t>муниципальных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DC7020">
        <w:rPr>
          <w:rFonts w:ascii="PT Astra Serif" w:hAnsi="PT Astra Serif"/>
          <w:b/>
          <w:sz w:val="28"/>
          <w:szCs w:val="28"/>
        </w:rPr>
        <w:t>образовательных учреждений муниципального образования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DC7020">
        <w:rPr>
          <w:rFonts w:ascii="PT Astra Serif" w:hAnsi="PT Astra Serif"/>
          <w:b/>
          <w:sz w:val="28"/>
          <w:szCs w:val="28"/>
        </w:rPr>
        <w:t>«Карсунский район»</w:t>
      </w:r>
      <w:r w:rsidR="00833507" w:rsidRPr="00DC7020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8B3D90" w:rsidRPr="00811285" w:rsidRDefault="008B3D90" w:rsidP="00811285">
      <w:pPr>
        <w:pStyle w:val="a3"/>
        <w:widowControl w:val="0"/>
        <w:numPr>
          <w:ilvl w:val="0"/>
          <w:numId w:val="2"/>
        </w:numPr>
        <w:jc w:val="center"/>
        <w:rPr>
          <w:rFonts w:ascii="PT Astra Serif" w:hAnsi="PT Astra Serif"/>
          <w:sz w:val="28"/>
          <w:szCs w:val="28"/>
        </w:rPr>
      </w:pPr>
      <w:r w:rsidRPr="00811285">
        <w:rPr>
          <w:rFonts w:ascii="PT Astra Serif" w:hAnsi="PT Astra Serif"/>
          <w:sz w:val="28"/>
          <w:szCs w:val="28"/>
        </w:rPr>
        <w:t>Общие положения</w:t>
      </w:r>
    </w:p>
    <w:p w:rsidR="005C6F54" w:rsidRPr="00811285" w:rsidRDefault="005C6F54" w:rsidP="00811285">
      <w:pPr>
        <w:pStyle w:val="a3"/>
        <w:widowControl w:val="0"/>
        <w:ind w:left="1080"/>
        <w:jc w:val="both"/>
        <w:rPr>
          <w:rFonts w:ascii="PT Astra Serif" w:hAnsi="PT Astra Serif"/>
          <w:sz w:val="28"/>
          <w:szCs w:val="28"/>
        </w:rPr>
      </w:pPr>
    </w:p>
    <w:p w:rsidR="00811285" w:rsidRPr="00811285" w:rsidRDefault="00811285" w:rsidP="00811285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811285">
        <w:rPr>
          <w:rFonts w:ascii="PT Astra Serif" w:hAnsi="PT Astra Serif"/>
          <w:spacing w:val="-4"/>
          <w:sz w:val="28"/>
          <w:szCs w:val="28"/>
        </w:rPr>
        <w:t>1.1. Настоящее Положение в соответствии со статьёй 144 Трудового кодекса Российской Федерации, Законом Уль</w:t>
      </w:r>
      <w:r>
        <w:rPr>
          <w:rFonts w:ascii="PT Astra Serif" w:hAnsi="PT Astra Serif"/>
          <w:spacing w:val="-4"/>
          <w:sz w:val="28"/>
          <w:szCs w:val="28"/>
        </w:rPr>
        <w:t xml:space="preserve">яновской области от 06.06.2012 </w:t>
      </w:r>
      <w:r w:rsidRPr="00811285">
        <w:rPr>
          <w:rFonts w:ascii="PT Astra Serif" w:hAnsi="PT Astra Serif"/>
          <w:spacing w:val="-4"/>
          <w:sz w:val="28"/>
          <w:szCs w:val="28"/>
        </w:rPr>
        <w:t xml:space="preserve">№ 70-ЗО «Об оплате труда работников областных государственных учреждений» и постановлением Правительства Ульяновской области от 07.11.2012 № 526-П «О некоторых мерах по реализации Закона Ульяновской области от 06.06.2012 № 70-ЗО «Об оплате труда работников областных государственных учреждений» регулирует отношения, возникающие в связи с оплатой труда работников областных государственных образовательных организаций Ульяновской области, находящихся в ведении исполнительного органа Ульяновской области, осуществляющего государственное управление в сфере образования (далее - образовательные организации). 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1.2. Система оплаты труда работников образовательных организаций вкл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ю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чает в себя: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оклад (должностной оклад), ставку заработной платы;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выплаты компенсационного характера;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выплаты стимулирующего характера.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1.3. Размеры окладов (должностных окладов), ставок заработной платы 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ботников образовательных организаций устанавливаются на основе отнесения з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нимаемых должностей к профессиональным квалификационным группам, утве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ждённым федеральным органом исполнительной власти, осуществляющим фун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к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ции по выработке государственной политики и нормативно-правовому регулир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ванию в сфере труда.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Профессии рабочих или должности служащих, входящие в профессионал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ь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ную квалификационную группу, подразделяются по квалификационным уровням в зависимости от сложности выполняемой работы и уровня квалификационной подготовки, необходимой для работы по профессии рабочего или занятия дол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ж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ности служащего.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Отнесение работников образовательной организации (за исключением пед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lastRenderedPageBreak/>
        <w:t>гогических работников) к квалификационному уровню соответствующей профе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сиональной квалификационной группы производится по результатам аттестации (тарификации), проводимой в соответствии с положением о порядке проведения аттестации, применяемом в образовательной организации.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1.4. Размеры окладов (должностных окладов) медицинских работников и работников культуры устанавливаются на основании соответствующего отрасл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вого положения об оплате труда.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Виды выплат компенсационного и стимулирующего характера медици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ским работникам и работникам культуры устанавливаются в соответствии с 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стоящим Положением.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z w:val="28"/>
          <w:szCs w:val="28"/>
        </w:rPr>
      </w:pPr>
    </w:p>
    <w:p w:rsidR="00811285" w:rsidRPr="00811285" w:rsidRDefault="00811285" w:rsidP="001B6EC5">
      <w:pPr>
        <w:pStyle w:val="1"/>
        <w:spacing w:before="0" w:after="0"/>
        <w:rPr>
          <w:rFonts w:ascii="PT Astra Serif" w:hAnsi="PT Astra Serif"/>
          <w:b w:val="0"/>
          <w:color w:val="auto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z w:val="28"/>
          <w:szCs w:val="28"/>
        </w:rPr>
        <w:t>2. Порядок определения размеров окладов</w:t>
      </w:r>
    </w:p>
    <w:p w:rsidR="00811285" w:rsidRPr="00811285" w:rsidRDefault="00811285" w:rsidP="001B6EC5">
      <w:pPr>
        <w:pStyle w:val="1"/>
        <w:spacing w:before="0" w:after="0"/>
        <w:rPr>
          <w:rFonts w:ascii="PT Astra Serif" w:hAnsi="PT Astra Serif"/>
          <w:b w:val="0"/>
          <w:color w:val="auto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z w:val="28"/>
          <w:szCs w:val="28"/>
        </w:rPr>
        <w:t>(должностных окладов), ставок заработной платы</w:t>
      </w:r>
    </w:p>
    <w:p w:rsidR="00811285" w:rsidRPr="00811285" w:rsidRDefault="00811285" w:rsidP="001B6EC5">
      <w:pPr>
        <w:pStyle w:val="1"/>
        <w:spacing w:before="0" w:after="0"/>
        <w:rPr>
          <w:rFonts w:ascii="PT Astra Serif" w:hAnsi="PT Astra Serif"/>
          <w:b w:val="0"/>
          <w:color w:val="auto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z w:val="28"/>
          <w:szCs w:val="28"/>
        </w:rPr>
        <w:t>работников образовательной организации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z w:val="28"/>
          <w:szCs w:val="28"/>
        </w:rPr>
      </w:pP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2.1. Размеры окладов (должностных окладов), ставок заработной платы 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ботников образовательной организации устанавливаются исходя из размеров б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зовых окладов (базовых должностных окладов), ставок заработной платы по соо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т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ветствующим профессиональным квалификационным группам с учётом размеров повышающих коэффициентов, учитывающих сложность выполняемой работн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и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ками организаций работы, и определяются по формуле: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ДО = БО + БО x К, где: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ДО – размер оклада (должностного оклада), ставки заработной платы;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БО – размер базового оклада (базового должностного оклада), ставки зар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ботной платы;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К – размер повышающего коэффициента, учитывающего сложность выпо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няемой работы.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2.2. Размеры базовых окладов (базовых должностных окладов), ставок зар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а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ботной платы по должностям работников образовательных организаций и пов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ы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шающих коэффициентов, учитывающих сложность выполняемой ими работы, у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танавливаются в соответствии с приложениями № 1 и 2 к настоящему Полож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нию.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При наступлении у работника образовательной организации права на изм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нение размера оклада (должностного оклада), ставки заработной платы в период пребывания его в ежегодном или другом отпуске, а также в период его временной нетрудоспособности выплата оклада (должностного оклада), ставки заработной платы в повышенном размере производится со дня окончания отпуска или вр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менной нетрудоспособности.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2.3. Работники образовательной организации (кроме медицинских работн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и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ков), не имеющие специальной подготовки или стажа работы, установленных в требованиях к квалификации, необходимой работнику для выполнения опред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 xml:space="preserve">лённой трудовой функции, но обладающие достаточным практическим опытом и исполняющие качественно и в полном объёме возложенные на них должностные 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lastRenderedPageBreak/>
        <w:t xml:space="preserve">(трудовые) обязанности, на основании рекомендаций аттестационной комиссии, образованной образовательной организацией,  назначаются на соответствующие должности с одновременным установлением окладов (должностных окладов), ставок заработной платы в размерах, предусмотренных для данных должностей. 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Критерии достаточности практического опыта, а также критерии, позв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ляющие определить качество и полноту исполнения должностных (трудовых) обязанностей, устанавливаются в положении о порядке проведения аттестации работников образовательной  организации, утверждённом локальным нормати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в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ным актом образовательной организации.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2.4. В случае отсутствия должности, занимаемой работником образовател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ь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ной организации, в профессиональных квалификационных группах размер оклада (должностного оклада) по данной должности устанавливается руководителем 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разовательной организации. При этом учитываются требования к уровню квал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и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фикации, необходимые для занятия указанной должности, установленные един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ы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ми тарифно-квалификационными справочниками работ и профессий рабочих, единым квалификационным справочником должностей руководителей, специал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и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стов и служащих (и) или положениями профессиональных стандартов.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2.5. Размеры должностных окладов заместителей начальников отделов 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разовательной организации устанавливаются на 5-10 процентов ниже размеров должностных окладов начальников соответствующих отделов.</w:t>
      </w:r>
    </w:p>
    <w:p w:rsidR="00811285" w:rsidRPr="00811285" w:rsidRDefault="00811285" w:rsidP="00811285">
      <w:pPr>
        <w:pStyle w:val="1"/>
        <w:spacing w:before="0" w:after="0"/>
        <w:ind w:firstLine="709"/>
        <w:jc w:val="both"/>
        <w:rPr>
          <w:rFonts w:ascii="PT Astra Serif" w:hAnsi="PT Astra Serif"/>
          <w:b w:val="0"/>
          <w:color w:val="auto"/>
          <w:spacing w:val="-4"/>
          <w:sz w:val="28"/>
          <w:szCs w:val="28"/>
        </w:rPr>
      </w:pP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2.6. Размеры должностных окладов работников библиотек образовательных организаций, осуществляющих трудовую деятельность в должности «библиот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е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карь», устанавливаются на уровне размеров должностных окладов работников 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б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разовательных организаций, осуществляющих трудовую деятельность в должн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о</w:t>
      </w:r>
      <w:r w:rsidRPr="00811285">
        <w:rPr>
          <w:rFonts w:ascii="PT Astra Serif" w:hAnsi="PT Astra Serif"/>
          <w:b w:val="0"/>
          <w:color w:val="auto"/>
          <w:spacing w:val="-4"/>
          <w:sz w:val="28"/>
          <w:szCs w:val="28"/>
        </w:rPr>
        <w:t>сти «педагог-библиотекарь».</w:t>
      </w:r>
    </w:p>
    <w:p w:rsidR="00D80476" w:rsidRDefault="00811285" w:rsidP="00811285">
      <w:pPr>
        <w:pStyle w:val="a5"/>
        <w:widowControl w:val="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811285">
        <w:rPr>
          <w:rFonts w:ascii="PT Astra Serif" w:hAnsi="PT Astra Serif"/>
          <w:spacing w:val="-4"/>
          <w:sz w:val="28"/>
          <w:szCs w:val="28"/>
        </w:rPr>
        <w:t>Размер должностного оклада заведующего библиотекой устанавливается в соответствии с приложением № 1 к настоящему Положению в части, касающейся 1-го квалификационного уровня профессиональной квалификационной группы «Должности руководителей структурных подразделений»</w:t>
      </w:r>
      <w:r>
        <w:rPr>
          <w:rFonts w:ascii="PT Astra Serif" w:hAnsi="PT Astra Serif"/>
          <w:spacing w:val="-4"/>
          <w:sz w:val="28"/>
          <w:szCs w:val="28"/>
        </w:rPr>
        <w:t>.</w:t>
      </w:r>
    </w:p>
    <w:p w:rsidR="00811285" w:rsidRPr="00811285" w:rsidRDefault="00811285" w:rsidP="00811285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sz w:val="27"/>
          <w:szCs w:val="27"/>
        </w:rPr>
      </w:pPr>
    </w:p>
    <w:p w:rsidR="00A17AC2" w:rsidRPr="00A17AC2" w:rsidRDefault="008B3D90" w:rsidP="003A59F7">
      <w:pPr>
        <w:pStyle w:val="a3"/>
        <w:widowControl w:val="0"/>
        <w:numPr>
          <w:ilvl w:val="0"/>
          <w:numId w:val="3"/>
        </w:numPr>
        <w:jc w:val="center"/>
        <w:rPr>
          <w:rFonts w:ascii="PT Astra Serif" w:hAnsi="PT Astra Serif"/>
          <w:bCs/>
          <w:sz w:val="28"/>
          <w:szCs w:val="28"/>
        </w:rPr>
      </w:pPr>
      <w:r w:rsidRPr="00A17AC2">
        <w:rPr>
          <w:rFonts w:ascii="PT Astra Serif" w:hAnsi="PT Astra Serif"/>
          <w:sz w:val="28"/>
          <w:szCs w:val="28"/>
        </w:rPr>
        <w:t>Выплаты компенсационного характера</w:t>
      </w:r>
    </w:p>
    <w:p w:rsidR="00A17AC2" w:rsidRDefault="00A17AC2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1D07" w:rsidRPr="00A17AC2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A17AC2">
        <w:rPr>
          <w:rFonts w:ascii="PT Astra Serif" w:hAnsi="PT Astra Serif"/>
          <w:sz w:val="28"/>
          <w:szCs w:val="28"/>
        </w:rPr>
        <w:t>3.1. Выплаты компенсационного характера производятся в целях обесп</w:t>
      </w:r>
      <w:r w:rsidRPr="00A17AC2">
        <w:rPr>
          <w:rFonts w:ascii="PT Astra Serif" w:hAnsi="PT Astra Serif"/>
          <w:sz w:val="28"/>
          <w:szCs w:val="28"/>
        </w:rPr>
        <w:t>е</w:t>
      </w:r>
      <w:r w:rsidRPr="00A17AC2">
        <w:rPr>
          <w:rFonts w:ascii="PT Astra Serif" w:hAnsi="PT Astra Serif"/>
          <w:sz w:val="28"/>
          <w:szCs w:val="28"/>
        </w:rPr>
        <w:t>чения оплаты труда в повышенном размере работникам образовательных орг</w:t>
      </w:r>
      <w:r w:rsidRPr="00A17AC2">
        <w:rPr>
          <w:rFonts w:ascii="PT Astra Serif" w:hAnsi="PT Astra Serif"/>
          <w:sz w:val="28"/>
          <w:szCs w:val="28"/>
        </w:rPr>
        <w:t>а</w:t>
      </w:r>
      <w:r w:rsidRPr="00A17AC2">
        <w:rPr>
          <w:rFonts w:ascii="PT Astra Serif" w:hAnsi="PT Astra Serif"/>
          <w:sz w:val="28"/>
          <w:szCs w:val="28"/>
        </w:rPr>
        <w:t>низаций, работа которых связана с особыми условиями трудовой деятельности и характером отдельных видов ра</w:t>
      </w:r>
      <w:r w:rsidR="00AE1D07" w:rsidRPr="00A17AC2">
        <w:rPr>
          <w:rFonts w:ascii="PT Astra Serif" w:hAnsi="PT Astra Serif"/>
          <w:sz w:val="28"/>
          <w:szCs w:val="28"/>
        </w:rPr>
        <w:t>бот.</w:t>
      </w:r>
    </w:p>
    <w:p w:rsidR="007A72ED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Выплаты компенсационного характера устанавливаются в виде доплат и надбавок к окладу (должностному окладу), ставке заработной платы и осущес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вляются в пределах средств, предусмот</w:t>
      </w:r>
      <w:r w:rsidR="007A72ED" w:rsidRPr="00DC7020">
        <w:rPr>
          <w:rFonts w:ascii="PT Astra Serif" w:hAnsi="PT Astra Serif"/>
          <w:sz w:val="28"/>
          <w:szCs w:val="28"/>
        </w:rPr>
        <w:t>ренных на оплату труда.</w:t>
      </w:r>
    </w:p>
    <w:p w:rsidR="007A72ED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 выплатам компенса</w:t>
      </w:r>
      <w:r w:rsidR="007A72ED" w:rsidRPr="00DC7020">
        <w:rPr>
          <w:rFonts w:ascii="PT Astra Serif" w:hAnsi="PT Astra Serif"/>
          <w:sz w:val="28"/>
          <w:szCs w:val="28"/>
        </w:rPr>
        <w:t>ционного характера относятся:</w:t>
      </w:r>
    </w:p>
    <w:p w:rsidR="005C6F54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доплаты работникам, занятым на тяжелых работах, работах с вредными и (или) опасными и</w:t>
      </w:r>
      <w:r w:rsidR="007A72ED" w:rsidRPr="00DC7020">
        <w:rPr>
          <w:rFonts w:ascii="PT Astra Serif" w:hAnsi="PT Astra Serif"/>
          <w:sz w:val="28"/>
          <w:szCs w:val="28"/>
        </w:rPr>
        <w:t xml:space="preserve"> иными особыми условиями труда;</w:t>
      </w:r>
    </w:p>
    <w:p w:rsidR="007A72ED" w:rsidRPr="003A59F7" w:rsidRDefault="003A59F7" w:rsidP="00C957AE">
      <w:pPr>
        <w:pStyle w:val="a3"/>
        <w:widowControl w:val="0"/>
        <w:tabs>
          <w:tab w:val="left" w:pos="709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3A59F7">
        <w:rPr>
          <w:rFonts w:ascii="PT Astra Serif" w:hAnsi="PT Astra Serif"/>
          <w:spacing w:val="-4"/>
          <w:sz w:val="28"/>
          <w:szCs w:val="28"/>
        </w:rPr>
        <w:t>доплаты за работу в условиях, отклоняющихся от нормальных (при выпо</w:t>
      </w:r>
      <w:r w:rsidRPr="003A59F7">
        <w:rPr>
          <w:rFonts w:ascii="PT Astra Serif" w:hAnsi="PT Astra Serif"/>
          <w:spacing w:val="-4"/>
          <w:sz w:val="28"/>
          <w:szCs w:val="28"/>
        </w:rPr>
        <w:t>л</w:t>
      </w:r>
      <w:r w:rsidRPr="003A59F7">
        <w:rPr>
          <w:rFonts w:ascii="PT Astra Serif" w:hAnsi="PT Astra Serif"/>
          <w:spacing w:val="-4"/>
          <w:sz w:val="28"/>
          <w:szCs w:val="28"/>
        </w:rPr>
        <w:t xml:space="preserve">нении работ различной квалификации, совмещении профессий (должностей), сверхурочной работе, работе в ночное время, выходные и нерабочие праздничные </w:t>
      </w:r>
      <w:r w:rsidRPr="003A59F7">
        <w:rPr>
          <w:rFonts w:ascii="PT Astra Serif" w:hAnsi="PT Astra Serif"/>
          <w:spacing w:val="-4"/>
          <w:sz w:val="28"/>
          <w:szCs w:val="28"/>
        </w:rPr>
        <w:lastRenderedPageBreak/>
        <w:t>дни, а также при выполнении работ в других условиях, отклоняющихся от но</w:t>
      </w:r>
      <w:r w:rsidRPr="003A59F7">
        <w:rPr>
          <w:rFonts w:ascii="PT Astra Serif" w:hAnsi="PT Astra Serif"/>
          <w:spacing w:val="-4"/>
          <w:sz w:val="28"/>
          <w:szCs w:val="28"/>
        </w:rPr>
        <w:t>р</w:t>
      </w:r>
      <w:r w:rsidRPr="003A59F7">
        <w:rPr>
          <w:rFonts w:ascii="PT Astra Serif" w:hAnsi="PT Astra Serif"/>
          <w:spacing w:val="-4"/>
          <w:sz w:val="28"/>
          <w:szCs w:val="28"/>
        </w:rPr>
        <w:t>мальных (ненормированный рабочий день, работа, не входящая в круг основных обязанностей, но непосредственно связанная с образовательным процессом), иные доплаты компенсационного характера</w:t>
      </w:r>
      <w:r>
        <w:rPr>
          <w:rFonts w:ascii="PT Astra Serif" w:hAnsi="PT Astra Serif"/>
          <w:spacing w:val="-4"/>
          <w:sz w:val="28"/>
          <w:szCs w:val="28"/>
        </w:rPr>
        <w:t>.</w:t>
      </w:r>
    </w:p>
    <w:p w:rsidR="007A72ED" w:rsidRPr="00DC7020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3.2. Работникам образовательных организаций в ночное время (с 22.00 до 06.00) производится доплата в размере </w:t>
      </w:r>
      <w:r w:rsidR="00D442CF" w:rsidRPr="00DC7020">
        <w:rPr>
          <w:rFonts w:ascii="PT Astra Serif" w:hAnsi="PT Astra Serif"/>
          <w:sz w:val="28"/>
          <w:szCs w:val="28"/>
        </w:rPr>
        <w:t xml:space="preserve">не менее </w:t>
      </w:r>
      <w:r w:rsidRPr="00DC7020">
        <w:rPr>
          <w:rFonts w:ascii="PT Astra Serif" w:hAnsi="PT Astra Serif"/>
          <w:sz w:val="28"/>
          <w:szCs w:val="28"/>
        </w:rPr>
        <w:t>20 процентов оклада (должн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стного оклада), ставки зара</w:t>
      </w:r>
      <w:r w:rsidR="007A72ED" w:rsidRPr="00DC7020">
        <w:rPr>
          <w:rFonts w:ascii="PT Astra Serif" w:hAnsi="PT Astra Serif"/>
          <w:sz w:val="28"/>
          <w:szCs w:val="28"/>
        </w:rPr>
        <w:t>ботной платы.</w:t>
      </w:r>
    </w:p>
    <w:p w:rsidR="00A17AC2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3.3. Работникам образовательных организаций, занятым на тяжелых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ботах, работах с вредными и (или) опасными условиями труда, по результатам специальной оценки условий труда производятся ежемесячные доплаты в ра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мере не менее 4 процентов оклада (должностного оклада), ставки заработной платы.</w:t>
      </w:r>
      <w:r w:rsidR="00A17AC2">
        <w:rPr>
          <w:rFonts w:ascii="PT Astra Serif" w:hAnsi="PT Astra Serif"/>
          <w:sz w:val="28"/>
          <w:szCs w:val="28"/>
        </w:rPr>
        <w:t xml:space="preserve"> </w:t>
      </w:r>
    </w:p>
    <w:p w:rsidR="007A72ED" w:rsidRPr="00DC7020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3.4. Работникам образовательных организаций за работу сверх устано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ленной нормы рабочего времени за фактически отработанные часы сверх но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мальной продолжительности рабочег</w:t>
      </w:r>
      <w:r w:rsidR="007A72ED" w:rsidRPr="00DC7020">
        <w:rPr>
          <w:rFonts w:ascii="PT Astra Serif" w:hAnsi="PT Astra Serif"/>
          <w:sz w:val="28"/>
          <w:szCs w:val="28"/>
        </w:rPr>
        <w:t>о времени производится доплата:</w:t>
      </w:r>
    </w:p>
    <w:p w:rsidR="007A72ED" w:rsidRPr="00DC7020" w:rsidRDefault="008B3D9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первые два часа работы за пределами нормальной продолжительности раб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чего време</w:t>
      </w:r>
      <w:r w:rsidR="007A72ED" w:rsidRPr="00DC7020">
        <w:rPr>
          <w:rFonts w:ascii="PT Astra Serif" w:hAnsi="PT Astra Serif"/>
          <w:sz w:val="28"/>
          <w:szCs w:val="28"/>
        </w:rPr>
        <w:t>ни - в полуторном размере;</w:t>
      </w:r>
    </w:p>
    <w:p w:rsidR="007A72ED" w:rsidRPr="00DC7020" w:rsidRDefault="008B3D9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послед</w:t>
      </w:r>
      <w:r w:rsidR="007A72ED" w:rsidRPr="00DC7020">
        <w:rPr>
          <w:rFonts w:ascii="PT Astra Serif" w:hAnsi="PT Astra Serif"/>
          <w:sz w:val="28"/>
          <w:szCs w:val="28"/>
        </w:rPr>
        <w:t>ующие часы - в двойном размере.</w:t>
      </w:r>
    </w:p>
    <w:p w:rsidR="007A72ED" w:rsidRPr="00DC7020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3.5. Работникам образовательных организаций за работу в выходные и нерабочие праздничные дни за фактически отработанные часы производится доплата в размере </w:t>
      </w:r>
      <w:r w:rsidR="00D442CF" w:rsidRPr="00DC7020">
        <w:rPr>
          <w:rFonts w:ascii="PT Astra Serif" w:hAnsi="PT Astra Serif"/>
          <w:sz w:val="28"/>
          <w:szCs w:val="28"/>
        </w:rPr>
        <w:t xml:space="preserve">не менее </w:t>
      </w:r>
      <w:r w:rsidRPr="00DC7020">
        <w:rPr>
          <w:rFonts w:ascii="PT Astra Serif" w:hAnsi="PT Astra Serif"/>
          <w:sz w:val="28"/>
          <w:szCs w:val="28"/>
        </w:rPr>
        <w:t>одинарного часового оклада (должностного оклада), одинарной часовой ставки заработной платы сверх оклада (должностного окл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да), ставки заработной платы за каждый час работы в выходные и нерабочие праздничные дни, если работа производилась в пределах месячной нормы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бочего времени, и в размере</w:t>
      </w:r>
      <w:r w:rsidR="00FA3306">
        <w:rPr>
          <w:rFonts w:ascii="PT Astra Serif" w:hAnsi="PT Astra Serif"/>
          <w:sz w:val="28"/>
          <w:szCs w:val="28"/>
        </w:rPr>
        <w:t xml:space="preserve"> </w:t>
      </w:r>
      <w:r w:rsidR="00D442CF" w:rsidRPr="00DC7020">
        <w:rPr>
          <w:rFonts w:ascii="PT Astra Serif" w:hAnsi="PT Astra Serif"/>
          <w:sz w:val="28"/>
          <w:szCs w:val="28"/>
        </w:rPr>
        <w:t xml:space="preserve">не менее </w:t>
      </w:r>
      <w:r w:rsidRPr="00DC7020">
        <w:rPr>
          <w:rFonts w:ascii="PT Astra Serif" w:hAnsi="PT Astra Serif"/>
          <w:sz w:val="28"/>
          <w:szCs w:val="28"/>
        </w:rPr>
        <w:t>двойного часового оклада (должностного оклада), двойной часовой ставки заработной платы за каждый час работы, если работа производилась сверх месячной нормы рабо</w:t>
      </w:r>
      <w:r w:rsidR="007A72ED" w:rsidRPr="00DC7020">
        <w:rPr>
          <w:rFonts w:ascii="PT Astra Serif" w:hAnsi="PT Astra Serif"/>
          <w:sz w:val="28"/>
          <w:szCs w:val="28"/>
        </w:rPr>
        <w:t>чего времени.</w:t>
      </w:r>
    </w:p>
    <w:p w:rsidR="00D442CF" w:rsidRPr="00DC7020" w:rsidRDefault="00D442CF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Конкретные размеры оплаты за работу в выходные или нерабочие праз</w:t>
      </w:r>
      <w:r w:rsidRPr="00DC7020">
        <w:rPr>
          <w:rFonts w:ascii="PT Astra Serif" w:hAnsi="PT Astra Serif"/>
          <w:sz w:val="28"/>
          <w:szCs w:val="28"/>
        </w:rPr>
        <w:t>д</w:t>
      </w:r>
      <w:r w:rsidRPr="00DC7020">
        <w:rPr>
          <w:rFonts w:ascii="PT Astra Serif" w:hAnsi="PT Astra Serif"/>
          <w:sz w:val="28"/>
          <w:szCs w:val="28"/>
        </w:rPr>
        <w:t>ничные дни устанавливаются коллективным договором, локальным нормати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ным актом образовательной организации с учётом мнения представительного органа работников, трудовым договором.</w:t>
      </w:r>
    </w:p>
    <w:p w:rsidR="007A72ED" w:rsidRPr="00DC7020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3.6. Работникам образовательных организаций за выполнение дополн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тельной работы без освобождения от работы, определенной трудовым догов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ром, на время совмещения профессий (должностей) производится доплата в размере, установленном по соглашению сторон, в зависимости от содержания и объема дополнительной работы, но не выше фонда оплаты труда по замеща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мой долж</w:t>
      </w:r>
      <w:r w:rsidR="007A72ED" w:rsidRPr="00DC7020">
        <w:rPr>
          <w:rFonts w:ascii="PT Astra Serif" w:hAnsi="PT Astra Serif"/>
          <w:sz w:val="28"/>
          <w:szCs w:val="28"/>
        </w:rPr>
        <w:t>ности.</w:t>
      </w:r>
    </w:p>
    <w:p w:rsidR="007A72ED" w:rsidRPr="00DC7020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3.7. 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Водителям автомобилей за ненормированный рабочий день устанавл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и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вается доплата в размере 2065 рублей</w:t>
      </w:r>
      <w:r w:rsidR="007A72ED" w:rsidRPr="00DC7020">
        <w:rPr>
          <w:rFonts w:ascii="PT Astra Serif" w:hAnsi="PT Astra Serif"/>
          <w:sz w:val="28"/>
          <w:szCs w:val="28"/>
        </w:rPr>
        <w:t>.</w:t>
      </w:r>
    </w:p>
    <w:p w:rsidR="003A59F7" w:rsidRPr="00114D90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>3.8. За работу, не входящую в круг основных обязанностей, но непосредс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т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венно связанную с образовательным процессом, устанавливаются ежемесячные доплаты в следующих размерах:</w:t>
      </w:r>
    </w:p>
    <w:p w:rsidR="003A59F7" w:rsidRPr="00114D90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bookmarkStart w:id="0" w:name="P114"/>
      <w:bookmarkEnd w:id="0"/>
      <w:r w:rsidRPr="00114D90">
        <w:rPr>
          <w:rFonts w:ascii="PT Astra Serif" w:hAnsi="PT Astra Serif"/>
          <w:bCs/>
          <w:spacing w:val="-4"/>
          <w:sz w:val="28"/>
          <w:szCs w:val="28"/>
        </w:rPr>
        <w:t>3.8.1. Водителям автомобилей за поддержание автомобиля в технически и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с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правном состоянии, мойку автомобиля и другие несвойственные виды работ при 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lastRenderedPageBreak/>
        <w:t>отсутствии штатной должности с соответствующими должностными обязанн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о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стями – 4100 рублей.</w:t>
      </w:r>
    </w:p>
    <w:p w:rsidR="003A59F7" w:rsidRPr="00114D90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bookmarkStart w:id="1" w:name="P116"/>
      <w:bookmarkEnd w:id="1"/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3.8.2. Работникам образовательных организаций за классное руководство (кураторство): </w:t>
      </w:r>
    </w:p>
    <w:p w:rsidR="003A59F7" w:rsidRPr="00114D90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в 1 - 4 классах общеобразовательных организаций – 2000 рублей;</w:t>
      </w:r>
    </w:p>
    <w:p w:rsidR="003A59F7" w:rsidRPr="00114D90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в 5 - 11 классах общеобразовательных организаций – 2400 руб</w:t>
      </w:r>
      <w:r w:rsidR="00EC5AE1">
        <w:rPr>
          <w:rFonts w:ascii="PT Astra Serif" w:hAnsi="PT Astra Serif"/>
          <w:bCs/>
          <w:spacing w:val="-4"/>
          <w:sz w:val="28"/>
          <w:szCs w:val="28"/>
        </w:rPr>
        <w:t>лей.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>Доплата за классное руководство в указанных размерах устанавливается в случае, если число обучающихся в классе составляет не менее величины нормат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и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ва наполняемости, а в иных случаях - исходя из числа обучающихся в классе пр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о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порционально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 указанной величине.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bookmarkStart w:id="2" w:name="P140"/>
      <w:bookmarkEnd w:id="2"/>
      <w:r w:rsidRPr="002043D4">
        <w:rPr>
          <w:rFonts w:ascii="PT Astra Serif" w:hAnsi="PT Astra Serif"/>
          <w:bCs/>
          <w:spacing w:val="-4"/>
          <w:sz w:val="28"/>
          <w:szCs w:val="28"/>
        </w:rPr>
        <w:t>3.8.3. Работникам образовательных организаций за проверку письменных работ: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>в 1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-4 классах общеобразовательных организаций – в размере, не прев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ы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шающем </w:t>
      </w:r>
      <w:r>
        <w:rPr>
          <w:rFonts w:ascii="PT Astra Serif" w:hAnsi="PT Astra Serif"/>
          <w:bCs/>
          <w:spacing w:val="-4"/>
          <w:sz w:val="28"/>
          <w:szCs w:val="28"/>
        </w:rPr>
        <w:t>980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 рублей;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2043D4">
        <w:rPr>
          <w:rFonts w:ascii="PT Astra Serif" w:hAnsi="PT Astra Serif"/>
          <w:bCs/>
          <w:spacing w:val="-4"/>
          <w:sz w:val="28"/>
          <w:szCs w:val="28"/>
        </w:rPr>
        <w:t>по русскому языку и литературе в 5 - 11 классах – в размере, не превыша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ю</w:t>
      </w:r>
      <w:r w:rsidR="006E584A">
        <w:rPr>
          <w:rFonts w:ascii="PT Astra Serif" w:hAnsi="PT Astra Serif"/>
          <w:bCs/>
          <w:spacing w:val="-4"/>
          <w:sz w:val="28"/>
          <w:szCs w:val="28"/>
        </w:rPr>
        <w:t>щем 1470 рублей;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 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2043D4">
        <w:rPr>
          <w:rFonts w:ascii="PT Astra Serif" w:hAnsi="PT Astra Serif"/>
          <w:bCs/>
          <w:spacing w:val="-4"/>
          <w:sz w:val="28"/>
          <w:szCs w:val="28"/>
        </w:rPr>
        <w:t>по математике, иностранному языку, черчению</w:t>
      </w:r>
      <w:r w:rsidR="00EC5AE1">
        <w:rPr>
          <w:rFonts w:ascii="PT Astra Serif" w:hAnsi="PT Astra Serif"/>
          <w:bCs/>
          <w:spacing w:val="-4"/>
          <w:sz w:val="28"/>
          <w:szCs w:val="28"/>
        </w:rPr>
        <w:t xml:space="preserve"> 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- в размере, не превыша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ю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щем 1000 рублей.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bookmarkStart w:id="3" w:name="P147"/>
      <w:bookmarkEnd w:id="3"/>
      <w:r w:rsidRPr="00EC5AE1">
        <w:rPr>
          <w:rFonts w:ascii="PT Astra Serif" w:hAnsi="PT Astra Serif"/>
          <w:bCs/>
          <w:spacing w:val="-4"/>
          <w:sz w:val="28"/>
          <w:szCs w:val="28"/>
        </w:rPr>
        <w:t>3.8.4. Работникам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образовательных организаций за заведование кабинетами, лабораториями</w:t>
      </w:r>
      <w:r w:rsidR="00EC5AE1">
        <w:rPr>
          <w:rFonts w:ascii="PT Astra Serif" w:hAnsi="PT Astra Serif"/>
          <w:bCs/>
          <w:spacing w:val="-4"/>
          <w:sz w:val="28"/>
          <w:szCs w:val="28"/>
        </w:rPr>
        <w:t xml:space="preserve"> 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в общеобразовательных организациях – 500 рублей</w:t>
      </w:r>
      <w:r w:rsidR="00214B63">
        <w:rPr>
          <w:rFonts w:ascii="PT Astra Serif" w:hAnsi="PT Astra Serif"/>
          <w:bCs/>
          <w:spacing w:val="-4"/>
          <w:sz w:val="28"/>
          <w:szCs w:val="28"/>
        </w:rPr>
        <w:t>.</w:t>
      </w:r>
    </w:p>
    <w:p w:rsidR="003A59F7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2043D4">
        <w:rPr>
          <w:rFonts w:ascii="PT Astra Serif" w:hAnsi="PT Astra Serif"/>
          <w:bCs/>
          <w:spacing w:val="-4"/>
          <w:sz w:val="28"/>
          <w:szCs w:val="28"/>
        </w:rPr>
        <w:t>3.8.</w:t>
      </w:r>
      <w:r w:rsidR="00214B63">
        <w:rPr>
          <w:rFonts w:ascii="PT Astra Serif" w:hAnsi="PT Astra Serif"/>
          <w:bCs/>
          <w:spacing w:val="-4"/>
          <w:sz w:val="28"/>
          <w:szCs w:val="28"/>
        </w:rPr>
        <w:t>5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. Работникам образовательных организаций за з</w:t>
      </w:r>
      <w:r>
        <w:rPr>
          <w:rFonts w:ascii="PT Astra Serif" w:hAnsi="PT Astra Serif"/>
          <w:bCs/>
          <w:spacing w:val="-4"/>
          <w:sz w:val="28"/>
          <w:szCs w:val="28"/>
        </w:rPr>
        <w:t>аведование учебными мастерскими:</w:t>
      </w:r>
    </w:p>
    <w:p w:rsidR="003A59F7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 xml:space="preserve">в общеобразовательных организациях 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– 1400 рублей</w:t>
      </w:r>
      <w:r>
        <w:rPr>
          <w:rFonts w:ascii="PT Astra Serif" w:hAnsi="PT Astra Serif"/>
          <w:bCs/>
          <w:spacing w:val="-4"/>
          <w:sz w:val="28"/>
          <w:szCs w:val="28"/>
        </w:rPr>
        <w:t>,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 </w:t>
      </w:r>
      <w:r>
        <w:rPr>
          <w:rFonts w:ascii="PT Astra Serif" w:hAnsi="PT Astra Serif"/>
          <w:bCs/>
          <w:spacing w:val="-4"/>
          <w:sz w:val="28"/>
          <w:szCs w:val="28"/>
        </w:rPr>
        <w:t>п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ри наличии комб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и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нированных мастерских – </w:t>
      </w:r>
      <w:r>
        <w:rPr>
          <w:rFonts w:ascii="PT Astra Serif" w:hAnsi="PT Astra Serif"/>
          <w:bCs/>
          <w:spacing w:val="-4"/>
          <w:sz w:val="28"/>
          <w:szCs w:val="28"/>
        </w:rPr>
        <w:t>28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00 рублей</w:t>
      </w:r>
      <w:r w:rsidR="00214B63">
        <w:rPr>
          <w:rFonts w:ascii="PT Astra Serif" w:hAnsi="PT Astra Serif"/>
          <w:bCs/>
          <w:spacing w:val="-4"/>
          <w:sz w:val="28"/>
          <w:szCs w:val="28"/>
        </w:rPr>
        <w:t>.</w:t>
      </w:r>
    </w:p>
    <w:p w:rsidR="003A59F7" w:rsidRPr="002043D4" w:rsidRDefault="00214B63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>3.8.6</w:t>
      </w:r>
      <w:r w:rsidR="003A59F7" w:rsidRPr="002043D4">
        <w:rPr>
          <w:rFonts w:ascii="PT Astra Serif" w:hAnsi="PT Astra Serif"/>
          <w:bCs/>
          <w:spacing w:val="-4"/>
          <w:sz w:val="28"/>
          <w:szCs w:val="28"/>
        </w:rPr>
        <w:t>. Работникам общеобразовательных организаций за заведование уче</w:t>
      </w:r>
      <w:r w:rsidR="003A59F7" w:rsidRPr="002043D4">
        <w:rPr>
          <w:rFonts w:ascii="PT Astra Serif" w:hAnsi="PT Astra Serif"/>
          <w:bCs/>
          <w:spacing w:val="-4"/>
          <w:sz w:val="28"/>
          <w:szCs w:val="28"/>
        </w:rPr>
        <w:t>б</w:t>
      </w:r>
      <w:r w:rsidR="003A59F7" w:rsidRPr="002043D4">
        <w:rPr>
          <w:rFonts w:ascii="PT Astra Serif" w:hAnsi="PT Astra Serif"/>
          <w:bCs/>
          <w:spacing w:val="-4"/>
          <w:sz w:val="28"/>
          <w:szCs w:val="28"/>
        </w:rPr>
        <w:t>но-опытными (учебными) участками – 1000 рублей.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2043D4">
        <w:rPr>
          <w:rFonts w:ascii="PT Astra Serif" w:hAnsi="PT Astra Serif"/>
          <w:bCs/>
          <w:spacing w:val="-4"/>
          <w:sz w:val="28"/>
          <w:szCs w:val="28"/>
        </w:rPr>
        <w:t>3.8.</w:t>
      </w:r>
      <w:bookmarkStart w:id="4" w:name="P160"/>
      <w:bookmarkEnd w:id="4"/>
      <w:r w:rsidR="00214B63">
        <w:rPr>
          <w:rFonts w:ascii="PT Astra Serif" w:hAnsi="PT Astra Serif"/>
          <w:bCs/>
          <w:spacing w:val="-4"/>
          <w:sz w:val="28"/>
          <w:szCs w:val="28"/>
        </w:rPr>
        <w:t>7.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 Работникам общеобразовательных организаций за проведение вн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е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классной работы по физическому воспитанию в размере, не превышающем </w:t>
      </w:r>
      <w:r>
        <w:rPr>
          <w:rFonts w:ascii="PT Astra Serif" w:hAnsi="PT Astra Serif"/>
          <w:bCs/>
          <w:spacing w:val="-4"/>
          <w:sz w:val="28"/>
          <w:szCs w:val="28"/>
        </w:rPr>
        <w:t>1900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 рублей.</w:t>
      </w:r>
    </w:p>
    <w:p w:rsidR="003A59F7" w:rsidRPr="002043D4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2043D4">
        <w:rPr>
          <w:rFonts w:ascii="PT Astra Serif" w:hAnsi="PT Astra Serif"/>
          <w:bCs/>
          <w:spacing w:val="-4"/>
          <w:sz w:val="28"/>
          <w:szCs w:val="28"/>
        </w:rPr>
        <w:t>3.8.</w:t>
      </w:r>
      <w:r w:rsidR="00214B63">
        <w:rPr>
          <w:rFonts w:ascii="PT Astra Serif" w:hAnsi="PT Astra Serif"/>
          <w:bCs/>
          <w:spacing w:val="-4"/>
          <w:sz w:val="28"/>
          <w:szCs w:val="28"/>
        </w:rPr>
        <w:t>8</w:t>
      </w:r>
      <w:r w:rsidRPr="002043D4">
        <w:rPr>
          <w:rFonts w:ascii="PT Astra Serif" w:hAnsi="PT Astra Serif"/>
          <w:bCs/>
          <w:spacing w:val="-4"/>
          <w:sz w:val="28"/>
          <w:szCs w:val="28"/>
        </w:rPr>
        <w:t>. Работникам образовательных организаций за работу с библиотечным фондом учебников – 980 рублей.</w:t>
      </w:r>
    </w:p>
    <w:p w:rsidR="003A59F7" w:rsidRPr="00114D90" w:rsidRDefault="003A59F7" w:rsidP="006E584A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2043D4">
        <w:rPr>
          <w:rFonts w:ascii="PT Astra Serif" w:hAnsi="PT Astra Serif"/>
          <w:bCs/>
          <w:spacing w:val="-4"/>
          <w:sz w:val="28"/>
          <w:szCs w:val="28"/>
        </w:rPr>
        <w:t xml:space="preserve">Доплата устанавливается при условии, что работа с библиотечным фондом не является 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должностной обязанностью работника образовательной организации.</w:t>
      </w:r>
    </w:p>
    <w:p w:rsidR="00AE1D07" w:rsidRPr="00DC7020" w:rsidRDefault="00214B63" w:rsidP="006E584A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5" w:name="P169"/>
      <w:bookmarkEnd w:id="5"/>
      <w:r>
        <w:rPr>
          <w:rFonts w:ascii="PT Astra Serif" w:hAnsi="PT Astra Serif"/>
          <w:bCs/>
          <w:spacing w:val="-4"/>
          <w:sz w:val="28"/>
          <w:szCs w:val="28"/>
        </w:rPr>
        <w:t>3.8.9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. Работникам образовательных организаций за обслуживание вычисл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и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тельной техники при отсутствии штатной должности специалиста с соответс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т</w:t>
      </w:r>
      <w:r w:rsidR="003A59F7" w:rsidRPr="00114D90">
        <w:rPr>
          <w:rFonts w:ascii="PT Astra Serif" w:hAnsi="PT Astra Serif"/>
          <w:bCs/>
          <w:spacing w:val="-4"/>
          <w:sz w:val="28"/>
          <w:szCs w:val="28"/>
        </w:rPr>
        <w:t>вующими должностными обязанностями – 500 рублей</w:t>
      </w:r>
      <w:r w:rsidR="00AE1D07" w:rsidRPr="00DC7020">
        <w:rPr>
          <w:rFonts w:ascii="PT Astra Serif" w:hAnsi="PT Astra Serif"/>
          <w:sz w:val="28"/>
          <w:szCs w:val="28"/>
        </w:rPr>
        <w:t>.</w:t>
      </w:r>
    </w:p>
    <w:p w:rsidR="005C6F54" w:rsidRPr="00DC7020" w:rsidRDefault="008B3D90" w:rsidP="00214B6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3.9. </w:t>
      </w:r>
      <w:r w:rsidR="00214B63" w:rsidRPr="00114D90">
        <w:rPr>
          <w:rFonts w:ascii="PT Astra Serif" w:hAnsi="PT Astra Serif"/>
          <w:sz w:val="28"/>
          <w:szCs w:val="28"/>
        </w:rPr>
        <w:t>Работникам образовательных организаций устанавливаются иные ежемесячные доплаты компенсационного характера в следующих размерах: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07"/>
        <w:gridCol w:w="1632"/>
      </w:tblGrid>
      <w:tr w:rsidR="00EC5AE1" w:rsidRPr="00214B63" w:rsidTr="00EC5AE1"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Организации, группы, классы, пункты, комиссии,  работа  в которых даёт право на установление доплаты, в том числе при организации обучения по основным общео</w:t>
            </w:r>
            <w:r w:rsidRPr="00214B63">
              <w:rPr>
                <w:rFonts w:ascii="PT Astra Serif" w:hAnsi="PT Astra Serif"/>
                <w:szCs w:val="22"/>
              </w:rPr>
              <w:t>б</w:t>
            </w:r>
            <w:r w:rsidRPr="00214B63">
              <w:rPr>
                <w:rFonts w:ascii="PT Astra Serif" w:hAnsi="PT Astra Serif"/>
                <w:szCs w:val="22"/>
              </w:rPr>
              <w:t>разовательным программам на дому или в медицинских организациях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Размеры до</w:t>
            </w:r>
            <w:r w:rsidRPr="00214B63">
              <w:rPr>
                <w:rFonts w:ascii="PT Astra Serif" w:hAnsi="PT Astra Serif"/>
                <w:szCs w:val="22"/>
              </w:rPr>
              <w:t>п</w:t>
            </w:r>
            <w:r w:rsidRPr="00214B63">
              <w:rPr>
                <w:rFonts w:ascii="PT Astra Serif" w:hAnsi="PT Astra Serif"/>
                <w:szCs w:val="22"/>
              </w:rPr>
              <w:t>латы (%)</w:t>
            </w:r>
          </w:p>
        </w:tc>
      </w:tr>
      <w:tr w:rsidR="00EC5AE1" w:rsidRPr="00214B63" w:rsidTr="00EC5AE1">
        <w:trPr>
          <w:trHeight w:val="343"/>
        </w:trPr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2</w:t>
            </w:r>
          </w:p>
        </w:tc>
      </w:tr>
      <w:tr w:rsidR="00EC5AE1" w:rsidRPr="00214B63" w:rsidTr="00EC5AE1">
        <w:trPr>
          <w:trHeight w:val="248"/>
        </w:trPr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Общеобразовательные организации (классы, группы) и дошкольные образов</w:t>
            </w:r>
            <w:r w:rsidRPr="00214B63">
              <w:rPr>
                <w:rFonts w:ascii="PT Astra Serif" w:hAnsi="PT Astra Serif"/>
                <w:szCs w:val="22"/>
              </w:rPr>
              <w:t>а</w:t>
            </w:r>
            <w:r w:rsidRPr="00214B63">
              <w:rPr>
                <w:rFonts w:ascii="PT Astra Serif" w:hAnsi="PT Astra Serif"/>
                <w:szCs w:val="22"/>
              </w:rPr>
              <w:t>тельные организации для обучающихся (воспитанников) с ограниченными во</w:t>
            </w:r>
            <w:r w:rsidRPr="00214B63">
              <w:rPr>
                <w:rFonts w:ascii="PT Astra Serif" w:hAnsi="PT Astra Serif"/>
                <w:szCs w:val="22"/>
              </w:rPr>
              <w:t>з</w:t>
            </w:r>
            <w:r w:rsidRPr="00214B63">
              <w:rPr>
                <w:rFonts w:ascii="PT Astra Serif" w:hAnsi="PT Astra Serif"/>
                <w:szCs w:val="22"/>
              </w:rPr>
              <w:t>можностями здоровья (в том числе медицинским работникам). Группы (классы) профессиональных образовательных организаций и организаций, реализующих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15,0 - 20,0</w:t>
            </w:r>
          </w:p>
        </w:tc>
      </w:tr>
      <w:tr w:rsidR="00EC5AE1" w:rsidRPr="00214B63" w:rsidTr="00EC5AE1"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lastRenderedPageBreak/>
              <w:t>1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2</w:t>
            </w:r>
          </w:p>
        </w:tc>
      </w:tr>
      <w:tr w:rsidR="00EC5AE1" w:rsidRPr="00214B63" w:rsidTr="00EC5AE1"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основные общеобразовательные программы, для обучающихся с ограниченными во</w:t>
            </w:r>
            <w:r w:rsidRPr="00214B63">
              <w:rPr>
                <w:rFonts w:ascii="PT Astra Serif" w:hAnsi="PT Astra Serif"/>
                <w:szCs w:val="22"/>
              </w:rPr>
              <w:t>з</w:t>
            </w:r>
            <w:r w:rsidRPr="00214B63">
              <w:rPr>
                <w:rFonts w:ascii="PT Astra Serif" w:hAnsi="PT Astra Serif"/>
                <w:szCs w:val="22"/>
              </w:rPr>
              <w:t>можностями здоровья (педагогическим и медицинским работникам)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EC5AE1" w:rsidRPr="00214B63" w:rsidTr="00EC5AE1"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Группы для детей-сирот и детей, оставшихся без попечения родителей, в профе</w:t>
            </w:r>
            <w:r w:rsidRPr="00214B63">
              <w:rPr>
                <w:rFonts w:ascii="PT Astra Serif" w:hAnsi="PT Astra Serif"/>
                <w:szCs w:val="22"/>
              </w:rPr>
              <w:t>с</w:t>
            </w:r>
            <w:r w:rsidRPr="00214B63">
              <w:rPr>
                <w:rFonts w:ascii="PT Astra Serif" w:hAnsi="PT Astra Serif"/>
                <w:szCs w:val="22"/>
              </w:rPr>
              <w:t>сиональных образовательных организациях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20,0</w:t>
            </w:r>
          </w:p>
        </w:tc>
      </w:tr>
      <w:tr w:rsidR="00EC5AE1" w:rsidRPr="00214B63" w:rsidTr="00EC5AE1"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Психолого-педагогические и медико-педагогические комиссии, логопедические пункты (специалистам)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20,0</w:t>
            </w:r>
          </w:p>
        </w:tc>
      </w:tr>
      <w:tr w:rsidR="00EC5AE1" w:rsidRPr="00214B63" w:rsidTr="00EC5AE1">
        <w:tc>
          <w:tcPr>
            <w:tcW w:w="8007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Индивидуальное обучение на дому детей на основании заключения медицинских организаций, индивидуальное обучение детей, нуждающихся в длительном леч</w:t>
            </w:r>
            <w:r w:rsidRPr="00214B63">
              <w:rPr>
                <w:rFonts w:ascii="PT Astra Serif" w:hAnsi="PT Astra Serif"/>
                <w:szCs w:val="22"/>
              </w:rPr>
              <w:t>е</w:t>
            </w:r>
            <w:r w:rsidRPr="00214B63">
              <w:rPr>
                <w:rFonts w:ascii="PT Astra Serif" w:hAnsi="PT Astra Serif"/>
                <w:szCs w:val="22"/>
              </w:rPr>
              <w:t>нии в медицинских организациях, групповое обучение детей, нуждающихся в длительном лечении и находящихся в санаторно-курортных организациях (пед</w:t>
            </w:r>
            <w:r w:rsidRPr="00214B63">
              <w:rPr>
                <w:rFonts w:ascii="PT Astra Serif" w:hAnsi="PT Astra Serif"/>
                <w:szCs w:val="22"/>
              </w:rPr>
              <w:t>а</w:t>
            </w:r>
            <w:r w:rsidRPr="00214B63">
              <w:rPr>
                <w:rFonts w:ascii="PT Astra Serif" w:hAnsi="PT Astra Serif"/>
                <w:szCs w:val="22"/>
              </w:rPr>
              <w:t>гогическим работникам)</w:t>
            </w:r>
          </w:p>
        </w:tc>
        <w:tc>
          <w:tcPr>
            <w:tcW w:w="1632" w:type="dxa"/>
            <w:shd w:val="clear" w:color="auto" w:fill="auto"/>
          </w:tcPr>
          <w:p w:rsidR="00EC5AE1" w:rsidRPr="00214B63" w:rsidRDefault="00EC5AE1" w:rsidP="00EC5AE1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214B63">
              <w:rPr>
                <w:rFonts w:ascii="PT Astra Serif" w:hAnsi="PT Astra Serif"/>
                <w:szCs w:val="22"/>
              </w:rPr>
              <w:t>20,0</w:t>
            </w:r>
          </w:p>
        </w:tc>
      </w:tr>
    </w:tbl>
    <w:p w:rsidR="00A81446" w:rsidRPr="00114D90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>3.10. Доплаты устанавливаются:</w:t>
      </w:r>
    </w:p>
    <w:p w:rsidR="00A81446" w:rsidRPr="00114D90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работникам, указанным в </w:t>
      </w:r>
      <w:hyperlink w:anchor="P111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пункте 3.7</w:t>
        </w:r>
      </w:hyperlink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, </w:t>
      </w:r>
      <w:hyperlink w:anchor="P114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подпунктах 3.8.1</w:t>
        </w:r>
      </w:hyperlink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, </w:t>
      </w:r>
      <w:hyperlink w:anchor="P116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3.8.2</w:t>
        </w:r>
      </w:hyperlink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, </w:t>
      </w:r>
      <w:hyperlink w:anchor="P147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3.8.</w:t>
        </w:r>
      </w:hyperlink>
      <w:r>
        <w:rPr>
          <w:rFonts w:ascii="PT Astra Serif" w:hAnsi="PT Astra Serif"/>
          <w:bCs/>
          <w:spacing w:val="-4"/>
          <w:sz w:val="28"/>
          <w:szCs w:val="28"/>
        </w:rPr>
        <w:t>3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- </w:t>
      </w:r>
      <w:hyperlink w:anchor="P169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3.8.</w:t>
        </w:r>
        <w:r>
          <w:rPr>
            <w:rFonts w:ascii="PT Astra Serif" w:hAnsi="PT Astra Serif"/>
            <w:bCs/>
            <w:spacing w:val="-4"/>
            <w:sz w:val="28"/>
            <w:szCs w:val="28"/>
          </w:rPr>
          <w:t>9</w:t>
        </w:r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 xml:space="preserve"> пункта 3.8</w:t>
        </w:r>
      </w:hyperlink>
      <w:r w:rsidR="00EC5AE1">
        <w:rPr>
          <w:rFonts w:ascii="PT Astra Serif" w:hAnsi="PT Astra Serif"/>
          <w:bCs/>
          <w:spacing w:val="-4"/>
          <w:sz w:val="28"/>
          <w:szCs w:val="28"/>
        </w:rPr>
        <w:t xml:space="preserve"> настоящего раздела</w:t>
      </w:r>
      <w:r w:rsidR="00F93DD3">
        <w:rPr>
          <w:rFonts w:ascii="PT Astra Serif" w:hAnsi="PT Astra Serif"/>
          <w:bCs/>
          <w:spacing w:val="-4"/>
          <w:sz w:val="28"/>
          <w:szCs w:val="28"/>
        </w:rPr>
        <w:t>,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в размерах, рассчитанных на норму рабочего вр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е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мени или норму труда (трудовых обязанностей);</w:t>
      </w:r>
    </w:p>
    <w:p w:rsidR="00DC7447" w:rsidRPr="00DC7020" w:rsidRDefault="00A81446" w:rsidP="00F93DD3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работникам, указанным в </w:t>
      </w:r>
      <w:hyperlink w:anchor="P140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подпункте 3.8.3 пункта 3.8</w:t>
        </w:r>
      </w:hyperlink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и </w:t>
      </w:r>
      <w:hyperlink w:anchor="P171">
        <w:r w:rsidRPr="00114D90">
          <w:rPr>
            <w:rFonts w:ascii="PT Astra Serif" w:hAnsi="PT Astra Serif"/>
            <w:bCs/>
            <w:spacing w:val="-4"/>
            <w:sz w:val="28"/>
            <w:szCs w:val="28"/>
          </w:rPr>
          <w:t>пункте 3.9</w:t>
        </w:r>
      </w:hyperlink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настоящ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>е</w:t>
      </w:r>
      <w:r w:rsidR="00F93DD3">
        <w:rPr>
          <w:rFonts w:ascii="PT Astra Serif" w:hAnsi="PT Astra Serif"/>
          <w:bCs/>
          <w:spacing w:val="-4"/>
          <w:sz w:val="28"/>
          <w:szCs w:val="28"/>
        </w:rPr>
        <w:t>го раздела,</w:t>
      </w: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 в размерах, рассчитанных пропорционально норме рабочего времени или норме труда (трудовых обязанностей).</w:t>
      </w:r>
    </w:p>
    <w:p w:rsidR="00C94DA3" w:rsidRPr="00DC7020" w:rsidRDefault="004207DA" w:rsidP="00C957AE">
      <w:pPr>
        <w:widowControl w:val="0"/>
        <w:spacing w:after="0" w:line="240" w:lineRule="auto"/>
        <w:ind w:firstLine="708"/>
        <w:jc w:val="both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3.11. Критерии, определяющие конкретные размеры выплат, указ</w:t>
      </w:r>
      <w:r w:rsidR="00A81446">
        <w:rPr>
          <w:rFonts w:ascii="PT Astra Serif" w:hAnsi="PT Astra Serif" w:cs="Times New Roman"/>
          <w:sz w:val="28"/>
          <w:szCs w:val="28"/>
        </w:rPr>
        <w:t>анных в подпунктах 3.8.3 и 3.8.7</w:t>
      </w:r>
      <w:r w:rsidRPr="00DC7020">
        <w:rPr>
          <w:rFonts w:ascii="PT Astra Serif" w:hAnsi="PT Astra Serif" w:cs="Times New Roman"/>
          <w:sz w:val="28"/>
          <w:szCs w:val="28"/>
        </w:rPr>
        <w:t xml:space="preserve"> пункта 3.8 настоящего раздела, устанавливаются л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кальным нормативным актом образовательной организации, принимаемым с учётом мнения представительного органа работников, и включаются в труд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вые договоры соответствующих работников.</w:t>
      </w:r>
    </w:p>
    <w:p w:rsidR="00C94DA3" w:rsidRPr="00DC7020" w:rsidRDefault="00C94DA3" w:rsidP="00C957AE">
      <w:pPr>
        <w:widowControl w:val="0"/>
        <w:spacing w:after="0" w:line="240" w:lineRule="auto"/>
        <w:ind w:firstLine="708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B3D90" w:rsidRPr="003A59F7" w:rsidRDefault="008B3D90" w:rsidP="003A59F7">
      <w:pPr>
        <w:pStyle w:val="a5"/>
        <w:widowControl w:val="0"/>
        <w:numPr>
          <w:ilvl w:val="0"/>
          <w:numId w:val="3"/>
        </w:numPr>
        <w:spacing w:after="0" w:line="240" w:lineRule="auto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  <w:r w:rsidRPr="003A59F7">
        <w:rPr>
          <w:rFonts w:ascii="PT Astra Serif" w:eastAsia="Times New Roman" w:hAnsi="PT Astra Serif" w:cs="Times New Roman"/>
          <w:bCs/>
          <w:sz w:val="28"/>
          <w:szCs w:val="28"/>
        </w:rPr>
        <w:t>Выплаты стимулирующего характера</w:t>
      </w:r>
    </w:p>
    <w:p w:rsidR="00E04BA5" w:rsidRPr="00DC7020" w:rsidRDefault="00E04BA5" w:rsidP="00C957AE">
      <w:pPr>
        <w:pStyle w:val="a5"/>
        <w:widowControl w:val="0"/>
        <w:spacing w:after="0" w:line="240" w:lineRule="auto"/>
        <w:ind w:left="1080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A17AC2" w:rsidRDefault="008B3D90" w:rsidP="00A17AC2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4.1. Выплаты стимулирующего характера устанавливаются работникам образовательных организаций с учетом того, что сложность выполняемых ими работ учтена в размерах окладов (должностных окладов), ставок заработной платы.</w:t>
      </w:r>
      <w:r w:rsidR="00A17AC2">
        <w:rPr>
          <w:rFonts w:ascii="PT Astra Serif" w:hAnsi="PT Astra Serif"/>
          <w:sz w:val="28"/>
          <w:szCs w:val="28"/>
        </w:rPr>
        <w:t xml:space="preserve"> </w:t>
      </w:r>
    </w:p>
    <w:p w:rsidR="00893E7D" w:rsidRPr="00DC7020" w:rsidRDefault="008B3D90" w:rsidP="00A17AC2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Выплаты стимулирующего характера направлены на формирование </w:t>
      </w:r>
      <w:r w:rsidR="004207DA" w:rsidRPr="00DC7020">
        <w:rPr>
          <w:rFonts w:ascii="PT Astra Serif" w:hAnsi="PT Astra Serif"/>
          <w:sz w:val="28"/>
          <w:szCs w:val="28"/>
        </w:rPr>
        <w:t>у р</w:t>
      </w:r>
      <w:r w:rsidR="004207DA" w:rsidRPr="00DC7020">
        <w:rPr>
          <w:rFonts w:ascii="PT Astra Serif" w:hAnsi="PT Astra Serif"/>
          <w:sz w:val="28"/>
          <w:szCs w:val="28"/>
        </w:rPr>
        <w:t>а</w:t>
      </w:r>
      <w:r w:rsidR="004207DA" w:rsidRPr="00DC7020">
        <w:rPr>
          <w:rFonts w:ascii="PT Astra Serif" w:hAnsi="PT Astra Serif"/>
          <w:sz w:val="28"/>
          <w:szCs w:val="28"/>
        </w:rPr>
        <w:t>ботников мотивации к добросовестному труду</w:t>
      </w:r>
      <w:r w:rsidRPr="00DC7020">
        <w:rPr>
          <w:rFonts w:ascii="PT Astra Serif" w:hAnsi="PT Astra Serif"/>
          <w:sz w:val="28"/>
          <w:szCs w:val="28"/>
        </w:rPr>
        <w:t xml:space="preserve">, </w:t>
      </w:r>
      <w:r w:rsidR="00893E7D" w:rsidRPr="00DC7020">
        <w:rPr>
          <w:rFonts w:ascii="PT Astra Serif" w:hAnsi="PT Astra Serif"/>
          <w:sz w:val="28"/>
          <w:szCs w:val="28"/>
        </w:rPr>
        <w:t>повышение его результативн</w:t>
      </w:r>
      <w:r w:rsidR="00893E7D" w:rsidRPr="00DC7020">
        <w:rPr>
          <w:rFonts w:ascii="PT Astra Serif" w:hAnsi="PT Astra Serif"/>
          <w:sz w:val="28"/>
          <w:szCs w:val="28"/>
        </w:rPr>
        <w:t>о</w:t>
      </w:r>
      <w:r w:rsidR="00893E7D" w:rsidRPr="00DC7020">
        <w:rPr>
          <w:rFonts w:ascii="PT Astra Serif" w:hAnsi="PT Astra Serif"/>
          <w:sz w:val="28"/>
          <w:szCs w:val="28"/>
        </w:rPr>
        <w:t>сти.</w:t>
      </w:r>
    </w:p>
    <w:p w:rsidR="00893E7D" w:rsidRPr="00DC7020" w:rsidRDefault="008B3D90" w:rsidP="00A17AC2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4.2. К выплатам стимулирующего ха</w:t>
      </w:r>
      <w:r w:rsidR="00893E7D" w:rsidRPr="00DC7020">
        <w:rPr>
          <w:rFonts w:ascii="PT Astra Serif" w:hAnsi="PT Astra Serif"/>
          <w:sz w:val="28"/>
          <w:szCs w:val="28"/>
        </w:rPr>
        <w:t>рактера относятся:</w:t>
      </w:r>
    </w:p>
    <w:p w:rsidR="00893E7D" w:rsidRPr="00DC7020" w:rsidRDefault="008B3D90" w:rsidP="00A17AC2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выплаты за интенсивнос</w:t>
      </w:r>
      <w:r w:rsidR="00893E7D" w:rsidRPr="00DC7020">
        <w:rPr>
          <w:rFonts w:ascii="PT Astra Serif" w:hAnsi="PT Astra Serif"/>
          <w:sz w:val="28"/>
          <w:szCs w:val="28"/>
        </w:rPr>
        <w:t>ть и высокие результаты работы;</w:t>
      </w:r>
    </w:p>
    <w:p w:rsidR="00893E7D" w:rsidRPr="00DC7020" w:rsidRDefault="00A17AC2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8B3D90" w:rsidRPr="00DC7020">
        <w:rPr>
          <w:rFonts w:ascii="PT Astra Serif" w:hAnsi="PT Astra Serif"/>
          <w:sz w:val="28"/>
          <w:szCs w:val="28"/>
        </w:rPr>
        <w:t>выплаты за ка</w:t>
      </w:r>
      <w:r w:rsidR="00893E7D" w:rsidRPr="00DC7020">
        <w:rPr>
          <w:rFonts w:ascii="PT Astra Serif" w:hAnsi="PT Astra Serif"/>
          <w:sz w:val="28"/>
          <w:szCs w:val="28"/>
        </w:rPr>
        <w:t>чество выполняемых работ;</w:t>
      </w:r>
    </w:p>
    <w:p w:rsidR="00893E7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в</w:t>
      </w:r>
      <w:r w:rsidR="008B3D90" w:rsidRPr="00DC7020">
        <w:rPr>
          <w:rFonts w:ascii="PT Astra Serif" w:hAnsi="PT Astra Serif"/>
          <w:sz w:val="28"/>
          <w:szCs w:val="28"/>
        </w:rPr>
        <w:t>ыплаты за стаж н</w:t>
      </w:r>
      <w:r w:rsidR="00893E7D" w:rsidRPr="00DC7020">
        <w:rPr>
          <w:rFonts w:ascii="PT Astra Serif" w:hAnsi="PT Astra Serif"/>
          <w:sz w:val="28"/>
          <w:szCs w:val="28"/>
        </w:rPr>
        <w:t>епрерывной работы, выслугу лет;</w:t>
      </w:r>
    </w:p>
    <w:p w:rsidR="00893E7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п</w:t>
      </w:r>
      <w:r w:rsidR="00893E7D" w:rsidRPr="00DC7020">
        <w:rPr>
          <w:rFonts w:ascii="PT Astra Serif" w:hAnsi="PT Astra Serif"/>
          <w:sz w:val="28"/>
          <w:szCs w:val="28"/>
        </w:rPr>
        <w:t>ремии по итогам работы.</w:t>
      </w:r>
    </w:p>
    <w:p w:rsidR="00287AAB" w:rsidRPr="00DC7020" w:rsidRDefault="008B3D90" w:rsidP="00A17AC2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Работникам образовательных организаций устанавливаются надбавки за классность, за квалификационную категорию (педагогическим работникам), за работу в образовательных организациях с определенными условиями.</w:t>
      </w:r>
    </w:p>
    <w:p w:rsidR="00287AAB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Кроме того, работникам образовательных организаций могут устанавл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ваться доплаты за наличие ученой степени, надбавки за наличие почетного зв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ния, персональные надбавки, надбавки отдельным категориям ра</w:t>
      </w:r>
      <w:r w:rsidR="00287AAB" w:rsidRPr="00DC7020">
        <w:rPr>
          <w:rFonts w:ascii="PT Astra Serif" w:hAnsi="PT Astra Serif"/>
          <w:sz w:val="28"/>
          <w:szCs w:val="28"/>
        </w:rPr>
        <w:t>ботников.</w:t>
      </w:r>
    </w:p>
    <w:p w:rsidR="00893E7D" w:rsidRPr="00DC7020" w:rsidRDefault="00287AAB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 случае наличия у педагогического работника права на получение на</w:t>
      </w:r>
      <w:r w:rsidRPr="00DC7020">
        <w:rPr>
          <w:rFonts w:ascii="PT Astra Serif" w:hAnsi="PT Astra Serif"/>
          <w:sz w:val="28"/>
          <w:szCs w:val="28"/>
        </w:rPr>
        <w:t>д</w:t>
      </w:r>
      <w:r w:rsidRPr="00DC7020">
        <w:rPr>
          <w:rFonts w:ascii="PT Astra Serif" w:hAnsi="PT Astra Serif"/>
          <w:sz w:val="28"/>
          <w:szCs w:val="28"/>
        </w:rPr>
        <w:t>бавки за стаж непрерывной работы, выслугу лет и за квалификационную кат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lastRenderedPageBreak/>
        <w:t>горию одновременно по двум или более основаниям надбавка устанавливается ему только по одному основанию, предусматривающему выплату надбавки в наибольшем размере</w:t>
      </w:r>
      <w:r w:rsidR="00893E7D" w:rsidRPr="00DC7020">
        <w:rPr>
          <w:rFonts w:ascii="PT Astra Serif" w:hAnsi="PT Astra Serif"/>
          <w:sz w:val="28"/>
          <w:szCs w:val="28"/>
        </w:rPr>
        <w:t>.</w:t>
      </w:r>
    </w:p>
    <w:p w:rsidR="00835B09" w:rsidRPr="00DC7020" w:rsidRDefault="00287AA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4.3. Работнику образовательной организации могут устанавливаться на</w:t>
      </w:r>
      <w:r w:rsidRPr="00DC7020">
        <w:rPr>
          <w:rFonts w:ascii="PT Astra Serif" w:hAnsi="PT Astra Serif"/>
          <w:sz w:val="28"/>
          <w:szCs w:val="28"/>
        </w:rPr>
        <w:t>д</w:t>
      </w:r>
      <w:r w:rsidRPr="00DC7020">
        <w:rPr>
          <w:rFonts w:ascii="PT Astra Serif" w:hAnsi="PT Astra Serif"/>
          <w:sz w:val="28"/>
          <w:szCs w:val="28"/>
        </w:rPr>
        <w:t>бавки за интенсивность и высокие результаты работы в зависимости от их фа</w:t>
      </w:r>
      <w:r w:rsidRPr="00DC7020">
        <w:rPr>
          <w:rFonts w:ascii="PT Astra Serif" w:hAnsi="PT Astra Serif"/>
          <w:sz w:val="28"/>
          <w:szCs w:val="28"/>
        </w:rPr>
        <w:t>к</w:t>
      </w:r>
      <w:r w:rsidRPr="00DC7020">
        <w:rPr>
          <w:rFonts w:ascii="PT Astra Serif" w:hAnsi="PT Astra Serif"/>
          <w:sz w:val="28"/>
          <w:szCs w:val="28"/>
        </w:rPr>
        <w:t>тической нагрузки в размере, не превышающем 120 процентов размера уст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новленных ему оклада (должностного оклада), ставки заработной платы. Пер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чень критериев, характеризующих интенсивность и высокие результаты работы работников образовательных организаций, от которых зависит конкретный размер надбавки, устанавливается локальным нормативным актом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тельной организации</w:t>
      </w:r>
      <w:r w:rsidR="00835B09" w:rsidRPr="00DC7020">
        <w:rPr>
          <w:rFonts w:ascii="PT Astra Serif" w:hAnsi="PT Astra Serif"/>
          <w:sz w:val="28"/>
          <w:szCs w:val="28"/>
        </w:rPr>
        <w:t>.</w:t>
      </w:r>
    </w:p>
    <w:p w:rsidR="00893E7D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4.4. Надбавки за качество выполняемых работ устанавливаются работн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кам образовательных организаций по результатам труда за определенный пер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 xml:space="preserve">од времени. Основным критерием, влияющим на размер надбавок, является достижение плановых </w:t>
      </w:r>
      <w:r w:rsidR="00287AAB" w:rsidRPr="00DC7020">
        <w:rPr>
          <w:rFonts w:ascii="PT Astra Serif" w:hAnsi="PT Astra Serif"/>
          <w:sz w:val="28"/>
          <w:szCs w:val="28"/>
        </w:rPr>
        <w:t xml:space="preserve">значений </w:t>
      </w:r>
      <w:r w:rsidRPr="00DC7020">
        <w:rPr>
          <w:rFonts w:ascii="PT Astra Serif" w:hAnsi="PT Astra Serif"/>
          <w:sz w:val="28"/>
          <w:szCs w:val="28"/>
        </w:rPr>
        <w:t>показателей эффективности деятельности обр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зовательных орга</w:t>
      </w:r>
      <w:r w:rsidR="00893E7D" w:rsidRPr="00DC7020">
        <w:rPr>
          <w:rFonts w:ascii="PT Astra Serif" w:hAnsi="PT Astra Serif"/>
          <w:sz w:val="28"/>
          <w:szCs w:val="28"/>
        </w:rPr>
        <w:t>низаций.</w:t>
      </w:r>
    </w:p>
    <w:p w:rsidR="00893E7D" w:rsidRPr="00DC7020" w:rsidRDefault="00287AAB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Планов</w:t>
      </w:r>
      <w:r w:rsidR="008B3D90" w:rsidRPr="00DC7020">
        <w:rPr>
          <w:rFonts w:ascii="PT Astra Serif" w:hAnsi="PT Astra Serif"/>
          <w:sz w:val="28"/>
          <w:szCs w:val="28"/>
        </w:rPr>
        <w:t>ые значения показателей эффективности деятельности образов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 xml:space="preserve">тельной организации ежегодно утверждаются учредителем, порядок и условия выплаты надбавки за качество выполняемых работ определяются </w:t>
      </w:r>
      <w:r w:rsidRPr="00DC7020">
        <w:rPr>
          <w:rFonts w:ascii="PT Astra Serif" w:hAnsi="PT Astra Serif"/>
          <w:sz w:val="28"/>
          <w:szCs w:val="28"/>
        </w:rPr>
        <w:t xml:space="preserve">локальным </w:t>
      </w:r>
      <w:r w:rsidR="008B3D90" w:rsidRPr="00DC7020">
        <w:rPr>
          <w:rFonts w:ascii="PT Astra Serif" w:hAnsi="PT Astra Serif"/>
          <w:sz w:val="28"/>
          <w:szCs w:val="28"/>
        </w:rPr>
        <w:t>нормативным актом образовательной организа</w:t>
      </w:r>
      <w:r w:rsidR="00893E7D" w:rsidRPr="00DC7020">
        <w:rPr>
          <w:rFonts w:ascii="PT Astra Serif" w:hAnsi="PT Astra Serif"/>
          <w:sz w:val="28"/>
          <w:szCs w:val="28"/>
        </w:rPr>
        <w:t>ции.</w:t>
      </w:r>
    </w:p>
    <w:p w:rsidR="00893E7D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4.5. Надбавка за стаж непрерывной работы, выслугу лет устанавливается педагогическим работникам, медицинским работникам и работникам библи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тек. Надбавка устанавливается в зависимости от стажа работы по соответс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вующим должностям и начисляется в соответствии с порядком назначения и начисления надбавки за стаж непрерывной работы, выслугу лет работникам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разовательных орга</w:t>
      </w:r>
      <w:r w:rsidR="00893E7D" w:rsidRPr="00DC7020">
        <w:rPr>
          <w:rFonts w:ascii="PT Astra Serif" w:hAnsi="PT Astra Serif"/>
          <w:sz w:val="28"/>
          <w:szCs w:val="28"/>
        </w:rPr>
        <w:t>низаций (приложение № 4</w:t>
      </w:r>
      <w:r w:rsidR="00EC52ED">
        <w:rPr>
          <w:rFonts w:ascii="PT Astra Serif" w:hAnsi="PT Astra Serif"/>
          <w:sz w:val="28"/>
          <w:szCs w:val="28"/>
        </w:rPr>
        <w:t xml:space="preserve"> к Положению</w:t>
      </w:r>
      <w:r w:rsidR="00B647D7">
        <w:rPr>
          <w:rFonts w:ascii="PT Astra Serif" w:hAnsi="PT Astra Serif"/>
          <w:sz w:val="28"/>
          <w:szCs w:val="28"/>
        </w:rPr>
        <w:t>)</w:t>
      </w:r>
      <w:r w:rsidR="00893E7D" w:rsidRPr="00DC7020">
        <w:rPr>
          <w:rFonts w:ascii="PT Astra Serif" w:hAnsi="PT Astra Serif"/>
          <w:sz w:val="28"/>
          <w:szCs w:val="28"/>
        </w:rPr>
        <w:t>.</w:t>
      </w:r>
    </w:p>
    <w:p w:rsidR="00287AAB" w:rsidRPr="00DC7020" w:rsidRDefault="00287AAB" w:rsidP="00C957AE">
      <w:pPr>
        <w:widowControl w:val="0"/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4.6. Надбавка за работу в образовательных организациях с определенн</w:t>
      </w:r>
      <w:r w:rsidRPr="00DC7020">
        <w:rPr>
          <w:rFonts w:ascii="PT Astra Serif" w:hAnsi="PT Astra Serif" w:cs="Times New Roman"/>
          <w:sz w:val="28"/>
          <w:szCs w:val="28"/>
        </w:rPr>
        <w:t>ы</w:t>
      </w:r>
      <w:r w:rsidRPr="00DC7020">
        <w:rPr>
          <w:rFonts w:ascii="PT Astra Serif" w:hAnsi="PT Astra Serif" w:cs="Times New Roman"/>
          <w:sz w:val="28"/>
          <w:szCs w:val="28"/>
        </w:rPr>
        <w:t>ми условиями устанавливается: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образовательных организациях, структурных подразделениях образов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тельных организаций, наход</w:t>
      </w:r>
      <w:r w:rsidR="00EC52ED">
        <w:rPr>
          <w:rFonts w:ascii="PT Astra Serif" w:hAnsi="PT Astra Serif" w:cs="Times New Roman"/>
          <w:sz w:val="28"/>
          <w:szCs w:val="28"/>
        </w:rPr>
        <w:t>ящихся в сельских населенных пун</w:t>
      </w:r>
      <w:r w:rsidRPr="00DC7020">
        <w:rPr>
          <w:rFonts w:ascii="PT Astra Serif" w:hAnsi="PT Astra Serif" w:cs="Times New Roman"/>
          <w:sz w:val="28"/>
          <w:szCs w:val="28"/>
        </w:rPr>
        <w:t>ктах</w:t>
      </w:r>
      <w:r w:rsidR="00EC52ED">
        <w:rPr>
          <w:rFonts w:ascii="PT Astra Serif" w:hAnsi="PT Astra Serif" w:cs="Times New Roman"/>
          <w:sz w:val="28"/>
          <w:szCs w:val="28"/>
        </w:rPr>
        <w:t xml:space="preserve"> (по дол</w:t>
      </w:r>
      <w:r w:rsidR="00EC52ED">
        <w:rPr>
          <w:rFonts w:ascii="PT Astra Serif" w:hAnsi="PT Astra Serif" w:cs="Times New Roman"/>
          <w:sz w:val="28"/>
          <w:szCs w:val="28"/>
        </w:rPr>
        <w:t>ж</w:t>
      </w:r>
      <w:r w:rsidR="00EC52ED">
        <w:rPr>
          <w:rFonts w:ascii="PT Astra Serif" w:hAnsi="PT Astra Serif" w:cs="Times New Roman"/>
          <w:sz w:val="28"/>
          <w:szCs w:val="28"/>
        </w:rPr>
        <w:t>ностям</w:t>
      </w:r>
      <w:r w:rsidR="003A59F7">
        <w:rPr>
          <w:rFonts w:ascii="PT Astra Serif" w:hAnsi="PT Astra Serif" w:cs="Times New Roman"/>
          <w:sz w:val="28"/>
          <w:szCs w:val="28"/>
        </w:rPr>
        <w:t xml:space="preserve"> </w:t>
      </w:r>
      <w:r w:rsidR="00EC52ED">
        <w:rPr>
          <w:rFonts w:ascii="PT Astra Serif" w:hAnsi="PT Astra Serif" w:cs="Times New Roman"/>
          <w:sz w:val="28"/>
          <w:szCs w:val="28"/>
        </w:rPr>
        <w:t>работников образовательных организаций в соответствии с приложен</w:t>
      </w:r>
      <w:r w:rsidR="00EC52ED">
        <w:rPr>
          <w:rFonts w:ascii="PT Astra Serif" w:hAnsi="PT Astra Serif" w:cs="Times New Roman"/>
          <w:sz w:val="28"/>
          <w:szCs w:val="28"/>
        </w:rPr>
        <w:t>и</w:t>
      </w:r>
      <w:r w:rsidR="00EC52ED">
        <w:rPr>
          <w:rFonts w:ascii="PT Astra Serif" w:hAnsi="PT Astra Serif" w:cs="Times New Roman"/>
          <w:sz w:val="28"/>
          <w:szCs w:val="28"/>
        </w:rPr>
        <w:t>ем № 3 к Положению)</w:t>
      </w:r>
      <w:r w:rsidRPr="00DC7020">
        <w:rPr>
          <w:rFonts w:ascii="PT Astra Serif" w:hAnsi="PT Astra Serif" w:cs="Times New Roman"/>
          <w:sz w:val="28"/>
          <w:szCs w:val="28"/>
        </w:rPr>
        <w:t>- в размере 20 процентов размера  оклада (должностного оклада), ставки заработной платы;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общеобразовательных организациях, обеспечивающих высокое качес</w:t>
      </w:r>
      <w:r w:rsidRPr="00DC7020">
        <w:rPr>
          <w:rFonts w:ascii="PT Astra Serif" w:hAnsi="PT Astra Serif" w:cs="Times New Roman"/>
          <w:sz w:val="28"/>
          <w:szCs w:val="28"/>
        </w:rPr>
        <w:t>т</w:t>
      </w:r>
      <w:r w:rsidRPr="00DC7020">
        <w:rPr>
          <w:rFonts w:ascii="PT Astra Serif" w:hAnsi="PT Astra Serif" w:cs="Times New Roman"/>
          <w:sz w:val="28"/>
          <w:szCs w:val="28"/>
        </w:rPr>
        <w:t>во подготовки обучающихся (педагогическим работникам), - в размере 15 пр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центов размера должностного оклада, ставки заработной платы;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образовательных организациях, выполняющих функции методического центра (руководителям и специалистам, включая педагогических работников, непосредственно осуществляющим деятельность по реализации функций мет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дического центра), - до 10 процентов должностного оклада, ставки заработной платы.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случае наличия у работника образовательной организации права на п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лучение надбавки одновременно по двум и более основаниям надбавка уст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навливается ему только по одному основанию, предусматривающему выплату надбавки в наибольшем размере.</w:t>
      </w:r>
      <w:r w:rsidR="00D71F40" w:rsidRPr="00DC7020">
        <w:rPr>
          <w:rFonts w:ascii="PT Astra Serif" w:hAnsi="PT Astra Serif" w:cs="Times New Roman"/>
          <w:sz w:val="28"/>
          <w:szCs w:val="28"/>
        </w:rPr>
        <w:t xml:space="preserve"> Надбавки за работу в образовательных орг</w:t>
      </w:r>
      <w:r w:rsidR="00D71F40" w:rsidRPr="00DC7020">
        <w:rPr>
          <w:rFonts w:ascii="PT Astra Serif" w:hAnsi="PT Astra Serif" w:cs="Times New Roman"/>
          <w:sz w:val="28"/>
          <w:szCs w:val="28"/>
        </w:rPr>
        <w:t>а</w:t>
      </w:r>
      <w:r w:rsidR="00D71F40" w:rsidRPr="00DC7020">
        <w:rPr>
          <w:rFonts w:ascii="PT Astra Serif" w:hAnsi="PT Astra Serif" w:cs="Times New Roman"/>
          <w:sz w:val="28"/>
          <w:szCs w:val="28"/>
        </w:rPr>
        <w:lastRenderedPageBreak/>
        <w:t>низациях, расположенных в сельских населенных пунктах, в общеобразов</w:t>
      </w:r>
      <w:r w:rsidR="00D71F40" w:rsidRPr="00DC7020">
        <w:rPr>
          <w:rFonts w:ascii="PT Astra Serif" w:hAnsi="PT Astra Serif" w:cs="Times New Roman"/>
          <w:sz w:val="28"/>
          <w:szCs w:val="28"/>
        </w:rPr>
        <w:t>а</w:t>
      </w:r>
      <w:r w:rsidR="00D71F40" w:rsidRPr="00DC7020">
        <w:rPr>
          <w:rFonts w:ascii="PT Astra Serif" w:hAnsi="PT Astra Serif" w:cs="Times New Roman"/>
          <w:sz w:val="28"/>
          <w:szCs w:val="28"/>
        </w:rPr>
        <w:t>тельных организациях, обеспечивающих высокое качество подготовки об</w:t>
      </w:r>
      <w:r w:rsidR="00D71F40" w:rsidRPr="00DC7020">
        <w:rPr>
          <w:rFonts w:ascii="PT Astra Serif" w:hAnsi="PT Astra Serif" w:cs="Times New Roman"/>
          <w:sz w:val="28"/>
          <w:szCs w:val="28"/>
        </w:rPr>
        <w:t>у</w:t>
      </w:r>
      <w:r w:rsidR="00D71F40" w:rsidRPr="00DC7020">
        <w:rPr>
          <w:rFonts w:ascii="PT Astra Serif" w:hAnsi="PT Astra Serif" w:cs="Times New Roman"/>
          <w:sz w:val="28"/>
          <w:szCs w:val="28"/>
        </w:rPr>
        <w:t>чающихся, устанавливаются независимо от наличия других оснований.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Перечень общеобразовательных организаций, обеспечивающих высокое качество подготовки обучающихся, ежегодно утверждается исполнительным органом государственной власти Ульяновской области, осуществляющим гос</w:t>
      </w:r>
      <w:r w:rsidRPr="00DC7020">
        <w:rPr>
          <w:rFonts w:ascii="PT Astra Serif" w:hAnsi="PT Astra Serif" w:cs="Times New Roman"/>
          <w:sz w:val="28"/>
          <w:szCs w:val="28"/>
        </w:rPr>
        <w:t>у</w:t>
      </w:r>
      <w:r w:rsidRPr="00DC7020">
        <w:rPr>
          <w:rFonts w:ascii="PT Astra Serif" w:hAnsi="PT Astra Serif" w:cs="Times New Roman"/>
          <w:sz w:val="28"/>
          <w:szCs w:val="28"/>
        </w:rPr>
        <w:t>дарственное управление в сфере образования, в порядке, установленном Прав</w:t>
      </w:r>
      <w:r w:rsidRPr="00DC7020">
        <w:rPr>
          <w:rFonts w:ascii="PT Astra Serif" w:hAnsi="PT Astra Serif" w:cs="Times New Roman"/>
          <w:sz w:val="28"/>
          <w:szCs w:val="28"/>
        </w:rPr>
        <w:t>и</w:t>
      </w:r>
      <w:r w:rsidRPr="00DC7020">
        <w:rPr>
          <w:rFonts w:ascii="PT Astra Serif" w:hAnsi="PT Astra Serif" w:cs="Times New Roman"/>
          <w:sz w:val="28"/>
          <w:szCs w:val="28"/>
        </w:rPr>
        <w:t>тельством Ульяновской области.</w:t>
      </w:r>
    </w:p>
    <w:p w:rsidR="00287AAB" w:rsidRPr="00DC7020" w:rsidRDefault="00287AA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Перечень образовательных организаций, выполняющих функции метод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 xml:space="preserve">ческого центра для соответствующих </w:t>
      </w:r>
      <w:r w:rsidR="00997DDB" w:rsidRPr="00DC7020">
        <w:rPr>
          <w:rFonts w:ascii="PT Astra Serif" w:hAnsi="PT Astra Serif"/>
          <w:sz w:val="28"/>
          <w:szCs w:val="28"/>
        </w:rPr>
        <w:t xml:space="preserve">образовательных </w:t>
      </w:r>
      <w:r w:rsidRPr="00DC7020">
        <w:rPr>
          <w:rFonts w:ascii="PT Astra Serif" w:hAnsi="PT Astra Serif"/>
          <w:sz w:val="28"/>
          <w:szCs w:val="28"/>
        </w:rPr>
        <w:t>организаций, ежегодно утверждается исполнительным органом государственной власти Ульяновской области, осуществляющим государственное управление в сфере образования.</w:t>
      </w:r>
    </w:p>
    <w:p w:rsidR="00A81446" w:rsidRPr="001B25CB" w:rsidRDefault="008B3D90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4.7. 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Водителям автомобилей за наличие у них 1 или 2 класса квалификации устанавливается надбавка за классность в следующих размерах:</w:t>
      </w:r>
    </w:p>
    <w:p w:rsidR="00A81446" w:rsidRPr="001B25CB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B25CB">
        <w:rPr>
          <w:rFonts w:ascii="PT Astra Serif" w:hAnsi="PT Astra Serif"/>
          <w:bCs/>
          <w:spacing w:val="-4"/>
          <w:sz w:val="28"/>
          <w:szCs w:val="28"/>
        </w:rPr>
        <w:t>за наличие 1 класса -16</w:t>
      </w:r>
      <w:r>
        <w:rPr>
          <w:rFonts w:ascii="PT Astra Serif" w:hAnsi="PT Astra Serif"/>
          <w:bCs/>
          <w:spacing w:val="-4"/>
          <w:sz w:val="28"/>
          <w:szCs w:val="28"/>
        </w:rPr>
        <w:t>5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0 рублей;</w:t>
      </w:r>
    </w:p>
    <w:p w:rsidR="007C6666" w:rsidRPr="00DC7020" w:rsidRDefault="00A81446" w:rsidP="00A81446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B25CB">
        <w:rPr>
          <w:rFonts w:ascii="PT Astra Serif" w:hAnsi="PT Astra Serif"/>
          <w:bCs/>
          <w:spacing w:val="-4"/>
          <w:sz w:val="28"/>
          <w:szCs w:val="28"/>
        </w:rPr>
        <w:t>за наличие 2 класса – 650 рублей</w:t>
      </w:r>
      <w:r w:rsidR="007C6666" w:rsidRPr="00DC7020">
        <w:rPr>
          <w:rFonts w:ascii="PT Astra Serif" w:hAnsi="PT Astra Serif"/>
          <w:sz w:val="28"/>
          <w:szCs w:val="28"/>
        </w:rPr>
        <w:t>.</w:t>
      </w:r>
    </w:p>
    <w:p w:rsidR="0049428D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Надбавка за классность выплачивается за фактическое время работы в к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честве водителя. За время ремонта автомобиля надбавка за классность выпл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чивается пропорционально фактически отработанному времени управления 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томобилем.</w:t>
      </w:r>
    </w:p>
    <w:p w:rsidR="007C6666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При установлении водителям автомобилей оклада по 4 квалификацио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ному уровню  профессион</w:t>
      </w:r>
      <w:r w:rsidR="007C6666" w:rsidRPr="00DC7020">
        <w:rPr>
          <w:rFonts w:ascii="PT Astra Serif" w:hAnsi="PT Astra Serif"/>
          <w:sz w:val="28"/>
          <w:szCs w:val="28"/>
        </w:rPr>
        <w:t>альной квалификационной группы «</w:t>
      </w:r>
      <w:r w:rsidRPr="00DC7020">
        <w:rPr>
          <w:rFonts w:ascii="PT Astra Serif" w:hAnsi="PT Astra Serif"/>
          <w:sz w:val="28"/>
          <w:szCs w:val="28"/>
        </w:rPr>
        <w:t>Общеотраслевые про</w:t>
      </w:r>
      <w:r w:rsidR="007C6666" w:rsidRPr="00DC7020">
        <w:rPr>
          <w:rFonts w:ascii="PT Astra Serif" w:hAnsi="PT Astra Serif"/>
          <w:sz w:val="28"/>
          <w:szCs w:val="28"/>
        </w:rPr>
        <w:t>фессии рабочих второго уровня»</w:t>
      </w:r>
      <w:r w:rsidRPr="00DC7020">
        <w:rPr>
          <w:rFonts w:ascii="PT Astra Serif" w:hAnsi="PT Astra Serif"/>
          <w:sz w:val="28"/>
          <w:szCs w:val="28"/>
        </w:rPr>
        <w:t xml:space="preserve"> в соответствии с перечнем высококвал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фицированных профессий рабочих образовательной организации надбавка за класс</w:t>
      </w:r>
      <w:r w:rsidR="007C6666" w:rsidRPr="00DC7020">
        <w:rPr>
          <w:rFonts w:ascii="PT Astra Serif" w:hAnsi="PT Astra Serif"/>
          <w:sz w:val="28"/>
          <w:szCs w:val="28"/>
        </w:rPr>
        <w:t>ность не начисляется.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4.8. Педагогическим работникам по результатам аттестации устанавлив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ется надбавка за квалификационную категорию: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случае установления высшей квалификационной категории – в размере 50 процентов размера должностного оклада, ставки заработной платы;</w:t>
      </w:r>
    </w:p>
    <w:p w:rsidR="007C6666" w:rsidRPr="00DC7020" w:rsidRDefault="00997DD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в случае установления первой квалификационной категории – в размере 35 процентов размера должностного оклада, ставки заработной платы.</w:t>
      </w:r>
    </w:p>
    <w:p w:rsidR="00A81446" w:rsidRPr="00114D90" w:rsidRDefault="00997DDB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 xml:space="preserve">4.9. 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Работникам образовательных организаций за наличие нагрудных зн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а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ков, учёной степени, почётного звания, присвоенных в соответствии с законод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а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тельством Российской Федерации и законодательством субъектов Российской Ф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>е</w:t>
      </w:r>
      <w:r w:rsidR="00A81446" w:rsidRPr="001B25CB">
        <w:rPr>
          <w:rFonts w:ascii="PT Astra Serif" w:hAnsi="PT Astra Serif"/>
          <w:bCs/>
          <w:spacing w:val="-4"/>
          <w:sz w:val="28"/>
          <w:szCs w:val="28"/>
        </w:rPr>
        <w:t xml:space="preserve">дерации, в случае соответствия указанных знаков, степени или звания профилю трудовой деятельности или преподаваемым учебным предметам </w:t>
      </w:r>
      <w:r w:rsidR="00A81446" w:rsidRPr="00114D90">
        <w:rPr>
          <w:rFonts w:ascii="PT Astra Serif" w:hAnsi="PT Astra Serif"/>
          <w:bCs/>
          <w:spacing w:val="-4"/>
          <w:sz w:val="28"/>
          <w:szCs w:val="28"/>
        </w:rPr>
        <w:t>(дисциплинам) в пределах образовавшейся экономии средств, предусмотренных в фонде оплаты труда, устанавливаются:</w:t>
      </w:r>
    </w:p>
    <w:p w:rsidR="00A81446" w:rsidRPr="0030181F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14D90">
        <w:rPr>
          <w:rFonts w:ascii="PT Astra Serif" w:hAnsi="PT Astra Serif"/>
          <w:bCs/>
          <w:spacing w:val="-4"/>
          <w:sz w:val="28"/>
          <w:szCs w:val="28"/>
        </w:rPr>
        <w:t xml:space="preserve">доплата за учёную степень доктора наук - </w:t>
      </w:r>
      <w:r w:rsidRPr="0030181F">
        <w:rPr>
          <w:rFonts w:ascii="PT Astra Serif" w:hAnsi="PT Astra Serif"/>
          <w:bCs/>
          <w:spacing w:val="-4"/>
          <w:sz w:val="28"/>
          <w:szCs w:val="28"/>
        </w:rPr>
        <w:t>в размере 2000 рублей;</w:t>
      </w:r>
    </w:p>
    <w:p w:rsidR="00A81446" w:rsidRPr="00C74A1C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30181F">
        <w:rPr>
          <w:rFonts w:ascii="PT Astra Serif" w:hAnsi="PT Astra Serif"/>
          <w:bCs/>
          <w:spacing w:val="-4"/>
          <w:sz w:val="28"/>
          <w:szCs w:val="28"/>
        </w:rPr>
        <w:t>доплата за ученую степень кандидата наук - в размере 1500 рублей;</w:t>
      </w:r>
    </w:p>
    <w:p w:rsidR="00A81446" w:rsidRPr="00C74A1C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C74A1C">
        <w:rPr>
          <w:rFonts w:ascii="PT Astra Serif" w:hAnsi="PT Astra Serif"/>
          <w:bCs/>
          <w:spacing w:val="-4"/>
          <w:sz w:val="28"/>
          <w:szCs w:val="28"/>
        </w:rPr>
        <w:t>надбавка за звания, наименования которых начинаются со слова «Наро</w:t>
      </w:r>
      <w:r w:rsidRPr="00C74A1C">
        <w:rPr>
          <w:rFonts w:ascii="PT Astra Serif" w:hAnsi="PT Astra Serif"/>
          <w:bCs/>
          <w:spacing w:val="-4"/>
          <w:sz w:val="28"/>
          <w:szCs w:val="28"/>
        </w:rPr>
        <w:t>д</w:t>
      </w:r>
      <w:r w:rsidRPr="00C74A1C">
        <w:rPr>
          <w:rFonts w:ascii="PT Astra Serif" w:hAnsi="PT Astra Serif"/>
          <w:bCs/>
          <w:spacing w:val="-4"/>
          <w:sz w:val="28"/>
          <w:szCs w:val="28"/>
        </w:rPr>
        <w:t>ный», - в размере, не превышающем 5000 рублей;</w:t>
      </w:r>
    </w:p>
    <w:p w:rsidR="00A81446" w:rsidRPr="00C74A1C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C74A1C">
        <w:rPr>
          <w:rFonts w:ascii="PT Astra Serif" w:hAnsi="PT Astra Serif"/>
          <w:bCs/>
          <w:spacing w:val="-4"/>
          <w:sz w:val="28"/>
          <w:szCs w:val="28"/>
        </w:rPr>
        <w:t>надбавка за звания, наименования которых начинаются со слова «Засл</w:t>
      </w:r>
      <w:r w:rsidRPr="00C74A1C">
        <w:rPr>
          <w:rFonts w:ascii="PT Astra Serif" w:hAnsi="PT Astra Serif"/>
          <w:bCs/>
          <w:spacing w:val="-4"/>
          <w:sz w:val="28"/>
          <w:szCs w:val="28"/>
        </w:rPr>
        <w:t>у</w:t>
      </w:r>
      <w:r w:rsidRPr="00C74A1C">
        <w:rPr>
          <w:rFonts w:ascii="PT Astra Serif" w:hAnsi="PT Astra Serif"/>
          <w:bCs/>
          <w:spacing w:val="-4"/>
          <w:sz w:val="28"/>
          <w:szCs w:val="28"/>
        </w:rPr>
        <w:t>женный», - в размере, не превышающем 3000 рублей;</w:t>
      </w:r>
    </w:p>
    <w:p w:rsidR="00A81446" w:rsidRPr="001B25CB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C74A1C">
        <w:rPr>
          <w:rFonts w:ascii="PT Astra Serif" w:hAnsi="PT Astra Serif"/>
          <w:bCs/>
          <w:spacing w:val="-4"/>
          <w:sz w:val="28"/>
          <w:szCs w:val="28"/>
        </w:rPr>
        <w:lastRenderedPageBreak/>
        <w:t>надбавка за наличие почётного звания или нагрудного знака, наименования которых начинаются со слов</w:t>
      </w:r>
      <w:r w:rsidRPr="005D6A06">
        <w:rPr>
          <w:rFonts w:ascii="PT Astra Serif" w:hAnsi="PT Astra Serif"/>
          <w:bCs/>
          <w:spacing w:val="-4"/>
          <w:sz w:val="28"/>
          <w:szCs w:val="28"/>
        </w:rPr>
        <w:t xml:space="preserve"> «Почётный работник», «Отличник», «За отличную», «За достижения», «За высокие достижения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» - в размере, не превышающем 2000 рублей;</w:t>
      </w:r>
    </w:p>
    <w:p w:rsidR="00A81446" w:rsidRPr="001B25CB" w:rsidRDefault="00A81446" w:rsidP="00A81446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1B25CB">
        <w:rPr>
          <w:rFonts w:ascii="PT Astra Serif" w:hAnsi="PT Astra Serif"/>
          <w:bCs/>
          <w:spacing w:val="-4"/>
          <w:sz w:val="28"/>
          <w:szCs w:val="28"/>
        </w:rPr>
        <w:t>В случае наличия у работника образовательной организации права на пол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у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чение надбавки одновременно по двум и более основаниям надбавка устанавлив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а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ется ему только по одному основанию, предусматривающему выплату надбавки в наибольшем размере.</w:t>
      </w:r>
    </w:p>
    <w:p w:rsidR="00997DDB" w:rsidRPr="00DC7020" w:rsidRDefault="00A81446" w:rsidP="00A8144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B25CB">
        <w:rPr>
          <w:rFonts w:ascii="PT Astra Serif" w:hAnsi="PT Astra Serif"/>
          <w:bCs/>
          <w:spacing w:val="-4"/>
          <w:sz w:val="28"/>
          <w:szCs w:val="28"/>
        </w:rPr>
        <w:t>Доплата за наличие учёной степени устанавливается в случае, если соотве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т</w:t>
      </w:r>
      <w:r w:rsidRPr="001B25CB">
        <w:rPr>
          <w:rFonts w:ascii="PT Astra Serif" w:hAnsi="PT Astra Serif"/>
          <w:bCs/>
          <w:spacing w:val="-4"/>
          <w:sz w:val="28"/>
          <w:szCs w:val="28"/>
        </w:rPr>
        <w:t>ствующая выплата работнику образовательной организации не предусмотрена иными нормативными правовыми актами Правительства Ульяновской области</w:t>
      </w:r>
      <w:r w:rsidR="00D61B6F" w:rsidRPr="00DC7020">
        <w:rPr>
          <w:rFonts w:ascii="PT Astra Serif" w:hAnsi="PT Astra Serif"/>
          <w:sz w:val="28"/>
          <w:szCs w:val="28"/>
        </w:rPr>
        <w:t>.</w:t>
      </w:r>
    </w:p>
    <w:p w:rsidR="00A51FE4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4.10. Персональная надбавка устанавливается работнику образовательной организации с учетом </w:t>
      </w:r>
      <w:r w:rsidR="00D61B6F" w:rsidRPr="00DC7020">
        <w:rPr>
          <w:rFonts w:ascii="PT Astra Serif" w:hAnsi="PT Astra Serif"/>
          <w:sz w:val="28"/>
          <w:szCs w:val="28"/>
        </w:rPr>
        <w:t xml:space="preserve">уровня </w:t>
      </w:r>
      <w:r w:rsidRPr="00DC7020">
        <w:rPr>
          <w:rFonts w:ascii="PT Astra Serif" w:hAnsi="PT Astra Serif"/>
          <w:sz w:val="28"/>
          <w:szCs w:val="28"/>
        </w:rPr>
        <w:t>его профессиональной подготовки, важности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полняемой работы, степени самостоятельности и ответственности при выпо</w:t>
      </w:r>
      <w:r w:rsidRPr="00DC7020">
        <w:rPr>
          <w:rFonts w:ascii="PT Astra Serif" w:hAnsi="PT Astra Serif"/>
          <w:sz w:val="28"/>
          <w:szCs w:val="28"/>
        </w:rPr>
        <w:t>л</w:t>
      </w:r>
      <w:r w:rsidRPr="00DC7020">
        <w:rPr>
          <w:rFonts w:ascii="PT Astra Serif" w:hAnsi="PT Astra Serif"/>
          <w:sz w:val="28"/>
          <w:szCs w:val="28"/>
        </w:rPr>
        <w:t>нении поставленных задач, опыта</w:t>
      </w:r>
      <w:r w:rsidR="005525E4" w:rsidRPr="00DC7020">
        <w:rPr>
          <w:rFonts w:ascii="PT Astra Serif" w:hAnsi="PT Astra Serif"/>
          <w:sz w:val="28"/>
          <w:szCs w:val="28"/>
        </w:rPr>
        <w:t>, в размере, не превышающем двукратного размера оклада (должностного оклада), ставки заработной платы, установле</w:t>
      </w:r>
      <w:r w:rsidR="005525E4" w:rsidRPr="00DC7020">
        <w:rPr>
          <w:rFonts w:ascii="PT Astra Serif" w:hAnsi="PT Astra Serif"/>
          <w:sz w:val="28"/>
          <w:szCs w:val="28"/>
        </w:rPr>
        <w:t>н</w:t>
      </w:r>
      <w:r w:rsidR="005525E4" w:rsidRPr="00DC7020">
        <w:rPr>
          <w:rFonts w:ascii="PT Astra Serif" w:hAnsi="PT Astra Serif"/>
          <w:sz w:val="28"/>
          <w:szCs w:val="28"/>
        </w:rPr>
        <w:t>ных работнику образовательной организации</w:t>
      </w:r>
      <w:r w:rsidR="007C6666" w:rsidRPr="00DC7020">
        <w:rPr>
          <w:rFonts w:ascii="PT Astra Serif" w:hAnsi="PT Astra Serif"/>
          <w:sz w:val="28"/>
          <w:szCs w:val="28"/>
        </w:rPr>
        <w:t xml:space="preserve">.  </w:t>
      </w:r>
      <w:r w:rsidRPr="00DC7020">
        <w:rPr>
          <w:rFonts w:ascii="PT Astra Serif" w:hAnsi="PT Astra Serif"/>
          <w:sz w:val="28"/>
          <w:szCs w:val="28"/>
        </w:rPr>
        <w:t>Решение об установлении пе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сональной надбавки принимается руководителем образовательной организации в отноше</w:t>
      </w:r>
      <w:r w:rsidR="00A51FE4" w:rsidRPr="00DC7020">
        <w:rPr>
          <w:rFonts w:ascii="PT Astra Serif" w:hAnsi="PT Astra Serif"/>
          <w:sz w:val="28"/>
          <w:szCs w:val="28"/>
        </w:rPr>
        <w:t>нии конкретного работника.</w:t>
      </w:r>
    </w:p>
    <w:p w:rsidR="003B77FF" w:rsidRPr="00DC7020" w:rsidRDefault="008B3D90" w:rsidP="0049428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4.11. Педагогическим работникам, на которых возложена функция клас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ного руководства, социальным педагогам, педагогам-психологам, мастерам производственного обучения общеобразовательных организаций за работу с обучающимися из социально неблагополучных семей устанавлива</w:t>
      </w:r>
      <w:r w:rsidR="00D61B6F" w:rsidRPr="00DC7020">
        <w:rPr>
          <w:rFonts w:ascii="PT Astra Serif" w:hAnsi="PT Astra Serif"/>
          <w:sz w:val="28"/>
          <w:szCs w:val="28"/>
        </w:rPr>
        <w:t>ет</w:t>
      </w:r>
      <w:r w:rsidRPr="00DC7020">
        <w:rPr>
          <w:rFonts w:ascii="PT Astra Serif" w:hAnsi="PT Astra Serif"/>
          <w:sz w:val="28"/>
          <w:szCs w:val="28"/>
        </w:rPr>
        <w:t>ся ежем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сячная надбавка в размере 500</w:t>
      </w:r>
      <w:r w:rsidR="003B77FF" w:rsidRPr="00DC7020">
        <w:rPr>
          <w:rFonts w:ascii="PT Astra Serif" w:hAnsi="PT Astra Serif"/>
          <w:sz w:val="28"/>
          <w:szCs w:val="28"/>
        </w:rPr>
        <w:t xml:space="preserve"> рублей. </w:t>
      </w:r>
    </w:p>
    <w:p w:rsidR="00942835" w:rsidRPr="00DC7020" w:rsidRDefault="00942835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4.11.</w:t>
      </w:r>
      <w:r w:rsidRPr="00DC7020">
        <w:rPr>
          <w:rFonts w:ascii="Times New Roman" w:hAnsi="Times New Roman"/>
          <w:sz w:val="28"/>
          <w:szCs w:val="28"/>
        </w:rPr>
        <w:t>ˡ</w:t>
      </w:r>
      <w:r w:rsidRPr="00DC7020">
        <w:rPr>
          <w:rFonts w:ascii="PT Astra Serif" w:hAnsi="PT Astra Serif" w:cs="PT Astra Serif"/>
          <w:sz w:val="28"/>
          <w:szCs w:val="28"/>
        </w:rPr>
        <w:t>Педагогическим</w:t>
      </w:r>
      <w:r w:rsidR="0049428D">
        <w:rPr>
          <w:rFonts w:ascii="PT Astra Serif" w:hAnsi="PT Astra Serif" w:cs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работникам</w:t>
      </w:r>
      <w:r w:rsidR="0049428D">
        <w:rPr>
          <w:rFonts w:ascii="PT Astra Serif" w:hAnsi="PT Astra Serif" w:cs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общеобразовательных</w:t>
      </w:r>
      <w:r w:rsidR="0049428D">
        <w:rPr>
          <w:rFonts w:ascii="PT Astra Serif" w:hAnsi="PT Astra Serif" w:cs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организаций</w:t>
      </w:r>
      <w:r w:rsidRPr="00DC7020">
        <w:rPr>
          <w:rFonts w:ascii="PT Astra Serif" w:hAnsi="PT Astra Serif"/>
          <w:sz w:val="28"/>
          <w:szCs w:val="28"/>
        </w:rPr>
        <w:t xml:space="preserve">, </w:t>
      </w:r>
      <w:r w:rsidRPr="00DC7020">
        <w:rPr>
          <w:rFonts w:ascii="PT Astra Serif" w:hAnsi="PT Astra Serif" w:cs="PT Astra Serif"/>
          <w:sz w:val="28"/>
          <w:szCs w:val="28"/>
        </w:rPr>
        <w:t>осуществляющим</w:t>
      </w:r>
      <w:r w:rsidR="0049428D">
        <w:rPr>
          <w:rFonts w:ascii="PT Astra Serif" w:hAnsi="PT Astra Serif" w:cs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классное</w:t>
      </w:r>
      <w:r w:rsidR="0049428D">
        <w:rPr>
          <w:rFonts w:ascii="PT Astra Serif" w:hAnsi="PT Astra Serif" w:cs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руководство</w:t>
      </w:r>
      <w:r w:rsidRPr="00DC7020">
        <w:rPr>
          <w:rFonts w:ascii="PT Astra Serif" w:hAnsi="PT Astra Serif"/>
          <w:sz w:val="28"/>
          <w:szCs w:val="28"/>
        </w:rPr>
        <w:t xml:space="preserve">, </w:t>
      </w:r>
      <w:r w:rsidRPr="00DC7020">
        <w:rPr>
          <w:rFonts w:ascii="PT Astra Serif" w:hAnsi="PT Astra Serif" w:cs="PT Astra Serif"/>
          <w:sz w:val="28"/>
          <w:szCs w:val="28"/>
        </w:rPr>
        <w:t>устанавливается</w:t>
      </w:r>
      <w:r w:rsidR="0049428D">
        <w:rPr>
          <w:rFonts w:ascii="PT Astra Serif" w:hAnsi="PT Astra Serif" w:cs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еж</w:t>
      </w:r>
      <w:r w:rsidRPr="00DC7020">
        <w:rPr>
          <w:rFonts w:ascii="PT Astra Serif" w:hAnsi="PT Astra Serif"/>
          <w:sz w:val="28"/>
          <w:szCs w:val="28"/>
        </w:rPr>
        <w:t>емесячное дене</w:t>
      </w:r>
      <w:r w:rsidRPr="00DC7020">
        <w:rPr>
          <w:rFonts w:ascii="PT Astra Serif" w:hAnsi="PT Astra Serif"/>
          <w:sz w:val="28"/>
          <w:szCs w:val="28"/>
        </w:rPr>
        <w:t>ж</w:t>
      </w:r>
      <w:r w:rsidRPr="00DC7020">
        <w:rPr>
          <w:rFonts w:ascii="PT Astra Serif" w:hAnsi="PT Astra Serif"/>
          <w:sz w:val="28"/>
          <w:szCs w:val="28"/>
        </w:rPr>
        <w:t>ное вознаграждение за классное руководство, размер которого равен 5000 ру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лей. При этом педагогический работник общеобразовательной организации, осуществляющий классное руководство, имеет право на получение не более двух указанных вознаграждений в месяц при условии, что он осуществляет классное руководство в двух и более классах.</w:t>
      </w:r>
    </w:p>
    <w:p w:rsidR="003B77FF" w:rsidRPr="00DC7020" w:rsidRDefault="008B3D90" w:rsidP="0049428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4.12. К премиям по итогам работы относятся премии за достижение зн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чимых результатов, своевременное и качественное выполнение установленных показателей</w:t>
      </w:r>
      <w:r w:rsidR="003B77FF" w:rsidRPr="00DC7020">
        <w:rPr>
          <w:rFonts w:ascii="PT Astra Serif" w:hAnsi="PT Astra Serif"/>
          <w:sz w:val="28"/>
          <w:szCs w:val="28"/>
        </w:rPr>
        <w:t>, планов, заданий, мероприятий.</w:t>
      </w:r>
    </w:p>
    <w:p w:rsidR="00D61B6F" w:rsidRPr="00DC7020" w:rsidRDefault="00D61B6F" w:rsidP="0049428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3</w:t>
      </w:r>
      <w:r w:rsidRPr="00DC7020">
        <w:rPr>
          <w:rFonts w:ascii="PT Astra Serif" w:hAnsi="PT Astra Serif"/>
          <w:sz w:val="28"/>
          <w:szCs w:val="28"/>
        </w:rPr>
        <w:t>. В целях выплаты премий по итогам работы в образовательной орг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низации создаётся рабочая комиссия, которая организует деятельность по оце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ке результативности и эффективности деятельности работников образовател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ной организации. Результативность и эффективность деятельности работников образовательной организации оценивается в соответствии с перечнем критер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ев и показателей, характеризующих результаты труда работников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тельной организации, и величины значимости каждого такого критерия или п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казателя в разрезе наименований должностей работников образовательной 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ганизации.</w:t>
      </w:r>
    </w:p>
    <w:p w:rsidR="00D61B6F" w:rsidRPr="00DC7020" w:rsidRDefault="00D61B6F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Перечень указанных критериев и показателей утверждается локальным нормативным актом образовательной организации по согласованию с профс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lastRenderedPageBreak/>
        <w:t>юзной организацией или иным органом, представляющим интересы всех или большинства работников образовательной организации.</w:t>
      </w:r>
    </w:p>
    <w:p w:rsidR="00D61B6F" w:rsidRPr="00DC7020" w:rsidRDefault="00D61B6F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4</w:t>
      </w:r>
      <w:r w:rsidRPr="00DC7020">
        <w:rPr>
          <w:rFonts w:ascii="PT Astra Serif" w:hAnsi="PT Astra Serif"/>
          <w:sz w:val="28"/>
          <w:szCs w:val="28"/>
        </w:rPr>
        <w:t>. По представлению рабочей комиссии премии распределяются ко</w:t>
      </w:r>
      <w:r w:rsidRPr="00DC7020">
        <w:rPr>
          <w:rFonts w:ascii="PT Astra Serif" w:hAnsi="PT Astra Serif"/>
          <w:sz w:val="28"/>
          <w:szCs w:val="28"/>
        </w:rPr>
        <w:t>л</w:t>
      </w:r>
      <w:r w:rsidRPr="00DC7020">
        <w:rPr>
          <w:rFonts w:ascii="PT Astra Serif" w:hAnsi="PT Astra Serif"/>
          <w:sz w:val="28"/>
          <w:szCs w:val="28"/>
        </w:rPr>
        <w:t>легиальным органом управления образовательной организации в соответствии с порядком распределения средств фонда стимулирования работников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вательных организаций, утверждённым локальным нормативным актом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 xml:space="preserve">вательной организации. </w:t>
      </w:r>
    </w:p>
    <w:p w:rsidR="00EA4B71" w:rsidRPr="00DC7020" w:rsidRDefault="00EA4B71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5</w:t>
      </w:r>
      <w:r w:rsidRPr="00DC7020">
        <w:rPr>
          <w:rFonts w:ascii="PT Astra Serif" w:hAnsi="PT Astra Serif"/>
          <w:sz w:val="28"/>
          <w:szCs w:val="28"/>
        </w:rPr>
        <w:t xml:space="preserve">. Работникам образовательных организаций в связи с </w:t>
      </w:r>
      <w:r w:rsidR="00FD0A71" w:rsidRPr="00DC7020">
        <w:rPr>
          <w:rFonts w:ascii="PT Astra Serif" w:hAnsi="PT Astra Serif"/>
          <w:sz w:val="28"/>
          <w:szCs w:val="28"/>
        </w:rPr>
        <w:t xml:space="preserve">выходом на пенсию, </w:t>
      </w:r>
      <w:r w:rsidRPr="00DC7020">
        <w:rPr>
          <w:rFonts w:ascii="PT Astra Serif" w:hAnsi="PT Astra Serif"/>
          <w:sz w:val="28"/>
          <w:szCs w:val="28"/>
        </w:rPr>
        <w:t>профессиональным праздником, праздничными днями и юбилейными датами (женщины – 55 лет со дня рождения, мужчины – 60 лет со дня рождения и каждые последующие пять лет), награждением государственными наградами, наградами Ульяновской области или ведомственными знаками отличия за 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слуги в труде, а также за добросовестное исполнение трудовых обязанностей, </w:t>
      </w:r>
      <w:r w:rsidR="00FD0A71" w:rsidRPr="00DC7020">
        <w:rPr>
          <w:rFonts w:ascii="PT Astra Serif" w:hAnsi="PT Astra Serif"/>
          <w:sz w:val="28"/>
          <w:szCs w:val="28"/>
        </w:rPr>
        <w:t>в пределах образовавшейся экономии средств, предусмотренныхфондом оплаты труда работников образовательных организаций, выплачивается</w:t>
      </w:r>
      <w:r w:rsidRPr="00DC7020">
        <w:rPr>
          <w:rFonts w:ascii="PT Astra Serif" w:hAnsi="PT Astra Serif"/>
          <w:sz w:val="28"/>
          <w:szCs w:val="28"/>
        </w:rPr>
        <w:t xml:space="preserve"> единовреме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ное поощрение в пределах средств на подтвержденной результатами независ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 xml:space="preserve">мой оценки качества </w:t>
      </w:r>
      <w:r w:rsidR="00FD0A71" w:rsidRPr="00DC7020">
        <w:rPr>
          <w:rFonts w:ascii="PT Astra Serif" w:hAnsi="PT Astra Serif"/>
          <w:sz w:val="28"/>
          <w:szCs w:val="28"/>
        </w:rPr>
        <w:t>условий осуществления образовательной деятельности</w:t>
      </w:r>
      <w:r w:rsidRPr="00DC7020">
        <w:rPr>
          <w:rFonts w:ascii="PT Astra Serif" w:hAnsi="PT Astra Serif"/>
          <w:sz w:val="28"/>
          <w:szCs w:val="28"/>
        </w:rPr>
        <w:t>, может выплачиваться единовременное поощрение, размер которого устанавл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вается коллективным договором, локальным нормативным актом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тельной организации и не может превышать размера оклада (должностного о</w:t>
      </w:r>
      <w:r w:rsidRPr="00DC7020">
        <w:rPr>
          <w:rFonts w:ascii="PT Astra Serif" w:hAnsi="PT Astra Serif"/>
          <w:sz w:val="28"/>
          <w:szCs w:val="28"/>
        </w:rPr>
        <w:t>к</w:t>
      </w:r>
      <w:r w:rsidRPr="00DC7020">
        <w:rPr>
          <w:rFonts w:ascii="PT Astra Serif" w:hAnsi="PT Astra Serif"/>
          <w:sz w:val="28"/>
          <w:szCs w:val="28"/>
        </w:rPr>
        <w:t xml:space="preserve">лада), ставки заработной платы, установленных работникам образовательной организации. </w:t>
      </w:r>
    </w:p>
    <w:p w:rsidR="0049428D" w:rsidRDefault="008B3D90" w:rsidP="0049428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6</w:t>
      </w:r>
      <w:r w:rsidRPr="00DC7020">
        <w:rPr>
          <w:rFonts w:ascii="PT Astra Serif" w:hAnsi="PT Astra Serif"/>
          <w:sz w:val="28"/>
          <w:szCs w:val="28"/>
        </w:rPr>
        <w:t>. Выплаты стимулирующего характера осуществляются в пределах средств, предусмотренных в фондах оплаты труда работников образовательной организации.</w:t>
      </w:r>
    </w:p>
    <w:p w:rsidR="002728A9" w:rsidRPr="00DC7020" w:rsidRDefault="008B3D90" w:rsidP="0049428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Установление надбавок за классность, за стаж непрерывной работы,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слугу лет, квалификационную категорию, за работу в образовательных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зациях с определенными условиями (за исключением надбавки за работу в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щеобразовательных организациях, обеспечивающих высокое качество подг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товки обучающихся) носит обязательный харак</w:t>
      </w:r>
      <w:r w:rsidR="002728A9" w:rsidRPr="00DC7020">
        <w:rPr>
          <w:rFonts w:ascii="PT Astra Serif" w:hAnsi="PT Astra Serif"/>
          <w:sz w:val="28"/>
          <w:szCs w:val="28"/>
        </w:rPr>
        <w:t>тер.</w:t>
      </w:r>
    </w:p>
    <w:p w:rsidR="002728A9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Установление надбавки за работу в общеобразовательных организациях, обеспечивающих высокое качество подготовки обучающихся, носит обязател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ный характер для педагогических работников образовательных организаций, входящих в перечень общеобразовательных организаций, обеспечивающих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сокое к</w:t>
      </w:r>
      <w:r w:rsidR="002728A9" w:rsidRPr="00DC7020">
        <w:rPr>
          <w:rFonts w:ascii="PT Astra Serif" w:hAnsi="PT Astra Serif"/>
          <w:sz w:val="28"/>
          <w:szCs w:val="28"/>
        </w:rPr>
        <w:t>ачество подготовки обучающихся.</w:t>
      </w:r>
    </w:p>
    <w:p w:rsidR="002728A9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7</w:t>
      </w:r>
      <w:r w:rsidRPr="00DC7020">
        <w:rPr>
          <w:rFonts w:ascii="PT Astra Serif" w:hAnsi="PT Astra Serif"/>
          <w:sz w:val="28"/>
          <w:szCs w:val="28"/>
        </w:rPr>
        <w:t>. При оплате труда педагогических работников надбавки за работу в образовательных организациях с определенными условиями, за выслугу лет и за квалификационную категорию рассчитываются с учетом учебной нагрузки, ус</w:t>
      </w:r>
      <w:r w:rsidR="002728A9" w:rsidRPr="00DC7020">
        <w:rPr>
          <w:rFonts w:ascii="PT Astra Serif" w:hAnsi="PT Astra Serif"/>
          <w:sz w:val="28"/>
          <w:szCs w:val="28"/>
        </w:rPr>
        <w:t>тановленной при тарификации.</w:t>
      </w:r>
    </w:p>
    <w:p w:rsidR="00FD0A71" w:rsidRPr="00DC7020" w:rsidRDefault="00FD0A71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Размеры надбавок за работу в образовательных организациях, структу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ных подразделениях образовательных организаций, находящихся в сельских населенных пунктах, размеры доплат и надбавок за наличие нагрудных знаков, ученой степени, почетного звания рассчитываются только исходя из размера оклада (должностного оклада), ставки заработной платы, установленных рабо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 xml:space="preserve">нику образовательной организации по должности, занимаемой в соответствии с </w:t>
      </w:r>
      <w:r w:rsidRPr="00DC7020">
        <w:rPr>
          <w:rFonts w:ascii="PT Astra Serif" w:hAnsi="PT Astra Serif"/>
          <w:sz w:val="28"/>
          <w:szCs w:val="28"/>
        </w:rPr>
        <w:lastRenderedPageBreak/>
        <w:t>трудовым договором.</w:t>
      </w:r>
    </w:p>
    <w:p w:rsidR="000F319B" w:rsidRPr="00BB3FC7" w:rsidRDefault="008B3D90" w:rsidP="000F319B">
      <w:pPr>
        <w:spacing w:after="0" w:line="240" w:lineRule="auto"/>
        <w:ind w:left="142" w:firstLine="567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8</w:t>
      </w:r>
      <w:r w:rsidRPr="00DC7020">
        <w:rPr>
          <w:rFonts w:ascii="PT Astra Serif" w:hAnsi="PT Astra Serif"/>
          <w:sz w:val="28"/>
          <w:szCs w:val="28"/>
        </w:rPr>
        <w:t xml:space="preserve">. </w:t>
      </w:r>
      <w:r w:rsidR="000F319B" w:rsidRPr="00BB3FC7">
        <w:rPr>
          <w:rFonts w:ascii="PT Astra Serif" w:hAnsi="PT Astra Serif"/>
          <w:bCs/>
          <w:spacing w:val="-4"/>
          <w:sz w:val="28"/>
          <w:szCs w:val="28"/>
        </w:rPr>
        <w:t xml:space="preserve">За нецелевое, неправомерное и (или) неэффективное использование бюджетных средств (далее – финансовое нарушение) размер выплаты </w:t>
      </w:r>
      <w:r w:rsidR="000F319B">
        <w:rPr>
          <w:rFonts w:ascii="PT Astra Serif" w:hAnsi="PT Astra Serif"/>
          <w:bCs/>
          <w:spacing w:val="-4"/>
          <w:sz w:val="28"/>
          <w:szCs w:val="28"/>
        </w:rPr>
        <w:br/>
      </w:r>
      <w:r w:rsidR="000F319B" w:rsidRPr="00BB3FC7">
        <w:rPr>
          <w:rFonts w:ascii="PT Astra Serif" w:hAnsi="PT Astra Serif"/>
          <w:bCs/>
          <w:spacing w:val="-4"/>
          <w:sz w:val="28"/>
          <w:szCs w:val="28"/>
        </w:rPr>
        <w:t>за интенсивность и высокие результаты работы и размер выплаты за качество выполняемых работ, оказываемых услуг, установленных руководителю образ</w:t>
      </w:r>
      <w:r w:rsidR="000F319B" w:rsidRPr="00BB3FC7">
        <w:rPr>
          <w:rFonts w:ascii="PT Astra Serif" w:hAnsi="PT Astra Serif"/>
          <w:bCs/>
          <w:spacing w:val="-4"/>
          <w:sz w:val="28"/>
          <w:szCs w:val="28"/>
        </w:rPr>
        <w:t>о</w:t>
      </w:r>
      <w:r w:rsidR="000F319B" w:rsidRPr="00BB3FC7">
        <w:rPr>
          <w:rFonts w:ascii="PT Astra Serif" w:hAnsi="PT Astra Serif"/>
          <w:bCs/>
          <w:spacing w:val="-4"/>
          <w:sz w:val="28"/>
          <w:szCs w:val="28"/>
        </w:rPr>
        <w:t>вательной организации, его заместителю, к полномочиям которого относится расходование бюджетных средств, и главному бухгалтеру образовательной орг</w:t>
      </w:r>
      <w:r w:rsidR="000F319B" w:rsidRPr="00BB3FC7">
        <w:rPr>
          <w:rFonts w:ascii="PT Astra Serif" w:hAnsi="PT Astra Serif"/>
          <w:bCs/>
          <w:spacing w:val="-4"/>
          <w:sz w:val="28"/>
          <w:szCs w:val="28"/>
        </w:rPr>
        <w:t>а</w:t>
      </w:r>
      <w:r w:rsidR="000F319B" w:rsidRPr="00BB3FC7">
        <w:rPr>
          <w:rFonts w:ascii="PT Astra Serif" w:hAnsi="PT Astra Serif"/>
          <w:bCs/>
          <w:spacing w:val="-4"/>
          <w:sz w:val="28"/>
          <w:szCs w:val="28"/>
        </w:rPr>
        <w:t>низации, снижается за период, в котором выявлено финансовое нарушение, в следующих размерах:</w:t>
      </w:r>
    </w:p>
    <w:p w:rsidR="000F319B" w:rsidRPr="00BB3FC7" w:rsidRDefault="000F319B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BB3FC7">
        <w:rPr>
          <w:rFonts w:ascii="PT Astra Serif" w:hAnsi="PT Astra Serif"/>
          <w:bCs/>
          <w:spacing w:val="-4"/>
          <w:sz w:val="28"/>
          <w:szCs w:val="28"/>
        </w:rPr>
        <w:t>10 процентов</w:t>
      </w:r>
      <w:r>
        <w:rPr>
          <w:rFonts w:ascii="PT Astra Serif" w:hAnsi="PT Astra Serif"/>
          <w:bCs/>
          <w:spacing w:val="-4"/>
          <w:sz w:val="28"/>
          <w:szCs w:val="28"/>
        </w:rPr>
        <w:t xml:space="preserve">, 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если объём финансового нарушения не превысил 10000 ру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б</w:t>
      </w:r>
      <w:r>
        <w:rPr>
          <w:rFonts w:ascii="PT Astra Serif" w:hAnsi="PT Astra Serif"/>
          <w:bCs/>
          <w:spacing w:val="-4"/>
          <w:sz w:val="28"/>
          <w:szCs w:val="28"/>
        </w:rPr>
        <w:t>лей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;</w:t>
      </w:r>
    </w:p>
    <w:p w:rsidR="000F319B" w:rsidRPr="00BB3FC7" w:rsidRDefault="000F319B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BB3FC7">
        <w:rPr>
          <w:rFonts w:ascii="PT Astra Serif" w:hAnsi="PT Astra Serif"/>
          <w:bCs/>
          <w:spacing w:val="-4"/>
          <w:sz w:val="28"/>
          <w:szCs w:val="28"/>
        </w:rPr>
        <w:t>20 процентов</w:t>
      </w:r>
      <w:r>
        <w:rPr>
          <w:rFonts w:ascii="PT Astra Serif" w:hAnsi="PT Astra Serif"/>
          <w:bCs/>
          <w:spacing w:val="-4"/>
          <w:sz w:val="28"/>
          <w:szCs w:val="28"/>
        </w:rPr>
        <w:t xml:space="preserve">, 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если объём финансового нарушения не превысил 50000 ру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б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лей;</w:t>
      </w:r>
    </w:p>
    <w:p w:rsidR="000F319B" w:rsidRPr="00BB3FC7" w:rsidRDefault="000F319B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 xml:space="preserve">30 процентов, 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если объём финансового нарушения не превысил 100000 ру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б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лей;</w:t>
      </w:r>
    </w:p>
    <w:p w:rsidR="000F319B" w:rsidRPr="00BB3FC7" w:rsidRDefault="000F319B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 xml:space="preserve">50 процентов, 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если объём финансового нарушения не превысил 500000 ру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б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лей;</w:t>
      </w:r>
    </w:p>
    <w:p w:rsidR="000F319B" w:rsidRPr="00BB3FC7" w:rsidRDefault="000F319B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 xml:space="preserve">75 процентов, 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если объём финансового нарушения не превысил 1000000 рублей;</w:t>
      </w:r>
    </w:p>
    <w:p w:rsidR="000F319B" w:rsidRPr="00BB3FC7" w:rsidRDefault="000F319B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>
        <w:rPr>
          <w:rFonts w:ascii="PT Astra Serif" w:hAnsi="PT Astra Serif"/>
          <w:bCs/>
          <w:spacing w:val="-4"/>
          <w:sz w:val="28"/>
          <w:szCs w:val="28"/>
        </w:rPr>
        <w:t xml:space="preserve">100 процентов, 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если объём финансового нарушения превысил 1000000 ру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б</w:t>
      </w:r>
      <w:r w:rsidRPr="00BB3FC7">
        <w:rPr>
          <w:rFonts w:ascii="PT Astra Serif" w:hAnsi="PT Astra Serif"/>
          <w:bCs/>
          <w:spacing w:val="-4"/>
          <w:sz w:val="28"/>
          <w:szCs w:val="28"/>
        </w:rPr>
        <w:t>лей.</w:t>
      </w:r>
    </w:p>
    <w:p w:rsidR="002728A9" w:rsidRDefault="000F319B" w:rsidP="000F319B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bCs/>
          <w:spacing w:val="-4"/>
          <w:sz w:val="28"/>
          <w:szCs w:val="28"/>
        </w:rPr>
      </w:pPr>
      <w:r w:rsidRPr="00BB3FC7">
        <w:rPr>
          <w:rFonts w:ascii="PT Astra Serif" w:hAnsi="PT Astra Serif"/>
          <w:bCs/>
          <w:spacing w:val="-4"/>
          <w:sz w:val="28"/>
          <w:szCs w:val="28"/>
        </w:rPr>
        <w:t>За период, в котором выявлено финансовое нарушение, указанным лицам премии не выплачиваются</w:t>
      </w:r>
      <w:r>
        <w:rPr>
          <w:rFonts w:ascii="PT Astra Serif" w:hAnsi="PT Astra Serif"/>
          <w:bCs/>
          <w:spacing w:val="-4"/>
          <w:sz w:val="28"/>
          <w:szCs w:val="28"/>
        </w:rPr>
        <w:t>.</w:t>
      </w:r>
    </w:p>
    <w:p w:rsidR="000F319B" w:rsidRPr="00DC7020" w:rsidRDefault="000F319B" w:rsidP="000F319B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2728A9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 Порядок и условия оплаты труда педагогических работников</w:t>
      </w:r>
    </w:p>
    <w:p w:rsidR="00C94DA3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образовательных организаций</w:t>
      </w:r>
    </w:p>
    <w:p w:rsidR="00E04BA5" w:rsidRPr="00DC7020" w:rsidRDefault="00E04BA5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2728A9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5.1. Оплата труда педагогических работников образовательных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="002728A9" w:rsidRPr="00DC7020">
        <w:rPr>
          <w:rFonts w:ascii="PT Astra Serif" w:hAnsi="PT Astra Serif"/>
          <w:sz w:val="28"/>
          <w:szCs w:val="28"/>
        </w:rPr>
        <w:t>ций определяется с учетом:</w:t>
      </w:r>
    </w:p>
    <w:p w:rsidR="002728A9" w:rsidRPr="00DC7020" w:rsidRDefault="008B3D9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установленной продолжительности рабочего времени (нормы часов педагог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ческой рабо</w:t>
      </w:r>
      <w:r w:rsidR="002728A9" w:rsidRPr="00DC7020">
        <w:rPr>
          <w:rFonts w:ascii="PT Astra Serif" w:hAnsi="PT Astra Serif"/>
          <w:sz w:val="28"/>
          <w:szCs w:val="28"/>
        </w:rPr>
        <w:t>ты за ставку заработной платы);</w:t>
      </w:r>
    </w:p>
    <w:p w:rsidR="002728A9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объемов учебной (педагогиче</w:t>
      </w:r>
      <w:r w:rsidR="002728A9" w:rsidRPr="00DC7020">
        <w:rPr>
          <w:rFonts w:ascii="PT Astra Serif" w:hAnsi="PT Astra Serif"/>
          <w:sz w:val="28"/>
          <w:szCs w:val="28"/>
        </w:rPr>
        <w:t xml:space="preserve">ской) работы; </w:t>
      </w:r>
    </w:p>
    <w:p w:rsidR="002728A9" w:rsidRPr="00DC7020" w:rsidRDefault="008B3D90" w:rsidP="0049428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порядка исчисления заработной платы педагогических работников на о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нове тарифика</w:t>
      </w:r>
      <w:r w:rsidR="002728A9" w:rsidRPr="00DC7020">
        <w:rPr>
          <w:rFonts w:ascii="PT Astra Serif" w:hAnsi="PT Astra Serif"/>
          <w:sz w:val="28"/>
          <w:szCs w:val="28"/>
        </w:rPr>
        <w:t>ции;</w:t>
      </w:r>
    </w:p>
    <w:p w:rsidR="00A01D0D" w:rsidRDefault="008B3D90" w:rsidP="00A01D0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особенностей исчисления почасовой оплаты труда педагогических рабо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ников.</w:t>
      </w:r>
    </w:p>
    <w:p w:rsidR="002728A9" w:rsidRPr="00DC7020" w:rsidRDefault="008B3D90" w:rsidP="00A01D0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5.2. Оплата труда педагогических работников (преподавателей и учит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лей) осуществляется на основании тарификационных списков, ежегодно утве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ждаемых на начало учебного года по форме, установленной уполномоченным исполнительным органом государственной власти Ульяновской области в сф</w:t>
      </w:r>
      <w:r w:rsidRPr="00DC7020">
        <w:rPr>
          <w:rFonts w:ascii="PT Astra Serif" w:hAnsi="PT Astra Serif"/>
          <w:sz w:val="28"/>
          <w:szCs w:val="28"/>
        </w:rPr>
        <w:t>е</w:t>
      </w:r>
      <w:r w:rsidR="002728A9" w:rsidRPr="00DC7020">
        <w:rPr>
          <w:rFonts w:ascii="PT Astra Serif" w:hAnsi="PT Astra Serif"/>
          <w:sz w:val="28"/>
          <w:szCs w:val="28"/>
        </w:rPr>
        <w:t xml:space="preserve">ре образования. </w:t>
      </w:r>
    </w:p>
    <w:p w:rsidR="002728A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 случае, когда учебными планами предусматривается разное количество часов на предмет по полугодиям, тарификация осуществляется также 1 раз в год, но раздельно по полу</w:t>
      </w:r>
      <w:r w:rsidR="002728A9" w:rsidRPr="00DC7020">
        <w:rPr>
          <w:rFonts w:ascii="PT Astra Serif" w:hAnsi="PT Astra Serif"/>
          <w:sz w:val="28"/>
          <w:szCs w:val="28"/>
        </w:rPr>
        <w:t>годиям.</w:t>
      </w:r>
    </w:p>
    <w:p w:rsidR="002728A9" w:rsidRPr="00DC7020" w:rsidRDefault="008B3D90" w:rsidP="00A01D0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5.3. Руководителям образовательных организаций, их заместителям, р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lastRenderedPageBreak/>
        <w:t>ководителям структурных подразделений и другим работникам образовател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ных организаций устанавливается 40-часовая рабо</w:t>
      </w:r>
      <w:r w:rsidR="002728A9" w:rsidRPr="00DC7020">
        <w:rPr>
          <w:rFonts w:ascii="PT Astra Serif" w:hAnsi="PT Astra Serif"/>
          <w:sz w:val="28"/>
          <w:szCs w:val="28"/>
        </w:rPr>
        <w:t>чая неделя.</w:t>
      </w:r>
    </w:p>
    <w:p w:rsidR="002728A9" w:rsidRPr="00DC7020" w:rsidRDefault="008B3D90" w:rsidP="00A01D0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5.4. Продолжительность рабочего времени (норма часов педагогической работы за ставку заработной платы) для педагогических работников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тельных организаций устанавливается нормативными правовыми актами Ро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сий</w:t>
      </w:r>
      <w:r w:rsidR="002728A9" w:rsidRPr="00DC7020">
        <w:rPr>
          <w:rFonts w:ascii="PT Astra Serif" w:hAnsi="PT Astra Serif"/>
          <w:sz w:val="28"/>
          <w:szCs w:val="28"/>
        </w:rPr>
        <w:t>ской Федерации.</w:t>
      </w:r>
    </w:p>
    <w:p w:rsidR="00A01D0D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часы педагогической работы сверх установленной нормы производи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ся дополнительная оплата соответственно получаемой ставке заработной пл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ты.</w:t>
      </w:r>
      <w:r w:rsidR="00A01D0D">
        <w:rPr>
          <w:rFonts w:ascii="PT Astra Serif" w:hAnsi="PT Astra Serif"/>
          <w:sz w:val="28"/>
          <w:szCs w:val="28"/>
        </w:rPr>
        <w:t xml:space="preserve"> </w:t>
      </w:r>
    </w:p>
    <w:p w:rsidR="002728A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5.5. Нормируемая часть педагогической работы определяется в астрон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мических часах и включает в себя проводимые уроки (учебные занятия) и к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роткие перерывы (перемены) между ними, в том чис</w:t>
      </w:r>
      <w:r w:rsidR="002728A9" w:rsidRPr="00DC7020">
        <w:rPr>
          <w:rFonts w:ascii="PT Astra Serif" w:hAnsi="PT Astra Serif"/>
          <w:sz w:val="28"/>
          <w:szCs w:val="28"/>
        </w:rPr>
        <w:t>ле «динамический час»</w:t>
      </w:r>
      <w:r w:rsidRPr="00DC7020">
        <w:rPr>
          <w:rFonts w:ascii="PT Astra Serif" w:hAnsi="PT Astra Serif"/>
          <w:sz w:val="28"/>
          <w:szCs w:val="28"/>
        </w:rPr>
        <w:t xml:space="preserve"> для обучающихся 1 класса. При этом количеству часов установленной учебной н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грузки соответствует количество проводимых учебных занятий продолжител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ностью, не превышающей 45 мин</w:t>
      </w:r>
      <w:r w:rsidR="002728A9" w:rsidRPr="00DC7020">
        <w:rPr>
          <w:rFonts w:ascii="PT Astra Serif" w:hAnsi="PT Astra Serif"/>
          <w:sz w:val="28"/>
          <w:szCs w:val="28"/>
        </w:rPr>
        <w:t xml:space="preserve">ут. </w:t>
      </w:r>
      <w:r w:rsidRPr="00DC7020">
        <w:rPr>
          <w:rFonts w:ascii="PT Astra Serif" w:hAnsi="PT Astra Serif"/>
          <w:sz w:val="28"/>
          <w:szCs w:val="28"/>
        </w:rPr>
        <w:t xml:space="preserve">Конкретная продолжительность учебных занятий, а также перерывов (перемен) между ними предусматривается уставом либо </w:t>
      </w:r>
      <w:r w:rsidR="00FD0A71" w:rsidRPr="00DC7020">
        <w:rPr>
          <w:rFonts w:ascii="PT Astra Serif" w:hAnsi="PT Astra Serif"/>
          <w:sz w:val="28"/>
          <w:szCs w:val="28"/>
        </w:rPr>
        <w:t xml:space="preserve">локальным </w:t>
      </w:r>
      <w:r w:rsidRPr="00DC7020">
        <w:rPr>
          <w:rFonts w:ascii="PT Astra Serif" w:hAnsi="PT Astra Serif"/>
          <w:sz w:val="28"/>
          <w:szCs w:val="28"/>
        </w:rPr>
        <w:t>нормативным актом образовательной организации с учетом соответствующих санитарно-эпидемиологических правил и нормативов, утве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жденных в установленном порядке. Выполнение преподавательской работы р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гулируется расписанием учеб</w:t>
      </w:r>
      <w:r w:rsidR="002728A9" w:rsidRPr="00DC7020">
        <w:rPr>
          <w:rFonts w:ascii="PT Astra Serif" w:hAnsi="PT Astra Serif"/>
          <w:sz w:val="28"/>
          <w:szCs w:val="28"/>
        </w:rPr>
        <w:t>ных занятий.</w:t>
      </w:r>
    </w:p>
    <w:p w:rsidR="002728A9" w:rsidRPr="00DC7020" w:rsidRDefault="008B3D90" w:rsidP="00A01D0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При проведении спаренных учебных занятий неустановленные перерывы могут суммироваться и использоваться для выполнения другой педагогической работы в порядке, предусмотренном правилами внутреннего трудового расп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ряд</w:t>
      </w:r>
      <w:r w:rsidR="002728A9" w:rsidRPr="00DC7020">
        <w:rPr>
          <w:rFonts w:ascii="PT Astra Serif" w:hAnsi="PT Astra Serif"/>
          <w:sz w:val="28"/>
          <w:szCs w:val="28"/>
        </w:rPr>
        <w:t>ка образовательной организации.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Выполнение другой части педагогической работы работниками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тельных организаций, ведущими преподавательскую работу, осуществляется в течение рабочего времени, которое не конкретизировано по количеству часов, регулируется их должностными обязанностями, графиками и планами работы, в том числе личными планами педагогического работника, и может быть связа</w:t>
      </w:r>
      <w:r w:rsidR="00AF0817" w:rsidRPr="00DC7020">
        <w:rPr>
          <w:rFonts w:ascii="PT Astra Serif" w:hAnsi="PT Astra Serif"/>
          <w:sz w:val="28"/>
          <w:szCs w:val="28"/>
        </w:rPr>
        <w:t>но с:</w:t>
      </w:r>
    </w:p>
    <w:p w:rsidR="00835B0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участием в работе педагогических, методических советов, проведением родительских собраний, консультаций, оздоровительных, воспитательных и других мероприятий, предусмотренных образо</w:t>
      </w:r>
      <w:r w:rsidR="00835B09" w:rsidRPr="00DC7020">
        <w:rPr>
          <w:rFonts w:ascii="PT Astra Serif" w:hAnsi="PT Astra Serif"/>
          <w:sz w:val="28"/>
          <w:szCs w:val="28"/>
        </w:rPr>
        <w:t>вательной программой;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организацией и проведением методической, диагностической и консул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тативной помощи родителям или законным представителям, семьям, обуча</w:t>
      </w:r>
      <w:r w:rsidRPr="00DC7020">
        <w:rPr>
          <w:rFonts w:ascii="PT Astra Serif" w:hAnsi="PT Astra Serif"/>
          <w:sz w:val="28"/>
          <w:szCs w:val="28"/>
        </w:rPr>
        <w:t>ю</w:t>
      </w:r>
      <w:r w:rsidRPr="00DC7020">
        <w:rPr>
          <w:rFonts w:ascii="PT Astra Serif" w:hAnsi="PT Astra Serif"/>
          <w:sz w:val="28"/>
          <w:szCs w:val="28"/>
        </w:rPr>
        <w:t>щим детей на дому в соответствии с медицин</w:t>
      </w:r>
      <w:r w:rsidR="00AF0817" w:rsidRPr="00DC7020">
        <w:rPr>
          <w:rFonts w:ascii="PT Astra Serif" w:hAnsi="PT Astra Serif"/>
          <w:sz w:val="28"/>
          <w:szCs w:val="28"/>
        </w:rPr>
        <w:t>ским заключением;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временем, затрачиваемым непосредственно на подготовку к работе по обучению и воспитанию обучающихся, воспитанников, изучению их индивид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альных способностей, интересов и склонностей, а также их семейных обсто</w:t>
      </w:r>
      <w:r w:rsidRPr="00DC7020">
        <w:rPr>
          <w:rFonts w:ascii="PT Astra Serif" w:hAnsi="PT Astra Serif"/>
          <w:sz w:val="28"/>
          <w:szCs w:val="28"/>
        </w:rPr>
        <w:t>я</w:t>
      </w:r>
      <w:r w:rsidRPr="00DC7020">
        <w:rPr>
          <w:rFonts w:ascii="PT Astra Serif" w:hAnsi="PT Astra Serif"/>
          <w:sz w:val="28"/>
          <w:szCs w:val="28"/>
        </w:rPr>
        <w:t>тел</w:t>
      </w:r>
      <w:r w:rsidR="00AF0817" w:rsidRPr="00DC7020">
        <w:rPr>
          <w:rFonts w:ascii="PT Astra Serif" w:hAnsi="PT Astra Serif"/>
          <w:sz w:val="28"/>
          <w:szCs w:val="28"/>
        </w:rPr>
        <w:t>ьств и жилищно-бытовых условий;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дежурствами в образовательной организации в период образовательного процесса, которые при необходимости могут организовываться в целях подг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товки к проведению занятий, наблюдения за выполнением режима дня об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 xml:space="preserve">чающимися (воспитанниками), обеспечения порядка и дисциплины в течение учебного времени, во время перерывов между занятиями, устанавливаемых </w:t>
      </w:r>
      <w:r w:rsidRPr="00DC7020">
        <w:rPr>
          <w:rFonts w:ascii="PT Astra Serif" w:hAnsi="PT Astra Serif"/>
          <w:sz w:val="28"/>
          <w:szCs w:val="28"/>
        </w:rPr>
        <w:lastRenderedPageBreak/>
        <w:t xml:space="preserve">обучающимся (воспитанникам) для отдыха различной степени активности, приема ими пищи. 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При составлении графика дежурств педагогических работников в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вательной организации учитываются режим работы образовательной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ции, режим рабочего времени каждого педагогического работника в соответс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вии с расписанием учебных занятий, общим планом мероприятий либо другие особенности работы, чтобы не допускать случаев длительного дежурства пед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гогических работников, дежурства в дни, когда учебная нагрузка отсутствует или незначительна. </w:t>
      </w:r>
    </w:p>
    <w:p w:rsidR="00835B0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 дежурству по образовательной организации педагогические работники привлекаются не ранее чем за 20 минут до начала учебных занятий и не позднее 20 минут после окончания их последнего учебного заня</w:t>
      </w:r>
      <w:r w:rsidR="00835B09" w:rsidRPr="00DC7020">
        <w:rPr>
          <w:rFonts w:ascii="PT Astra Serif" w:hAnsi="PT Astra Serif"/>
          <w:sz w:val="28"/>
          <w:szCs w:val="28"/>
        </w:rPr>
        <w:t>тия;</w:t>
      </w:r>
      <w:r w:rsidRPr="00DC7020">
        <w:rPr>
          <w:rFonts w:ascii="PT Astra Serif" w:hAnsi="PT Astra Serif"/>
          <w:sz w:val="28"/>
          <w:szCs w:val="28"/>
        </w:rPr>
        <w:t>выполнением д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полнительно возложенных на педагогических работников обязанностей, неп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средственно связанных с образовательным процессом, с соответствующей д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полнительной оплатой труда (классное руководство, проверка письменных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бот, заведование учебны</w:t>
      </w:r>
      <w:r w:rsidR="00835B09" w:rsidRPr="00DC7020">
        <w:rPr>
          <w:rFonts w:ascii="PT Astra Serif" w:hAnsi="PT Astra Serif"/>
          <w:sz w:val="28"/>
          <w:szCs w:val="28"/>
        </w:rPr>
        <w:t>ми кабинетами и др.).</w:t>
      </w:r>
    </w:p>
    <w:p w:rsidR="00835B0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5.6. Продолжительность рабочего времени помощников воспитателей и младших воспитателей образовательных организаций для воспитанников с о</w:t>
      </w:r>
      <w:r w:rsidRPr="00DC7020">
        <w:rPr>
          <w:rFonts w:ascii="PT Astra Serif" w:hAnsi="PT Astra Serif"/>
          <w:sz w:val="28"/>
          <w:szCs w:val="28"/>
        </w:rPr>
        <w:t>г</w:t>
      </w:r>
      <w:r w:rsidRPr="00DC7020">
        <w:rPr>
          <w:rFonts w:ascii="PT Astra Serif" w:hAnsi="PT Astra Serif"/>
          <w:sz w:val="28"/>
          <w:szCs w:val="28"/>
        </w:rPr>
        <w:t>раниченными возможностями здоровья, с поражением центральной нервной системы и нарушением психики, женщин, работающих в образовательных 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ганизациях, находящихся в сельских населенных пунктах, специалистов (по дефектологии, психологии, логопедии и др.) психолого-педагогических и мед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ко-педагогических комиссий состав</w:t>
      </w:r>
      <w:r w:rsidR="00835B09" w:rsidRPr="00DC7020">
        <w:rPr>
          <w:rFonts w:ascii="PT Astra Serif" w:hAnsi="PT Astra Serif"/>
          <w:sz w:val="28"/>
          <w:szCs w:val="28"/>
        </w:rPr>
        <w:t>ляет 36 часов в неделю.</w:t>
      </w:r>
    </w:p>
    <w:p w:rsidR="00A01D0D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5.7. Объем учебной нагрузки педагогических работников  устанавливае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ся исходя из количества часов по учебному плану и программам, обеспеченн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сти кадрами, других конкретных условий в данной образовательной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ции.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Педагогическим работникам, в том числе ведущим преподавательскую работу помимо основной работы, учебная нагрузка на новый учебный год уст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навливается руководителем образовательной организации с учетом мнения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борного профсоюзного органа. Эта работа завершается до ухода работников в отпуск в целях определения объема учебной нагрузки на новый учебный год, классов, в которых эта нагрузка будет выполняться, соблюдения установленн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го срока предупреждения работников о возможном уменьшении (увеличении) учебной нагрузки в случае изменения количества классов или часов по учебн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 xml:space="preserve">му плану по </w:t>
      </w:r>
      <w:r w:rsidR="00AF0817" w:rsidRPr="00DC7020">
        <w:rPr>
          <w:rFonts w:ascii="PT Astra Serif" w:hAnsi="PT Astra Serif"/>
          <w:sz w:val="28"/>
          <w:szCs w:val="28"/>
        </w:rPr>
        <w:t>преподаваемым предметам.</w:t>
      </w:r>
    </w:p>
    <w:p w:rsidR="00835B0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При установлении учебной нагрузки на новый учебный год педагогич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ским работникам, для которых данная образовательная организация является местом основной работы, сохраняются, как правило, ее объем и преемстве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ность преподавания предметов в классах. Объем учебной нагрузки, устано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ленный педагогическим работникам в начале учебного года, не может быть уменьшен по инициативе работодателя в текущем учебном году, за исключен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ем случаев уменьшения количества часов по учебным планам и программам, сокращения ко</w:t>
      </w:r>
      <w:r w:rsidR="00AF0817" w:rsidRPr="00DC7020">
        <w:rPr>
          <w:rFonts w:ascii="PT Astra Serif" w:hAnsi="PT Astra Serif"/>
          <w:sz w:val="28"/>
          <w:szCs w:val="28"/>
        </w:rPr>
        <w:t>личества классов (групп).</w:t>
      </w:r>
    </w:p>
    <w:p w:rsidR="00835B09" w:rsidRPr="00DC7020" w:rsidRDefault="008B3D90" w:rsidP="00A01D0D">
      <w:pPr>
        <w:pStyle w:val="a3"/>
        <w:widowControl w:val="0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Объем учебной нагрузки педагогических работников больше или меньше </w:t>
      </w:r>
      <w:r w:rsidRPr="00DC7020">
        <w:rPr>
          <w:rFonts w:ascii="PT Astra Serif" w:hAnsi="PT Astra Serif"/>
          <w:sz w:val="28"/>
          <w:szCs w:val="28"/>
        </w:rPr>
        <w:lastRenderedPageBreak/>
        <w:t>нормы часов, за которые выплачивается должностной оклад, ставка заработной платы, устанавливается только с их письменного</w:t>
      </w:r>
      <w:r w:rsidR="00835B09" w:rsidRPr="00DC7020">
        <w:rPr>
          <w:rFonts w:ascii="PT Astra Serif" w:hAnsi="PT Astra Serif"/>
          <w:sz w:val="28"/>
          <w:szCs w:val="28"/>
        </w:rPr>
        <w:t xml:space="preserve"> согласия.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На педагогических работников образовательных организаций, для кот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рых данная образовательная организация является местом основной работы, могут возлагаться обязанности по обучению детей на дому в соответствии с медицинским заключением, а также по проведению занятий по физической культуре с обучающимися, отнесенными по состоянию здоровья к специальной медицинской группе. В данном случае учебные часы, предусмотренные на эти цели, включаются в их учебну</w:t>
      </w:r>
      <w:r w:rsidR="00AF0817" w:rsidRPr="00DC7020">
        <w:rPr>
          <w:rFonts w:ascii="PT Astra Serif" w:hAnsi="PT Astra Serif"/>
          <w:sz w:val="28"/>
          <w:szCs w:val="28"/>
        </w:rPr>
        <w:t>ю нагрузку на общих основаниях.</w:t>
      </w:r>
    </w:p>
    <w:p w:rsidR="00AF0817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Педагогическим работникам, находящимся к началу учебного года в о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пуске (по уходу за ребенком до достижения им возраста трех лет либо в ином отпуске), учебная нагрузка устанавливается при ее распределении на очередной учебный год на общих основаниях, а затем передается для выполнения другим педагогическим работникам на соответствующий пери</w:t>
      </w:r>
      <w:r w:rsidR="00AF0817" w:rsidRPr="00DC7020">
        <w:rPr>
          <w:rFonts w:ascii="PT Astra Serif" w:hAnsi="PT Astra Serif"/>
          <w:sz w:val="28"/>
          <w:szCs w:val="28"/>
        </w:rPr>
        <w:t>од.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Предоставление преподавательской работы лицам, выполняющим ее п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мимо основной работы в той же образовательной организации (включая рук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водителей), а также педагогическим, руководящим и иным работникам других образовательных организаций, работникам предприятий, учреждений и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заций (включая работников органов, осуществляющих управление в сфере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разования, и учебно-методических кабинетов) осуществляется с учетом мнения представительного органа работников и при условии, если учителя и препод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ватели, для которых данная образовательная организация является местом о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новной работы, обеспечены преподавательской работой по своей специальн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сти в объеме не менее чем на 1 долж</w:t>
      </w:r>
      <w:r w:rsidR="00AF0817" w:rsidRPr="00DC7020">
        <w:rPr>
          <w:rFonts w:ascii="PT Astra Serif" w:hAnsi="PT Astra Serif"/>
          <w:sz w:val="28"/>
          <w:szCs w:val="28"/>
        </w:rPr>
        <w:t>ностной оклад.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Учебная нагрузка педагогических работников педагогических колледжей и училищ, а также работников образовательных организаций дополнительного образования детей устанавливается в порядке, предусмотренном настоя</w:t>
      </w:r>
      <w:r w:rsidR="00AF0817" w:rsidRPr="00DC7020">
        <w:rPr>
          <w:rFonts w:ascii="PT Astra Serif" w:hAnsi="PT Astra Serif"/>
          <w:sz w:val="28"/>
          <w:szCs w:val="28"/>
        </w:rPr>
        <w:t>щим пунктом.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5.8. Должностные оклады руководителей физического воспитания, пр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 xml:space="preserve">подавателей-организаторов (преподавателей-организаторов основ безопасности жизнедеятельности) устанавливаются с учетом ведения ими в основное рабочее время преподавательской (педагогической) работы в объеме 360 </w:t>
      </w:r>
      <w:r w:rsidR="00AF0817" w:rsidRPr="00DC7020">
        <w:rPr>
          <w:rFonts w:ascii="PT Astra Serif" w:hAnsi="PT Astra Serif"/>
          <w:sz w:val="28"/>
          <w:szCs w:val="28"/>
        </w:rPr>
        <w:t>часов в год (9 часов в неделю).</w:t>
      </w:r>
    </w:p>
    <w:p w:rsidR="00835B0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Преподавательская работа указанных работников сверх установленных норм, за которые им выплачивается должностной оклад, а также преподав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тельская работа руководящих и других работников образовательных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ций без занятия штатной должности в той же образовательной организации о</w:t>
      </w:r>
      <w:r w:rsidRPr="00DC7020">
        <w:rPr>
          <w:rFonts w:ascii="PT Astra Serif" w:hAnsi="PT Astra Serif"/>
          <w:sz w:val="28"/>
          <w:szCs w:val="28"/>
        </w:rPr>
        <w:t>п</w:t>
      </w:r>
      <w:r w:rsidRPr="00DC7020">
        <w:rPr>
          <w:rFonts w:ascii="PT Astra Serif" w:hAnsi="PT Astra Serif"/>
          <w:sz w:val="28"/>
          <w:szCs w:val="28"/>
        </w:rPr>
        <w:t>лачивается дополнительно в порядке, предусмотренном по выполняемой пр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подаватель</w:t>
      </w:r>
      <w:r w:rsidR="00AF0817" w:rsidRPr="00DC7020">
        <w:rPr>
          <w:rFonts w:ascii="PT Astra Serif" w:hAnsi="PT Astra Serif"/>
          <w:sz w:val="28"/>
          <w:szCs w:val="28"/>
        </w:rPr>
        <w:t xml:space="preserve">ской работе. </w:t>
      </w:r>
      <w:r w:rsidRPr="00DC7020">
        <w:rPr>
          <w:rFonts w:ascii="PT Astra Serif" w:hAnsi="PT Astra Serif"/>
          <w:sz w:val="28"/>
          <w:szCs w:val="28"/>
        </w:rPr>
        <w:t>Выполнение преподавательской работы сверх устано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ленных норм допускается в основное рабочее</w:t>
      </w:r>
      <w:r w:rsidR="00835B09" w:rsidRPr="00DC7020">
        <w:rPr>
          <w:rFonts w:ascii="PT Astra Serif" w:hAnsi="PT Astra Serif"/>
          <w:sz w:val="28"/>
          <w:szCs w:val="28"/>
        </w:rPr>
        <w:t xml:space="preserve"> время с согласия работодателя.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5.9. Руководящие работники образовательных организаций, а также пед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гогические работники (социальные педагоги, старшие вожатые, воспитатели и т. д.), не имеющие учебной (педагогической) нагрузки по своей основной раб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те, могут вести преподавательскую работу или занятия в объединениях (кру</w:t>
      </w:r>
      <w:r w:rsidRPr="00DC7020">
        <w:rPr>
          <w:rFonts w:ascii="PT Astra Serif" w:hAnsi="PT Astra Serif"/>
          <w:sz w:val="28"/>
          <w:szCs w:val="28"/>
        </w:rPr>
        <w:t>ж</w:t>
      </w:r>
      <w:r w:rsidRPr="00DC7020">
        <w:rPr>
          <w:rFonts w:ascii="PT Astra Serif" w:hAnsi="PT Astra Serif"/>
          <w:sz w:val="28"/>
          <w:szCs w:val="28"/>
        </w:rPr>
        <w:t xml:space="preserve">ках, секциях, клубах и других) в той же образовательной организации, но не </w:t>
      </w:r>
      <w:r w:rsidRPr="00DC7020">
        <w:rPr>
          <w:rFonts w:ascii="PT Astra Serif" w:hAnsi="PT Astra Serif"/>
          <w:sz w:val="28"/>
          <w:szCs w:val="28"/>
        </w:rPr>
        <w:lastRenderedPageBreak/>
        <w:t>более 9 часов в неделю, если они по основной работе получают полный размер долж</w:t>
      </w:r>
      <w:r w:rsidR="00AF0817" w:rsidRPr="00DC7020">
        <w:rPr>
          <w:rFonts w:ascii="PT Astra Serif" w:hAnsi="PT Astra Serif"/>
          <w:sz w:val="28"/>
          <w:szCs w:val="28"/>
        </w:rPr>
        <w:t>ностного оклада.</w:t>
      </w:r>
    </w:p>
    <w:p w:rsidR="00835B09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При отсутствии педагогических работников по соответствующим пре</w:t>
      </w:r>
      <w:r w:rsidRPr="00DC7020">
        <w:rPr>
          <w:rFonts w:ascii="PT Astra Serif" w:hAnsi="PT Astra Serif"/>
          <w:sz w:val="28"/>
          <w:szCs w:val="28"/>
        </w:rPr>
        <w:t>д</w:t>
      </w:r>
      <w:r w:rsidRPr="00DC7020">
        <w:rPr>
          <w:rFonts w:ascii="PT Astra Serif" w:hAnsi="PT Astra Serif"/>
          <w:sz w:val="28"/>
          <w:szCs w:val="28"/>
        </w:rPr>
        <w:t>метам они могут вести преподавательскую работу не более 12 часов в неделю. В случае, когда указанные работники получают по основной работе 0,5 размера должностного оклада, ставки заработной платы, им разрешается вести препод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вательскую работу не более 3 часов в день (18 часов в не</w:t>
      </w:r>
      <w:r w:rsidR="00835B09" w:rsidRPr="00DC7020">
        <w:rPr>
          <w:rFonts w:ascii="PT Astra Serif" w:hAnsi="PT Astra Serif"/>
          <w:sz w:val="28"/>
          <w:szCs w:val="28"/>
        </w:rPr>
        <w:t xml:space="preserve">делю). </w:t>
      </w:r>
    </w:p>
    <w:p w:rsidR="00AF0817" w:rsidRPr="00DC7020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Выполнение преподавательской работы руководителями образовател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 xml:space="preserve">ных организаций осуществляется по согласованию с </w:t>
      </w:r>
      <w:r w:rsidR="00AF0817" w:rsidRPr="00DC7020">
        <w:rPr>
          <w:rFonts w:ascii="PT Astra Serif" w:hAnsi="PT Astra Serif"/>
          <w:sz w:val="28"/>
          <w:szCs w:val="28"/>
        </w:rPr>
        <w:t>муниципальным казённым учреж</w:t>
      </w:r>
      <w:r w:rsidR="00D80476" w:rsidRPr="00DC7020">
        <w:rPr>
          <w:rFonts w:ascii="PT Astra Serif" w:hAnsi="PT Astra Serif"/>
          <w:sz w:val="28"/>
          <w:szCs w:val="28"/>
        </w:rPr>
        <w:t>дением «У</w:t>
      </w:r>
      <w:r w:rsidR="00AF0817" w:rsidRPr="00DC7020">
        <w:rPr>
          <w:rFonts w:ascii="PT Astra Serif" w:hAnsi="PT Astra Serif"/>
          <w:sz w:val="28"/>
          <w:szCs w:val="28"/>
        </w:rPr>
        <w:t>правление образования администрации муниципального обр</w:t>
      </w:r>
      <w:r w:rsidR="00AF0817" w:rsidRPr="00DC7020">
        <w:rPr>
          <w:rFonts w:ascii="PT Astra Serif" w:hAnsi="PT Astra Serif"/>
          <w:sz w:val="28"/>
          <w:szCs w:val="28"/>
        </w:rPr>
        <w:t>а</w:t>
      </w:r>
      <w:r w:rsidR="00AF0817" w:rsidRPr="00DC7020">
        <w:rPr>
          <w:rFonts w:ascii="PT Astra Serif" w:hAnsi="PT Astra Serif"/>
          <w:sz w:val="28"/>
          <w:szCs w:val="28"/>
        </w:rPr>
        <w:t xml:space="preserve">зования «Карсунский район». </w:t>
      </w:r>
    </w:p>
    <w:p w:rsidR="00C957AE" w:rsidRDefault="008B3D90" w:rsidP="00A01D0D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Оплата труда привлеченных специалистов осуществляется на условиях почасо</w:t>
      </w:r>
      <w:r w:rsidR="00AF0817" w:rsidRPr="00DC7020">
        <w:rPr>
          <w:rFonts w:ascii="PT Astra Serif" w:hAnsi="PT Astra Serif"/>
          <w:sz w:val="28"/>
          <w:szCs w:val="28"/>
        </w:rPr>
        <w:t xml:space="preserve">вой оплаты труда. </w:t>
      </w:r>
    </w:p>
    <w:p w:rsidR="00FD0DE9" w:rsidRDefault="00FD0DE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AF0817" w:rsidRPr="00DC7020" w:rsidRDefault="008B3D90" w:rsidP="00C957AE">
      <w:pPr>
        <w:pStyle w:val="a3"/>
        <w:widowControl w:val="0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 Порядок и условия оплаты труда руководителей образовательных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организаций, их заместителей и главных бухгалтеров</w:t>
      </w:r>
    </w:p>
    <w:p w:rsidR="00C10192" w:rsidRDefault="00C10192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6.1. Заработная плата руководителей образовательных организаций, их заместителей и главных бухгалтеров состоит из должностного оклада, выплат компенсационного и стимули</w:t>
      </w:r>
      <w:r w:rsidR="00C41D68" w:rsidRPr="00DC7020">
        <w:rPr>
          <w:rFonts w:ascii="PT Astra Serif" w:hAnsi="PT Astra Serif"/>
          <w:sz w:val="28"/>
          <w:szCs w:val="28"/>
        </w:rPr>
        <w:t>рующего характера.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Заработная плата руководителей образовательных организаций устана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ливается при заключении с ними трудовых договоров лицами, уполномоче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ными заключать трудовые договоры с руководителями соответствующих обр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зователь</w:t>
      </w:r>
      <w:r w:rsidR="00C41D68" w:rsidRPr="00DC7020">
        <w:rPr>
          <w:rFonts w:ascii="PT Astra Serif" w:hAnsi="PT Astra Serif"/>
          <w:sz w:val="28"/>
          <w:szCs w:val="28"/>
        </w:rPr>
        <w:t>ных организаций.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Заработная плата заместителей руководителей и главных бухгалтеров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разовательных организаций устанавливается руководителями соответствующих образовательных организа</w:t>
      </w:r>
      <w:r w:rsidR="00C41D68" w:rsidRPr="00DC7020">
        <w:rPr>
          <w:rFonts w:ascii="PT Astra Serif" w:hAnsi="PT Astra Serif"/>
          <w:sz w:val="28"/>
          <w:szCs w:val="28"/>
        </w:rPr>
        <w:t>ций.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6.2. Предельный уровень соотношения среднемесячной заработной платы руководителя образовательной организации, заместителей руководителя и главного бухгалтера, формируемой за счет всех источников финансового обе</w:t>
      </w:r>
      <w:r w:rsidRPr="00DC7020">
        <w:rPr>
          <w:rFonts w:ascii="PT Astra Serif" w:hAnsi="PT Astra Serif" w:cs="Times New Roman"/>
          <w:sz w:val="28"/>
          <w:szCs w:val="28"/>
        </w:rPr>
        <w:t>с</w:t>
      </w:r>
      <w:r w:rsidRPr="00DC7020">
        <w:rPr>
          <w:rFonts w:ascii="PT Astra Serif" w:hAnsi="PT Astra Serif" w:cs="Times New Roman"/>
          <w:sz w:val="28"/>
          <w:szCs w:val="28"/>
        </w:rPr>
        <w:t>печения и рассчитываемой за календарный год, и среднемесячной заработной платы работников соответствующей организации (без учета заработной платы руководителя, заместителей руководителя и главного бухгалтера) устанавлив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ется в следующей кратности: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для руководителя образовательной организации от 1 до 3;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для заместителей руководителя от 1 до 2,5;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для главного бухгалтера от 1 до 2,5.</w:t>
      </w:r>
    </w:p>
    <w:p w:rsidR="00FD0A71" w:rsidRPr="00DC7020" w:rsidRDefault="00FD0A71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Конкретная величина кратности соотношения размера среднемесячной заработной платы руководителя образовательной организации, заместителей руководителя и главного бухгалтера и размера средней заработной платы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ботников соответствующей образовательной организации устанавливается нормативным актом исполнительного органа государственной власти Ульяно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ской области, исполняющего функции и полномочия учредителя образовател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ной организации.</w:t>
      </w:r>
    </w:p>
    <w:p w:rsidR="00FD0A71" w:rsidRPr="00DC7020" w:rsidRDefault="00FD0A71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Без учёта предельного уровня соотношения размеров среднемесячной 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lastRenderedPageBreak/>
        <w:t>работной платы, указанного в абзацах втором – четвёртом настоящего пункта, устанавливаются условия оплаты труда руководителей, их заместителей, гла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ных бухгалтеров образовательной организации, включённой в перечень, утве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ждённый Правительством Ульяновской области.</w:t>
      </w:r>
    </w:p>
    <w:p w:rsidR="00C41D68" w:rsidRPr="00DC7020" w:rsidRDefault="00FD0A71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6.3. Размер должностного оклада руководителя образовательной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зации устанавливается учредителем образовательной организации в определе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ном им порядке. Размеры должностных окладов заместителей руководителя образовательной организации и главного бухгалтера образовательной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зации устанавливаются руководителем образовательной организации на 10-30 процентов ниже размера должностного оклада руководителя образовательной организации</w:t>
      </w:r>
      <w:r w:rsidR="00C41D68" w:rsidRPr="00DC7020">
        <w:rPr>
          <w:rFonts w:ascii="PT Astra Serif" w:hAnsi="PT Astra Serif"/>
          <w:sz w:val="28"/>
          <w:szCs w:val="28"/>
        </w:rPr>
        <w:t>.</w:t>
      </w:r>
    </w:p>
    <w:p w:rsidR="00A01D0D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6.4. Выплаты компенсационного и стимулирующего характера устана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ливаются руководителям образовательных организаций, их заместителям и главным бухгалтерам в соответствии с перечнями видов выплат компенсацио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ного и стимулирующего характера, предусмотренными настоящим Положен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ем.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6.5. Выплаты стимулирующего характера руководителю образовательной организации устанавливаются с учетом результатов деятельности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тельной организации, объема, сложности работы, выполняемой руководителем, в соответствии с положением о материальном стимулировании руководителей образовательных организаций, разработанным и утвержденным учредителем обра</w:t>
      </w:r>
      <w:r w:rsidR="00C41D68" w:rsidRPr="00DC7020">
        <w:rPr>
          <w:rFonts w:ascii="PT Astra Serif" w:hAnsi="PT Astra Serif"/>
          <w:sz w:val="28"/>
          <w:szCs w:val="28"/>
        </w:rPr>
        <w:t>зовательной организации.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Выплаты стимулирующего характера заместителям руководителей и главным бухгалтерам образовательных организаций осуществляются в соотве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ствии с положением о материальном стимулировании работников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тельных ор</w:t>
      </w:r>
      <w:r w:rsidR="00C41D68" w:rsidRPr="00DC7020">
        <w:rPr>
          <w:rFonts w:ascii="PT Astra Serif" w:hAnsi="PT Astra Serif"/>
          <w:sz w:val="28"/>
          <w:szCs w:val="28"/>
        </w:rPr>
        <w:t>ганизаций.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</w:t>
      </w:r>
      <w:r w:rsidR="00D71F40" w:rsidRPr="00DC7020">
        <w:rPr>
          <w:rFonts w:ascii="PT Astra Serif" w:hAnsi="PT Astra Serif"/>
          <w:sz w:val="28"/>
          <w:szCs w:val="28"/>
        </w:rPr>
        <w:t>6</w:t>
      </w:r>
      <w:r w:rsidRPr="00DC7020">
        <w:rPr>
          <w:rFonts w:ascii="PT Astra Serif" w:hAnsi="PT Astra Serif"/>
          <w:sz w:val="28"/>
          <w:szCs w:val="28"/>
        </w:rPr>
        <w:t>. Все виды выплат компенсационного и стимулирующего характера руководителю образовательной организации устанавливаются учредителем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разовательной органи</w:t>
      </w:r>
      <w:r w:rsidR="00C41D68" w:rsidRPr="00DC7020">
        <w:rPr>
          <w:rFonts w:ascii="PT Astra Serif" w:hAnsi="PT Astra Serif"/>
          <w:sz w:val="28"/>
          <w:szCs w:val="28"/>
        </w:rPr>
        <w:t>зации.</w:t>
      </w:r>
    </w:p>
    <w:p w:rsidR="008B3D90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</w:t>
      </w:r>
      <w:r w:rsidR="00D71F40" w:rsidRPr="00DC7020">
        <w:rPr>
          <w:rFonts w:ascii="PT Astra Serif" w:hAnsi="PT Astra Serif"/>
          <w:sz w:val="28"/>
          <w:szCs w:val="28"/>
        </w:rPr>
        <w:t>7</w:t>
      </w:r>
      <w:r w:rsidRPr="00DC7020">
        <w:rPr>
          <w:rFonts w:ascii="PT Astra Serif" w:hAnsi="PT Astra Serif"/>
          <w:sz w:val="28"/>
          <w:szCs w:val="28"/>
        </w:rPr>
        <w:t>. Ограничение размеров выходных пособий, компенсаций и иных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плат в связи с прекращением трудовых договоров руководителям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тельных организаций, их заместителям и главным бухгалтерам устанавливается в соответствии с </w:t>
      </w:r>
      <w:hyperlink r:id="rId8" w:history="1">
        <w:r w:rsidRPr="00DC7020">
          <w:rPr>
            <w:rFonts w:ascii="PT Astra Serif" w:hAnsi="PT Astra Serif"/>
            <w:color w:val="000000" w:themeColor="text1"/>
            <w:sz w:val="28"/>
            <w:szCs w:val="28"/>
          </w:rPr>
          <w:t>Трудовым кодексом Российской Федерации</w:t>
        </w:r>
      </w:hyperlink>
      <w:r w:rsidRPr="00DC7020">
        <w:rPr>
          <w:rFonts w:ascii="PT Astra Serif" w:hAnsi="PT Astra Serif"/>
          <w:sz w:val="28"/>
          <w:szCs w:val="28"/>
        </w:rPr>
        <w:t>.</w:t>
      </w:r>
    </w:p>
    <w:p w:rsidR="00D71F40" w:rsidRPr="00DC7020" w:rsidRDefault="00D71F4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C957AE">
      <w:pPr>
        <w:widowControl w:val="0"/>
        <w:spacing w:after="0" w:line="240" w:lineRule="auto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bCs/>
          <w:sz w:val="28"/>
          <w:szCs w:val="28"/>
        </w:rPr>
        <w:t>7. Иные вопросы организации оплаты труда</w:t>
      </w:r>
    </w:p>
    <w:p w:rsidR="00443841" w:rsidRPr="00DC7020" w:rsidRDefault="00443841" w:rsidP="00C957AE">
      <w:pPr>
        <w:widowControl w:val="0"/>
        <w:spacing w:after="0" w:line="240" w:lineRule="auto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7.1. Выплаты компенсационного и стимулирующего характера могут у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танавливаться как в процентном отношении к окладу (должностному окладу), ставке заработной плат</w:t>
      </w:r>
      <w:r w:rsidR="00835B09" w:rsidRPr="00DC7020">
        <w:rPr>
          <w:rFonts w:ascii="PT Astra Serif" w:hAnsi="PT Astra Serif"/>
          <w:sz w:val="28"/>
          <w:szCs w:val="28"/>
        </w:rPr>
        <w:t>ы, так и в абсолютной величине.</w:t>
      </w:r>
    </w:p>
    <w:p w:rsidR="00A01D0D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Во всех случаях, когда выплаты компенсационного и стимулирующего характера устанавливаются в процентах к окладу (должностному окладу), ста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ке заработной платы, абсолютный размер каждой из них исчисляется исходя из оклада (должностного оклада), ставки заработной платы без учета других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плат.</w:t>
      </w:r>
      <w:r w:rsidR="00A01D0D">
        <w:rPr>
          <w:rFonts w:ascii="PT Astra Serif" w:hAnsi="PT Astra Serif"/>
          <w:sz w:val="28"/>
          <w:szCs w:val="28"/>
        </w:rPr>
        <w:t xml:space="preserve"> </w:t>
      </w:r>
    </w:p>
    <w:p w:rsidR="00835B09" w:rsidRPr="00DC7020" w:rsidRDefault="000F319B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4D90">
        <w:rPr>
          <w:rFonts w:ascii="PT Astra Serif" w:hAnsi="PT Astra Serif"/>
          <w:sz w:val="28"/>
          <w:szCs w:val="28"/>
        </w:rPr>
        <w:t>Выплаты компенсационного и стимулирующего характера осуществл</w:t>
      </w:r>
      <w:r w:rsidRPr="00114D90">
        <w:rPr>
          <w:rFonts w:ascii="PT Astra Serif" w:hAnsi="PT Astra Serif"/>
          <w:sz w:val="28"/>
          <w:szCs w:val="28"/>
        </w:rPr>
        <w:t>я</w:t>
      </w:r>
      <w:r w:rsidRPr="00114D90">
        <w:rPr>
          <w:rFonts w:ascii="PT Astra Serif" w:hAnsi="PT Astra Serif"/>
          <w:sz w:val="28"/>
          <w:szCs w:val="28"/>
        </w:rPr>
        <w:lastRenderedPageBreak/>
        <w:t>ются в размере, пропорциональном продолжительности отработанного рабо</w:t>
      </w:r>
      <w:r w:rsidRPr="00114D90">
        <w:rPr>
          <w:rFonts w:ascii="PT Astra Serif" w:hAnsi="PT Astra Serif"/>
          <w:sz w:val="28"/>
          <w:szCs w:val="28"/>
        </w:rPr>
        <w:t>т</w:t>
      </w:r>
      <w:r w:rsidRPr="00114D90">
        <w:rPr>
          <w:rFonts w:ascii="PT Astra Serif" w:hAnsi="PT Astra Serif"/>
          <w:sz w:val="28"/>
          <w:szCs w:val="28"/>
        </w:rPr>
        <w:t>ником времени</w:t>
      </w:r>
      <w:r w:rsidRPr="00114D90">
        <w:t xml:space="preserve">, </w:t>
      </w:r>
      <w:r w:rsidRPr="00114D90">
        <w:rPr>
          <w:rFonts w:ascii="PT Astra Serif" w:hAnsi="PT Astra Serif"/>
          <w:sz w:val="28"/>
          <w:szCs w:val="28"/>
        </w:rPr>
        <w:t>за исключением единовременного поощрения и премии по ит</w:t>
      </w:r>
      <w:r w:rsidRPr="00114D90">
        <w:rPr>
          <w:rFonts w:ascii="PT Astra Serif" w:hAnsi="PT Astra Serif"/>
          <w:sz w:val="28"/>
          <w:szCs w:val="28"/>
        </w:rPr>
        <w:t>о</w:t>
      </w:r>
      <w:r w:rsidRPr="00114D90">
        <w:rPr>
          <w:rFonts w:ascii="PT Astra Serif" w:hAnsi="PT Astra Serif"/>
          <w:sz w:val="28"/>
          <w:szCs w:val="28"/>
        </w:rPr>
        <w:t>гам работы за определённый период времени, которые</w:t>
      </w:r>
      <w:r w:rsidRPr="00114D90">
        <w:t xml:space="preserve"> </w:t>
      </w:r>
      <w:r w:rsidRPr="00114D90">
        <w:rPr>
          <w:rFonts w:ascii="PT Astra Serif" w:hAnsi="PT Astra Serif"/>
          <w:sz w:val="28"/>
          <w:szCs w:val="28"/>
        </w:rPr>
        <w:t>осуществляются в соо</w:t>
      </w:r>
      <w:r w:rsidRPr="00114D90">
        <w:rPr>
          <w:rFonts w:ascii="PT Astra Serif" w:hAnsi="PT Astra Serif"/>
          <w:sz w:val="28"/>
          <w:szCs w:val="28"/>
        </w:rPr>
        <w:t>т</w:t>
      </w:r>
      <w:r w:rsidRPr="00114D90">
        <w:rPr>
          <w:rFonts w:ascii="PT Astra Serif" w:hAnsi="PT Astra Serif"/>
          <w:sz w:val="28"/>
          <w:szCs w:val="28"/>
        </w:rPr>
        <w:t>ветствии с положением о материальном стимулировании работников образов</w:t>
      </w:r>
      <w:r w:rsidRPr="00114D90">
        <w:rPr>
          <w:rFonts w:ascii="PT Astra Serif" w:hAnsi="PT Astra Serif"/>
          <w:sz w:val="28"/>
          <w:szCs w:val="28"/>
        </w:rPr>
        <w:t>а</w:t>
      </w:r>
      <w:r w:rsidRPr="00114D90">
        <w:rPr>
          <w:rFonts w:ascii="PT Astra Serif" w:hAnsi="PT Astra Serif"/>
          <w:sz w:val="28"/>
          <w:szCs w:val="28"/>
        </w:rPr>
        <w:t>тельных организаций</w:t>
      </w:r>
      <w:r w:rsidR="00835B09" w:rsidRPr="00DC7020">
        <w:rPr>
          <w:rFonts w:ascii="PT Astra Serif" w:hAnsi="PT Astra Serif"/>
          <w:sz w:val="28"/>
          <w:szCs w:val="28"/>
        </w:rPr>
        <w:t>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7.2. Работникам образовательных организаций, занимающим штатные должности по совместительству, все виды выплат компенсационного и стим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лирующего характера назначаются и выплачиваются по совмещаемым должн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стям в порядке и на условиях, предусмот</w:t>
      </w:r>
      <w:r w:rsidR="00835B09" w:rsidRPr="00DC7020">
        <w:rPr>
          <w:rFonts w:ascii="PT Astra Serif" w:hAnsi="PT Astra Serif"/>
          <w:sz w:val="28"/>
          <w:szCs w:val="28"/>
        </w:rPr>
        <w:t>ренных для основных работников.</w:t>
      </w:r>
    </w:p>
    <w:p w:rsidR="00A01D0D" w:rsidRDefault="008B3D90" w:rsidP="00C957AE">
      <w:pPr>
        <w:pStyle w:val="a3"/>
        <w:widowControl w:val="0"/>
        <w:tabs>
          <w:tab w:val="left" w:pos="709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7.3. При выполнении обязанностей временно отсутствующего работника с освобождением от своей основной работы оплата труда работника произв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дится по выполняемой работе, но не ниже среднего заработка по основной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боте.</w:t>
      </w:r>
      <w:r w:rsidR="00A01D0D">
        <w:rPr>
          <w:rFonts w:ascii="PT Astra Serif" w:hAnsi="PT Astra Serif"/>
          <w:sz w:val="28"/>
          <w:szCs w:val="28"/>
        </w:rPr>
        <w:t xml:space="preserve"> 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7.4. В целях повышения эффективности работы, рационального использ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вания рабочего времени, заинтересованности педагогических работников обр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зовательных организаций может применяться почасовая форма оплаты труда:</w:t>
      </w:r>
      <w:r w:rsidRPr="00DC7020">
        <w:rPr>
          <w:rFonts w:ascii="PT Astra Serif" w:hAnsi="PT Astra Serif"/>
          <w:sz w:val="28"/>
          <w:szCs w:val="28"/>
        </w:rPr>
        <w:br/>
        <w:t>за часы учебных занятий, выполненных при замещении временно отсутству</w:t>
      </w:r>
      <w:r w:rsidRPr="00DC7020">
        <w:rPr>
          <w:rFonts w:ascii="PT Astra Serif" w:hAnsi="PT Astra Serif"/>
          <w:sz w:val="28"/>
          <w:szCs w:val="28"/>
        </w:rPr>
        <w:t>ю</w:t>
      </w:r>
      <w:r w:rsidRPr="00DC7020">
        <w:rPr>
          <w:rFonts w:ascii="PT Astra Serif" w:hAnsi="PT Astra Serif"/>
          <w:sz w:val="28"/>
          <w:szCs w:val="28"/>
        </w:rPr>
        <w:t>щих по болезни или другим причинам педагогических работников, продолжа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шемся не свыше двух месяце</w:t>
      </w:r>
      <w:r w:rsidR="00835B09" w:rsidRPr="00DC7020">
        <w:rPr>
          <w:rFonts w:ascii="PT Astra Serif" w:hAnsi="PT Astra Serif"/>
          <w:sz w:val="28"/>
          <w:szCs w:val="28"/>
        </w:rPr>
        <w:t>в;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часы педагогической работы с обучающимися по заочной форме об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чения и детьми, находящимися на длительном лечении, сверх объема, уста</w:t>
      </w:r>
      <w:r w:rsidR="00835B09" w:rsidRPr="00DC7020">
        <w:rPr>
          <w:rFonts w:ascii="PT Astra Serif" w:hAnsi="PT Astra Serif"/>
          <w:sz w:val="28"/>
          <w:szCs w:val="28"/>
        </w:rPr>
        <w:t>но</w:t>
      </w:r>
      <w:r w:rsidR="00835B09" w:rsidRPr="00DC7020">
        <w:rPr>
          <w:rFonts w:ascii="PT Astra Serif" w:hAnsi="PT Astra Serif"/>
          <w:sz w:val="28"/>
          <w:szCs w:val="28"/>
        </w:rPr>
        <w:t>в</w:t>
      </w:r>
      <w:r w:rsidR="00835B09" w:rsidRPr="00DC7020">
        <w:rPr>
          <w:rFonts w:ascii="PT Astra Serif" w:hAnsi="PT Astra Serif"/>
          <w:sz w:val="28"/>
          <w:szCs w:val="28"/>
        </w:rPr>
        <w:t>ленного при тарификации;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педагогическую работу работников предприятий, учреждений и орг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низаций (в том числе из числа работников органов управления образованием, методических и учебно-методических кабинетов), привлекаемых для педагог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ческой работы в образовательные организа</w:t>
      </w:r>
      <w:r w:rsidR="00835B09" w:rsidRPr="00DC7020">
        <w:rPr>
          <w:rFonts w:ascii="PT Astra Serif" w:hAnsi="PT Astra Serif"/>
          <w:sz w:val="28"/>
          <w:szCs w:val="28"/>
        </w:rPr>
        <w:t>ции;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часы преподавательской работы в объеме 300 часов в год в другой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разовательной организации (в одной или нескольких) сверх учебной нагрузки, выполняемой по совместительст</w:t>
      </w:r>
      <w:r w:rsidR="00835B09" w:rsidRPr="00DC7020">
        <w:rPr>
          <w:rFonts w:ascii="PT Astra Serif" w:hAnsi="PT Astra Serif"/>
          <w:sz w:val="28"/>
          <w:szCs w:val="28"/>
        </w:rPr>
        <w:t>ву на основе тарификации;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Стоимость часа в целях почасовой оплаты труда определяется делением оклада (должностного оклада), ставки заработной платы за установленную норму часов педагогической работы в неделю на среднемеся</w:t>
      </w:r>
      <w:r w:rsidR="00835B09" w:rsidRPr="00DC7020">
        <w:rPr>
          <w:rFonts w:ascii="PT Astra Serif" w:hAnsi="PT Astra Serif"/>
          <w:sz w:val="28"/>
          <w:szCs w:val="28"/>
        </w:rPr>
        <w:t xml:space="preserve">чное количество рабочих часов. 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Среднемесячное количество рабочих часов определяется умножением нормы часов педагогической работы в неделю, установленной за ставку зар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ботной платы, на количество рабочих дней в году по пятидневной рабочей н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деле и делением полученного результата на 5 (количество рабочих дней в нед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 xml:space="preserve">ле), а затем на 12 (количество месяцев в году). 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Оплата труда за замещение отсутствующего учителя, если оно осущест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лялось свыше двух месяцев, производится со дня начала замещения за все часы фактической преподавательской работы на общих основаниях с соответству</w:t>
      </w:r>
      <w:r w:rsidRPr="00DC7020">
        <w:rPr>
          <w:rFonts w:ascii="PT Astra Serif" w:hAnsi="PT Astra Serif"/>
          <w:sz w:val="28"/>
          <w:szCs w:val="28"/>
        </w:rPr>
        <w:t>ю</w:t>
      </w:r>
      <w:r w:rsidRPr="00DC7020">
        <w:rPr>
          <w:rFonts w:ascii="PT Astra Serif" w:hAnsi="PT Astra Serif"/>
          <w:sz w:val="28"/>
          <w:szCs w:val="28"/>
        </w:rPr>
        <w:t>щим увеличением недельной (месячной) учебной нагрузки путем внесения и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менений в тарификацию.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7.5. Руководители образовательных организаций для проведения учебных занятий с</w:t>
      </w:r>
      <w:r w:rsidR="000F319B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/>
          <w:sz w:val="28"/>
          <w:szCs w:val="28"/>
        </w:rPr>
        <w:t xml:space="preserve">обучающимися имеют право привлекать высококвалифицированных </w:t>
      </w:r>
      <w:r w:rsidRPr="00DC7020">
        <w:rPr>
          <w:rFonts w:ascii="PT Astra Serif" w:hAnsi="PT Astra Serif"/>
          <w:sz w:val="28"/>
          <w:szCs w:val="28"/>
        </w:rPr>
        <w:lastRenderedPageBreak/>
        <w:t>специалистов, если это целесообразно и не ущемляет интересов работников, для которых данная образовательная организация является основным местом рабо</w:t>
      </w:r>
      <w:r w:rsidR="00835B09" w:rsidRPr="00DC7020">
        <w:rPr>
          <w:rFonts w:ascii="PT Astra Serif" w:hAnsi="PT Astra Serif"/>
          <w:sz w:val="28"/>
          <w:szCs w:val="28"/>
        </w:rPr>
        <w:t>ты.</w:t>
      </w:r>
    </w:p>
    <w:p w:rsidR="00A01D0D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Оплата труда привлеченных специалистов осуществляется в пределах имею</w:t>
      </w:r>
      <w:r w:rsidR="00382E2F" w:rsidRPr="00DC7020">
        <w:rPr>
          <w:rFonts w:ascii="PT Astra Serif" w:hAnsi="PT Astra Serif"/>
          <w:sz w:val="28"/>
          <w:szCs w:val="28"/>
        </w:rPr>
        <w:t>щ</w:t>
      </w:r>
      <w:r w:rsidRPr="00DC7020">
        <w:rPr>
          <w:rFonts w:ascii="PT Astra Serif" w:hAnsi="PT Astra Serif"/>
          <w:sz w:val="28"/>
          <w:szCs w:val="28"/>
        </w:rPr>
        <w:t>ихся средств и в порядке, установленном  законодательством.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7.6. Уровень образования педагогических работников при установлении окладов (должностных окладов), ставок заработной платы определяется на о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новании документов об образовании и (или) квалификации независимо от сп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циальности, которую они получили (за исключением тех случаев, когда это особо ог</w:t>
      </w:r>
      <w:r w:rsidR="00835B09" w:rsidRPr="00DC7020">
        <w:rPr>
          <w:rFonts w:ascii="PT Astra Serif" w:hAnsi="PT Astra Serif"/>
          <w:sz w:val="28"/>
          <w:szCs w:val="28"/>
        </w:rPr>
        <w:t>оворено).</w:t>
      </w:r>
    </w:p>
    <w:p w:rsidR="00382E2F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Требования к уровню образования и порядок его определения устанавл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ваются нормативными правовы</w:t>
      </w:r>
      <w:r w:rsidR="00382E2F" w:rsidRPr="00DC7020">
        <w:rPr>
          <w:rFonts w:ascii="PT Astra Serif" w:hAnsi="PT Astra Serif"/>
          <w:sz w:val="28"/>
          <w:szCs w:val="28"/>
        </w:rPr>
        <w:t>ми актами Российской Федерации.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7.7. Основным документом для определения стажа педагогической раб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ты является  трудо</w:t>
      </w:r>
      <w:r w:rsidR="00835B09" w:rsidRPr="00DC7020">
        <w:rPr>
          <w:rFonts w:ascii="PT Astra Serif" w:hAnsi="PT Astra Serif"/>
          <w:sz w:val="28"/>
          <w:szCs w:val="28"/>
        </w:rPr>
        <w:t>вая книжка.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Стаж педагогической работы, не подтвержденный записями в  трудовой книжке, может быть установлен на основании надлежаще оформленных спр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вок, подписанных руководителями соответствующих образовательных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заций и скрепленных печатью. Справки выдаются на основании документов, подтверждающих стаж работы по специальности (приказы, послужные и тар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фикационные списки, книги учета личного состава, табельные книги, архивные описи и т.д.). В справке указываются наименование образовательной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ции, должность и время работы в этой должности, дата выдачи справки, а также сведения, на ос</w:t>
      </w:r>
      <w:r w:rsidR="00835B09" w:rsidRPr="00DC7020">
        <w:rPr>
          <w:rFonts w:ascii="PT Astra Serif" w:hAnsi="PT Astra Serif"/>
          <w:sz w:val="28"/>
          <w:szCs w:val="28"/>
        </w:rPr>
        <w:t>новании которых выдана справка.</w:t>
      </w:r>
    </w:p>
    <w:p w:rsidR="00835B09" w:rsidRPr="00DC7020" w:rsidRDefault="00443841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</w:r>
      <w:r w:rsidR="008B3D90" w:rsidRPr="00DC7020">
        <w:rPr>
          <w:rFonts w:ascii="PT Astra Serif" w:hAnsi="PT Astra Serif"/>
          <w:sz w:val="28"/>
          <w:szCs w:val="28"/>
        </w:rPr>
        <w:t>Установление стажа педагогической работы при определении должнос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>ного оклада, ставки заработной платы педагогическим работникам регламент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руется нормативными правовыми акта</w:t>
      </w:r>
      <w:r w:rsidR="00835B09" w:rsidRPr="00DC7020">
        <w:rPr>
          <w:rFonts w:ascii="PT Astra Serif" w:hAnsi="PT Astra Serif"/>
          <w:sz w:val="28"/>
          <w:szCs w:val="28"/>
        </w:rPr>
        <w:t>ми Российской Федерации.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7.8. Работникам образовательных организаций в пределах образовавше</w:t>
      </w:r>
      <w:r w:rsidRPr="00DC7020">
        <w:rPr>
          <w:rFonts w:ascii="PT Astra Serif" w:hAnsi="PT Astra Serif" w:cs="Times New Roman"/>
          <w:sz w:val="28"/>
          <w:szCs w:val="28"/>
        </w:rPr>
        <w:t>й</w:t>
      </w:r>
      <w:r w:rsidRPr="00DC7020">
        <w:rPr>
          <w:rFonts w:ascii="PT Astra Serif" w:hAnsi="PT Astra Serif" w:cs="Times New Roman"/>
          <w:sz w:val="28"/>
          <w:szCs w:val="28"/>
        </w:rPr>
        <w:t>ся экономии средств, предусмотренных в фонде оплаты труда работников обр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зовательной организации, предоставляется материальная помощь: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связи с тяжёлым заболеванием, требующим продолжительного и (или) дорогостоящего лечения;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при вступлении в брак, рождении (усыновлении) ребёнка;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случае смерти супруга (супруги) и (или) близких родственников.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Материальная помощь предоставляется в соответствии с приказом рук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водителя образовательной организации на основании письменного заявления работника образовательной организации и документов, подтверждающих н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ступление указанных обстоятельств.</w:t>
      </w:r>
    </w:p>
    <w:p w:rsidR="00FD0A71" w:rsidRPr="00DC7020" w:rsidRDefault="00FD0A71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Материальная помощь предоставляется в размерах, определённых ко</w:t>
      </w:r>
      <w:r w:rsidRPr="00DC7020">
        <w:rPr>
          <w:rFonts w:ascii="PT Astra Serif" w:hAnsi="PT Astra Serif"/>
          <w:sz w:val="28"/>
          <w:szCs w:val="28"/>
        </w:rPr>
        <w:t>л</w:t>
      </w:r>
      <w:r w:rsidRPr="00DC7020">
        <w:rPr>
          <w:rFonts w:ascii="PT Astra Serif" w:hAnsi="PT Astra Serif"/>
          <w:sz w:val="28"/>
          <w:szCs w:val="28"/>
        </w:rPr>
        <w:t>лективным договором, локальным нормативным актом образовательной орг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низации, при этом максимальный размер материальной помощи не должен пр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вышать двукратного размера оклада (должностного оклада), ставки заработной платы, установленных работнику образовательной организации.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7.9. В целях доведения месячной заработной платы до уровня не ниже  минимального размера оплаты труда работникам образовательной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зации, полностью отработавшим за этот период норму рабочего времени и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lastRenderedPageBreak/>
        <w:t xml:space="preserve">полнившим нормы труда (трудовых обязанностей), в соответствии со </w:t>
      </w:r>
      <w:hyperlink r:id="rId9" w:history="1">
        <w:r w:rsidRPr="00DC7020">
          <w:rPr>
            <w:rFonts w:ascii="PT Astra Serif" w:hAnsi="PT Astra Serif"/>
            <w:color w:val="000000" w:themeColor="text1"/>
            <w:sz w:val="28"/>
            <w:szCs w:val="28"/>
          </w:rPr>
          <w:t>статьей 133 Трудового кодекса Российской Федерации</w:t>
        </w:r>
      </w:hyperlink>
      <w:r w:rsidRPr="00DC7020">
        <w:rPr>
          <w:rFonts w:ascii="PT Astra Serif" w:hAnsi="PT Astra Serif"/>
          <w:sz w:val="28"/>
          <w:szCs w:val="28"/>
        </w:rPr>
        <w:t xml:space="preserve"> устанавливаются доплаты в ра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мере разницы между минимальным размером оплаты труда и величиной ра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считан</w:t>
      </w:r>
      <w:r w:rsidR="00835B09" w:rsidRPr="00DC7020">
        <w:rPr>
          <w:rFonts w:ascii="PT Astra Serif" w:hAnsi="PT Astra Serif"/>
          <w:sz w:val="28"/>
          <w:szCs w:val="28"/>
        </w:rPr>
        <w:t>ной заработной платы.</w:t>
      </w:r>
    </w:p>
    <w:p w:rsidR="008B3D90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7"/>
          <w:szCs w:val="27"/>
        </w:rPr>
      </w:pPr>
      <w:r w:rsidRPr="00DC7020">
        <w:rPr>
          <w:rFonts w:ascii="PT Astra Serif" w:hAnsi="PT Astra Serif"/>
          <w:sz w:val="28"/>
          <w:szCs w:val="28"/>
        </w:rPr>
        <w:t>При отработке работниками образовательной организации месячной но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мы рабочего времени не полностью, а также при работе по совместительству доведение месячной заработной платы до уровня не ниже  минимального ра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мера оплаты труда осуществляется пропорционально отработанному времени.</w:t>
      </w:r>
    </w:p>
    <w:p w:rsidR="00835B09" w:rsidRPr="00DC7020" w:rsidRDefault="00835B09" w:rsidP="00C957AE">
      <w:pPr>
        <w:pStyle w:val="a3"/>
        <w:widowControl w:val="0"/>
        <w:jc w:val="both"/>
        <w:rPr>
          <w:rFonts w:ascii="PT Astra Serif" w:hAnsi="PT Astra Serif"/>
          <w:sz w:val="27"/>
          <w:szCs w:val="27"/>
        </w:rPr>
      </w:pPr>
    </w:p>
    <w:p w:rsidR="00835B09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8. Формирование и структура фонда оплаты труда работников</w:t>
      </w:r>
    </w:p>
    <w:p w:rsidR="00F43E9C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образовательных организаций</w:t>
      </w:r>
    </w:p>
    <w:p w:rsidR="00FD0DE9" w:rsidRDefault="00FD0DE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835B09" w:rsidRPr="00DC7020" w:rsidRDefault="000F319B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E62BAA">
        <w:rPr>
          <w:rFonts w:ascii="PT Astra Serif" w:hAnsi="PT Astra Serif"/>
          <w:bCs/>
          <w:sz w:val="28"/>
          <w:szCs w:val="28"/>
        </w:rPr>
        <w:t>8.1. Фонд оплаты труда работников образовательной организации форм</w:t>
      </w:r>
      <w:r w:rsidRPr="00E62BAA">
        <w:rPr>
          <w:rFonts w:ascii="PT Astra Serif" w:hAnsi="PT Astra Serif"/>
          <w:bCs/>
          <w:sz w:val="28"/>
          <w:szCs w:val="28"/>
        </w:rPr>
        <w:t>и</w:t>
      </w:r>
      <w:r w:rsidRPr="00E62BAA">
        <w:rPr>
          <w:rFonts w:ascii="PT Astra Serif" w:hAnsi="PT Astra Serif"/>
          <w:bCs/>
          <w:sz w:val="28"/>
          <w:szCs w:val="28"/>
        </w:rPr>
        <w:t>руется на календарный год исходя из объёма бюджетных ассигнований облас</w:t>
      </w:r>
      <w:r w:rsidRPr="00E62BAA">
        <w:rPr>
          <w:rFonts w:ascii="PT Astra Serif" w:hAnsi="PT Astra Serif"/>
          <w:bCs/>
          <w:sz w:val="28"/>
          <w:szCs w:val="28"/>
        </w:rPr>
        <w:t>т</w:t>
      </w:r>
      <w:r w:rsidRPr="00E62BAA">
        <w:rPr>
          <w:rFonts w:ascii="PT Astra Serif" w:hAnsi="PT Astra Serif"/>
          <w:bCs/>
          <w:sz w:val="28"/>
          <w:szCs w:val="28"/>
        </w:rPr>
        <w:t xml:space="preserve">ного бюджета Ульяновской области на финансовое обеспечение деятельности казённых организаций и на предоставление бюджетным </w:t>
      </w:r>
      <w:r>
        <w:rPr>
          <w:rFonts w:ascii="PT Astra Serif" w:hAnsi="PT Astra Serif"/>
          <w:bCs/>
          <w:sz w:val="28"/>
          <w:szCs w:val="28"/>
        </w:rPr>
        <w:br/>
      </w:r>
      <w:r w:rsidRPr="00E62BAA">
        <w:rPr>
          <w:rFonts w:ascii="PT Astra Serif" w:hAnsi="PT Astra Serif"/>
          <w:bCs/>
          <w:sz w:val="28"/>
          <w:szCs w:val="28"/>
        </w:rPr>
        <w:t xml:space="preserve">и автономным организациям субсидий на финансовое обеспечение выполнения ими государственного задания, а также объёма средств, поступающих </w:t>
      </w:r>
      <w:r>
        <w:rPr>
          <w:rFonts w:ascii="PT Astra Serif" w:hAnsi="PT Astra Serif"/>
          <w:bCs/>
          <w:sz w:val="28"/>
          <w:szCs w:val="28"/>
        </w:rPr>
        <w:br/>
      </w:r>
      <w:r w:rsidRPr="00E62BAA">
        <w:rPr>
          <w:rFonts w:ascii="PT Astra Serif" w:hAnsi="PT Astra Serif"/>
          <w:bCs/>
          <w:sz w:val="28"/>
          <w:szCs w:val="28"/>
        </w:rPr>
        <w:t>от приносящей доход деятельности</w:t>
      </w:r>
      <w:r w:rsidR="00835B09" w:rsidRPr="00DC7020">
        <w:rPr>
          <w:rFonts w:ascii="PT Astra Serif" w:hAnsi="PT Astra Serif"/>
          <w:sz w:val="28"/>
          <w:szCs w:val="28"/>
        </w:rPr>
        <w:t>.</w:t>
      </w:r>
    </w:p>
    <w:p w:rsidR="00835B09" w:rsidRPr="00DC7020" w:rsidRDefault="00382E2F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8.</w:t>
      </w:r>
      <w:r w:rsidR="008B3D90" w:rsidRPr="00DC7020">
        <w:rPr>
          <w:rFonts w:ascii="PT Astra Serif" w:hAnsi="PT Astra Serif"/>
          <w:sz w:val="28"/>
          <w:szCs w:val="28"/>
        </w:rPr>
        <w:t>2. Фонд оплаты труда работников образовательн</w:t>
      </w:r>
      <w:r w:rsidR="000F319B">
        <w:rPr>
          <w:rFonts w:ascii="PT Astra Serif" w:hAnsi="PT Astra Serif"/>
          <w:sz w:val="28"/>
          <w:szCs w:val="28"/>
        </w:rPr>
        <w:t>ой</w:t>
      </w:r>
      <w:r w:rsidR="008B3D90" w:rsidRPr="00DC7020">
        <w:rPr>
          <w:rFonts w:ascii="PT Astra Serif" w:hAnsi="PT Astra Serif"/>
          <w:sz w:val="28"/>
          <w:szCs w:val="28"/>
        </w:rPr>
        <w:t xml:space="preserve"> организаци</w:t>
      </w:r>
      <w:r w:rsidR="000F319B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 xml:space="preserve"> состоит из базового фон</w:t>
      </w:r>
      <w:r w:rsidR="00835B09" w:rsidRPr="00DC7020">
        <w:rPr>
          <w:rFonts w:ascii="PT Astra Serif" w:hAnsi="PT Astra Serif"/>
          <w:sz w:val="28"/>
          <w:szCs w:val="28"/>
        </w:rPr>
        <w:t>да и фонда стимулирования.</w:t>
      </w:r>
    </w:p>
    <w:p w:rsidR="00A01D0D" w:rsidRDefault="000F319B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62BAA">
        <w:rPr>
          <w:rFonts w:ascii="PT Astra Serif" w:hAnsi="PT Astra Serif"/>
          <w:bCs/>
          <w:sz w:val="28"/>
          <w:szCs w:val="28"/>
        </w:rPr>
        <w:t>За счёт средств, предусмотренных в базовом фонде, осуществляется в</w:t>
      </w:r>
      <w:r w:rsidRPr="00E62BAA">
        <w:rPr>
          <w:rFonts w:ascii="PT Astra Serif" w:hAnsi="PT Astra Serif"/>
          <w:bCs/>
          <w:sz w:val="28"/>
          <w:szCs w:val="28"/>
        </w:rPr>
        <w:t>ы</w:t>
      </w:r>
      <w:r w:rsidRPr="00E62BAA">
        <w:rPr>
          <w:rFonts w:ascii="PT Astra Serif" w:hAnsi="PT Astra Serif"/>
          <w:bCs/>
          <w:sz w:val="28"/>
          <w:szCs w:val="28"/>
        </w:rPr>
        <w:t xml:space="preserve">плата окладов (должностных окладов), ставок заработной платы работников образовательной организации, а также выплат компенсационного характера. </w:t>
      </w:r>
      <w:r>
        <w:rPr>
          <w:rFonts w:ascii="PT Astra Serif" w:hAnsi="PT Astra Serif"/>
          <w:bCs/>
          <w:sz w:val="28"/>
          <w:szCs w:val="28"/>
        </w:rPr>
        <w:br/>
      </w:r>
      <w:r w:rsidRPr="00E62BAA">
        <w:rPr>
          <w:rFonts w:ascii="PT Astra Serif" w:hAnsi="PT Astra Serif"/>
          <w:bCs/>
          <w:sz w:val="28"/>
          <w:szCs w:val="28"/>
        </w:rPr>
        <w:t>За счёт средств, предусмотренных в фонде стимулирования, осуществляются выплаты стимулирующего характера</w:t>
      </w:r>
      <w:r w:rsidR="008B3D90" w:rsidRPr="00DC7020">
        <w:rPr>
          <w:rFonts w:ascii="PT Astra Serif" w:hAnsi="PT Astra Serif"/>
          <w:sz w:val="28"/>
          <w:szCs w:val="28"/>
        </w:rPr>
        <w:t>:</w:t>
      </w:r>
    </w:p>
    <w:p w:rsidR="00EA4B71" w:rsidRPr="00DC7020" w:rsidRDefault="00EA4B71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педагогическим работникам образовательных организаций и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ций, реализующих основные образовательные программы, в размере не менее 10 процентов фонда оплаты труда этой категории работников, администрати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но-управленческому персоналу общеобразовательных организаций и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ций, реализующих основные общеобразовательные программы,  в размере не менее 22 процентов фонда оплаты труда этой категории работников;</w:t>
      </w:r>
    </w:p>
    <w:p w:rsidR="0031542B" w:rsidRPr="00DC7020" w:rsidRDefault="00EA4B71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педагогическим работникам организаций дополнительного образования в размере не менее 9 процентов фонда оплаты труда этой категории работников.</w:t>
      </w:r>
    </w:p>
    <w:p w:rsidR="00A33375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8.3. </w:t>
      </w:r>
      <w:r w:rsidR="0031542B" w:rsidRPr="00DC7020">
        <w:rPr>
          <w:rFonts w:ascii="PT Astra Serif" w:hAnsi="PT Astra Serif"/>
          <w:sz w:val="28"/>
          <w:szCs w:val="28"/>
        </w:rPr>
        <w:t>Руководитель образовательной организации самостоятельно разраб</w:t>
      </w:r>
      <w:r w:rsidR="0031542B" w:rsidRPr="00DC7020">
        <w:rPr>
          <w:rFonts w:ascii="PT Astra Serif" w:hAnsi="PT Astra Serif"/>
          <w:sz w:val="28"/>
          <w:szCs w:val="28"/>
        </w:rPr>
        <w:t>а</w:t>
      </w:r>
      <w:r w:rsidR="00FD0A71" w:rsidRPr="00DC7020">
        <w:rPr>
          <w:rFonts w:ascii="PT Astra Serif" w:hAnsi="PT Astra Serif"/>
          <w:sz w:val="28"/>
          <w:szCs w:val="28"/>
        </w:rPr>
        <w:t xml:space="preserve">тывает </w:t>
      </w:r>
      <w:r w:rsidR="0031542B" w:rsidRPr="00DC7020">
        <w:rPr>
          <w:rFonts w:ascii="PT Astra Serif" w:hAnsi="PT Astra Serif"/>
          <w:sz w:val="28"/>
          <w:szCs w:val="28"/>
        </w:rPr>
        <w:t>структуру и штатное расписание образовательной организации по с</w:t>
      </w:r>
      <w:r w:rsidR="0031542B" w:rsidRPr="00DC7020">
        <w:rPr>
          <w:rFonts w:ascii="PT Astra Serif" w:hAnsi="PT Astra Serif"/>
          <w:sz w:val="28"/>
          <w:szCs w:val="28"/>
        </w:rPr>
        <w:t>о</w:t>
      </w:r>
      <w:r w:rsidR="0031542B" w:rsidRPr="00DC7020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</w:t>
      </w:r>
      <w:r w:rsidR="00FD0A71" w:rsidRPr="00DC7020">
        <w:rPr>
          <w:rFonts w:ascii="PT Astra Serif" w:hAnsi="PT Astra Serif"/>
          <w:sz w:val="28"/>
          <w:szCs w:val="28"/>
        </w:rPr>
        <w:t xml:space="preserve"> средств, предусмотренных в фонде оплаты труда работников образовательной организ</w:t>
      </w:r>
      <w:r w:rsidR="00FD0A71" w:rsidRPr="00DC7020">
        <w:rPr>
          <w:rFonts w:ascii="PT Astra Serif" w:hAnsi="PT Astra Serif"/>
          <w:sz w:val="28"/>
          <w:szCs w:val="28"/>
        </w:rPr>
        <w:t>а</w:t>
      </w:r>
      <w:r w:rsidR="00FD0A71" w:rsidRPr="00DC7020">
        <w:rPr>
          <w:rFonts w:ascii="PT Astra Serif" w:hAnsi="PT Astra Serif"/>
          <w:sz w:val="28"/>
          <w:szCs w:val="28"/>
        </w:rPr>
        <w:t>ции, и утверждает их по согласованию с органом, осуществляющим функции и полномочия учредителя образовательной организации</w:t>
      </w:r>
      <w:r w:rsidR="0031542B" w:rsidRPr="00DC7020">
        <w:rPr>
          <w:rFonts w:ascii="PT Astra Serif" w:hAnsi="PT Astra Serif"/>
          <w:sz w:val="28"/>
          <w:szCs w:val="28"/>
        </w:rPr>
        <w:t xml:space="preserve">. 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Численный состав работников образовательной организации должен быть достаточен для гарантированного выполнения установленных образовательной организации функций, задач и объе</w:t>
      </w:r>
      <w:r w:rsidR="00835B09" w:rsidRPr="00DC7020">
        <w:rPr>
          <w:rFonts w:ascii="PT Astra Serif" w:hAnsi="PT Astra Serif"/>
          <w:sz w:val="28"/>
          <w:szCs w:val="28"/>
        </w:rPr>
        <w:t>ма работы.</w:t>
      </w:r>
    </w:p>
    <w:p w:rsidR="00A01D0D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Руководитель образовательной организации имеет право устанавливать низкоквалифицированным рабочим нормированные задания, часовую оплату </w:t>
      </w:r>
      <w:r w:rsidRPr="00DC7020">
        <w:rPr>
          <w:rFonts w:ascii="PT Astra Serif" w:hAnsi="PT Astra Serif"/>
          <w:sz w:val="28"/>
          <w:szCs w:val="28"/>
        </w:rPr>
        <w:lastRenderedPageBreak/>
        <w:t>труда.</w:t>
      </w:r>
      <w:r w:rsidR="00A01D0D">
        <w:rPr>
          <w:rFonts w:ascii="PT Astra Serif" w:hAnsi="PT Astra Serif"/>
          <w:sz w:val="28"/>
          <w:szCs w:val="28"/>
        </w:rPr>
        <w:t xml:space="preserve"> </w:t>
      </w:r>
    </w:p>
    <w:p w:rsidR="000F319B" w:rsidRPr="00140816" w:rsidRDefault="008B3D90" w:rsidP="000F319B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8.4. </w:t>
      </w:r>
      <w:r w:rsidR="000F319B" w:rsidRPr="00114D90">
        <w:rPr>
          <w:rFonts w:ascii="PT Astra Serif" w:hAnsi="PT Astra Serif"/>
          <w:bCs/>
          <w:sz w:val="28"/>
          <w:szCs w:val="28"/>
        </w:rPr>
        <w:t xml:space="preserve">В случае оптимизации структуры образовательной организации </w:t>
      </w:r>
      <w:r w:rsidR="000F319B" w:rsidRPr="00114D90">
        <w:rPr>
          <w:rFonts w:ascii="PT Astra Serif" w:hAnsi="PT Astra Serif"/>
          <w:bCs/>
          <w:sz w:val="28"/>
          <w:szCs w:val="28"/>
        </w:rPr>
        <w:br/>
        <w:t>и численности его работников лимиты бюджетных обязательств на оплату тр</w:t>
      </w:r>
      <w:r w:rsidR="000F319B" w:rsidRPr="00114D90">
        <w:rPr>
          <w:rFonts w:ascii="PT Astra Serif" w:hAnsi="PT Astra Serif"/>
          <w:bCs/>
          <w:sz w:val="28"/>
          <w:szCs w:val="28"/>
        </w:rPr>
        <w:t>у</w:t>
      </w:r>
      <w:r w:rsidR="000F319B" w:rsidRPr="00114D90">
        <w:rPr>
          <w:rFonts w:ascii="PT Astra Serif" w:hAnsi="PT Astra Serif"/>
          <w:bCs/>
          <w:sz w:val="28"/>
          <w:szCs w:val="28"/>
        </w:rPr>
        <w:t>да работников образовательной организации не уменьшаются. Средства, обр</w:t>
      </w:r>
      <w:r w:rsidR="000F319B" w:rsidRPr="00114D90">
        <w:rPr>
          <w:rFonts w:ascii="PT Astra Serif" w:hAnsi="PT Astra Serif"/>
          <w:bCs/>
          <w:sz w:val="28"/>
          <w:szCs w:val="28"/>
        </w:rPr>
        <w:t>а</w:t>
      </w:r>
      <w:r w:rsidR="000F319B" w:rsidRPr="00114D90">
        <w:rPr>
          <w:rFonts w:ascii="PT Astra Serif" w:hAnsi="PT Astra Serif"/>
          <w:bCs/>
          <w:sz w:val="28"/>
          <w:szCs w:val="28"/>
        </w:rPr>
        <w:t>зовавшиеся в результате экономии средств, предусмотренных в фонде оплаты труда работников образовательной организации, используются в целях осущ</w:t>
      </w:r>
      <w:r w:rsidR="000F319B" w:rsidRPr="00114D90">
        <w:rPr>
          <w:rFonts w:ascii="PT Astra Serif" w:hAnsi="PT Astra Serif"/>
          <w:bCs/>
          <w:sz w:val="28"/>
          <w:szCs w:val="28"/>
        </w:rPr>
        <w:t>е</w:t>
      </w:r>
      <w:r w:rsidR="000F319B" w:rsidRPr="00114D90">
        <w:rPr>
          <w:rFonts w:ascii="PT Astra Serif" w:hAnsi="PT Astra Serif"/>
          <w:bCs/>
          <w:sz w:val="28"/>
          <w:szCs w:val="28"/>
        </w:rPr>
        <w:t>ствления работникам образовательной организации стимулирующих выплат.</w:t>
      </w:r>
      <w:r w:rsidR="000F319B" w:rsidRPr="00140816">
        <w:rPr>
          <w:rFonts w:ascii="PT Astra Serif" w:hAnsi="PT Astra Serif"/>
          <w:bCs/>
          <w:sz w:val="28"/>
          <w:szCs w:val="28"/>
        </w:rPr>
        <w:t xml:space="preserve"> </w:t>
      </w:r>
    </w:p>
    <w:p w:rsidR="00A01D0D" w:rsidRDefault="000F319B" w:rsidP="000F319B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46D5">
        <w:rPr>
          <w:rFonts w:ascii="PT Astra Serif" w:hAnsi="PT Astra Serif"/>
          <w:bCs/>
          <w:sz w:val="28"/>
          <w:szCs w:val="28"/>
        </w:rPr>
        <w:t>Средства, поступающие от приносящей доход деятельности образов</w:t>
      </w:r>
      <w:r w:rsidRPr="007D46D5">
        <w:rPr>
          <w:rFonts w:ascii="PT Astra Serif" w:hAnsi="PT Astra Serif"/>
          <w:bCs/>
          <w:sz w:val="28"/>
          <w:szCs w:val="28"/>
        </w:rPr>
        <w:t>а</w:t>
      </w:r>
      <w:r w:rsidRPr="007D46D5">
        <w:rPr>
          <w:rFonts w:ascii="PT Astra Serif" w:hAnsi="PT Astra Serif"/>
          <w:bCs/>
          <w:sz w:val="28"/>
          <w:szCs w:val="28"/>
        </w:rPr>
        <w:t>тельной организации, могут направляться на выплаты стимулирующего хара</w:t>
      </w:r>
      <w:r w:rsidRPr="007D46D5">
        <w:rPr>
          <w:rFonts w:ascii="PT Astra Serif" w:hAnsi="PT Astra Serif"/>
          <w:bCs/>
          <w:sz w:val="28"/>
          <w:szCs w:val="28"/>
        </w:rPr>
        <w:t>к</w:t>
      </w:r>
      <w:r w:rsidRPr="007D46D5">
        <w:rPr>
          <w:rFonts w:ascii="PT Astra Serif" w:hAnsi="PT Astra Serif"/>
          <w:bCs/>
          <w:sz w:val="28"/>
          <w:szCs w:val="28"/>
        </w:rPr>
        <w:t>тера</w:t>
      </w:r>
      <w:r w:rsidR="00835B09" w:rsidRPr="00DC7020">
        <w:rPr>
          <w:rFonts w:ascii="PT Astra Serif" w:hAnsi="PT Astra Serif"/>
          <w:sz w:val="28"/>
          <w:szCs w:val="28"/>
        </w:rPr>
        <w:t>.</w:t>
      </w:r>
      <w:r w:rsidR="00A01D0D">
        <w:rPr>
          <w:rFonts w:ascii="PT Astra Serif" w:hAnsi="PT Astra Serif"/>
          <w:sz w:val="28"/>
          <w:szCs w:val="28"/>
        </w:rPr>
        <w:t xml:space="preserve"> </w:t>
      </w:r>
    </w:p>
    <w:p w:rsidR="008B3D90" w:rsidRPr="00DC7020" w:rsidRDefault="00C957AE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</w:t>
      </w:r>
      <w:r w:rsidR="00A01D0D">
        <w:rPr>
          <w:rFonts w:ascii="PT Astra Serif" w:hAnsi="PT Astra Serif"/>
          <w:sz w:val="28"/>
          <w:szCs w:val="28"/>
        </w:rPr>
        <w:t>_____</w:t>
      </w:r>
      <w:r>
        <w:rPr>
          <w:rFonts w:ascii="PT Astra Serif" w:hAnsi="PT Astra Serif"/>
          <w:sz w:val="28"/>
          <w:szCs w:val="28"/>
        </w:rPr>
        <w:t>_____</w:t>
      </w:r>
      <w:bookmarkStart w:id="6" w:name="_GoBack"/>
      <w:bookmarkEnd w:id="6"/>
      <w:r w:rsidR="008B3D90" w:rsidRPr="00DC7020">
        <w:rPr>
          <w:rFonts w:ascii="PT Astra Serif" w:hAnsi="PT Astra Serif"/>
          <w:sz w:val="28"/>
          <w:szCs w:val="28"/>
        </w:rPr>
        <w:br/>
      </w:r>
    </w:p>
    <w:p w:rsidR="008B3D90" w:rsidRPr="00DC7020" w:rsidRDefault="008B3D90" w:rsidP="00C957AE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8B3D90" w:rsidRPr="00DC7020" w:rsidSect="00A17AC2">
      <w:headerReference w:type="default" r:id="rId10"/>
      <w:pgSz w:w="11906" w:h="16838"/>
      <w:pgMar w:top="1077" w:right="566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574" w:rsidRDefault="00CE4574" w:rsidP="00D80476">
      <w:pPr>
        <w:spacing w:after="0" w:line="240" w:lineRule="auto"/>
      </w:pPr>
      <w:r>
        <w:separator/>
      </w:r>
    </w:p>
  </w:endnote>
  <w:endnote w:type="continuationSeparator" w:id="1">
    <w:p w:rsidR="00CE4574" w:rsidRDefault="00CE4574" w:rsidP="00D80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574" w:rsidRDefault="00CE4574" w:rsidP="00D80476">
      <w:pPr>
        <w:spacing w:after="0" w:line="240" w:lineRule="auto"/>
      </w:pPr>
      <w:r>
        <w:separator/>
      </w:r>
    </w:p>
  </w:footnote>
  <w:footnote w:type="continuationSeparator" w:id="1">
    <w:p w:rsidR="00CE4574" w:rsidRDefault="00CE4574" w:rsidP="00D80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706"/>
      <w:docPartObj>
        <w:docPartGallery w:val="Page Numbers (Top of Page)"/>
        <w:docPartUnique/>
      </w:docPartObj>
    </w:sdtPr>
    <w:sdtContent>
      <w:p w:rsidR="00EC5AE1" w:rsidRDefault="00EC5AE1">
        <w:pPr>
          <w:pStyle w:val="a6"/>
          <w:jc w:val="center"/>
        </w:pPr>
        <w:fldSimple w:instr=" PAGE   \* MERGEFORMAT ">
          <w:r w:rsidR="00A6628A">
            <w:rPr>
              <w:noProof/>
            </w:rPr>
            <w:t>20</w:t>
          </w:r>
        </w:fldSimple>
      </w:p>
    </w:sdtContent>
  </w:sdt>
  <w:p w:rsidR="00EC5AE1" w:rsidRDefault="00EC5AE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A18D1"/>
    <w:multiLevelType w:val="hybridMultilevel"/>
    <w:tmpl w:val="0EAC53B4"/>
    <w:lvl w:ilvl="0" w:tplc="38FED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3B71AA"/>
    <w:multiLevelType w:val="hybridMultilevel"/>
    <w:tmpl w:val="C9C871B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318FF"/>
    <w:multiLevelType w:val="multilevel"/>
    <w:tmpl w:val="1A5207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cs="Times New Roman" w:hint="default"/>
        <w:color w:val="auto"/>
        <w:sz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3D90"/>
    <w:rsid w:val="00035BA5"/>
    <w:rsid w:val="000551A7"/>
    <w:rsid w:val="00062A94"/>
    <w:rsid w:val="0007541F"/>
    <w:rsid w:val="000A38C1"/>
    <w:rsid w:val="000E50F6"/>
    <w:rsid w:val="000F319B"/>
    <w:rsid w:val="00113536"/>
    <w:rsid w:val="001B6EC5"/>
    <w:rsid w:val="001E13E0"/>
    <w:rsid w:val="00214B63"/>
    <w:rsid w:val="002728A9"/>
    <w:rsid w:val="00287AAB"/>
    <w:rsid w:val="00290908"/>
    <w:rsid w:val="00291799"/>
    <w:rsid w:val="002A54C4"/>
    <w:rsid w:val="002B0A1B"/>
    <w:rsid w:val="002F05CC"/>
    <w:rsid w:val="002F5BE1"/>
    <w:rsid w:val="003132A4"/>
    <w:rsid w:val="0031542B"/>
    <w:rsid w:val="00352FD9"/>
    <w:rsid w:val="00382E2F"/>
    <w:rsid w:val="003A59F7"/>
    <w:rsid w:val="003B77FF"/>
    <w:rsid w:val="003C7C52"/>
    <w:rsid w:val="00406D59"/>
    <w:rsid w:val="00417C53"/>
    <w:rsid w:val="004207DA"/>
    <w:rsid w:val="004417DC"/>
    <w:rsid w:val="00443841"/>
    <w:rsid w:val="00454F6D"/>
    <w:rsid w:val="0049428D"/>
    <w:rsid w:val="004D03FC"/>
    <w:rsid w:val="004D116C"/>
    <w:rsid w:val="00551570"/>
    <w:rsid w:val="005525E4"/>
    <w:rsid w:val="005621B9"/>
    <w:rsid w:val="005C6F54"/>
    <w:rsid w:val="005D1453"/>
    <w:rsid w:val="006C5A20"/>
    <w:rsid w:val="006E584A"/>
    <w:rsid w:val="007A72ED"/>
    <w:rsid w:val="007B3A8C"/>
    <w:rsid w:val="007C6666"/>
    <w:rsid w:val="007D6D22"/>
    <w:rsid w:val="00811285"/>
    <w:rsid w:val="00833507"/>
    <w:rsid w:val="00835B09"/>
    <w:rsid w:val="00871D74"/>
    <w:rsid w:val="00893E7D"/>
    <w:rsid w:val="008B2824"/>
    <w:rsid w:val="008B3D90"/>
    <w:rsid w:val="009277B0"/>
    <w:rsid w:val="00942835"/>
    <w:rsid w:val="00975747"/>
    <w:rsid w:val="00997DDB"/>
    <w:rsid w:val="009C34A2"/>
    <w:rsid w:val="009E573A"/>
    <w:rsid w:val="009E7697"/>
    <w:rsid w:val="00A01D0D"/>
    <w:rsid w:val="00A17AC2"/>
    <w:rsid w:val="00A33375"/>
    <w:rsid w:val="00A458F8"/>
    <w:rsid w:val="00A51FE4"/>
    <w:rsid w:val="00A64958"/>
    <w:rsid w:val="00A6628A"/>
    <w:rsid w:val="00A81446"/>
    <w:rsid w:val="00AE1D07"/>
    <w:rsid w:val="00AF0817"/>
    <w:rsid w:val="00B647D7"/>
    <w:rsid w:val="00BB4A9A"/>
    <w:rsid w:val="00BD590E"/>
    <w:rsid w:val="00C10192"/>
    <w:rsid w:val="00C10A73"/>
    <w:rsid w:val="00C41D68"/>
    <w:rsid w:val="00C5190D"/>
    <w:rsid w:val="00C776EB"/>
    <w:rsid w:val="00C94DA3"/>
    <w:rsid w:val="00C95482"/>
    <w:rsid w:val="00C957AE"/>
    <w:rsid w:val="00CB2651"/>
    <w:rsid w:val="00CE4574"/>
    <w:rsid w:val="00CF1FF6"/>
    <w:rsid w:val="00CF42E5"/>
    <w:rsid w:val="00D442CF"/>
    <w:rsid w:val="00D61B6F"/>
    <w:rsid w:val="00D71F40"/>
    <w:rsid w:val="00D7287B"/>
    <w:rsid w:val="00D80476"/>
    <w:rsid w:val="00D80FE3"/>
    <w:rsid w:val="00DC7020"/>
    <w:rsid w:val="00DC7447"/>
    <w:rsid w:val="00E04BA5"/>
    <w:rsid w:val="00E32A07"/>
    <w:rsid w:val="00E91FBB"/>
    <w:rsid w:val="00EA4B71"/>
    <w:rsid w:val="00EC52ED"/>
    <w:rsid w:val="00EC5AE1"/>
    <w:rsid w:val="00EE1B7A"/>
    <w:rsid w:val="00F0140C"/>
    <w:rsid w:val="00F43E9C"/>
    <w:rsid w:val="00F62F7C"/>
    <w:rsid w:val="00F93DD3"/>
    <w:rsid w:val="00FA3306"/>
    <w:rsid w:val="00FC3188"/>
    <w:rsid w:val="00FC41D7"/>
    <w:rsid w:val="00FC471A"/>
    <w:rsid w:val="00FD0A71"/>
    <w:rsid w:val="00FD0DE9"/>
    <w:rsid w:val="00FD244F"/>
    <w:rsid w:val="00FE5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2E5"/>
  </w:style>
  <w:style w:type="paragraph" w:styleId="1">
    <w:name w:val="heading 1"/>
    <w:basedOn w:val="a"/>
    <w:next w:val="a"/>
    <w:link w:val="10"/>
    <w:uiPriority w:val="99"/>
    <w:qFormat/>
    <w:rsid w:val="008B3D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D90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 Spacing"/>
    <w:link w:val="a4"/>
    <w:uiPriority w:val="1"/>
    <w:qFormat/>
    <w:rsid w:val="008B3D90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8B3D9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0476"/>
  </w:style>
  <w:style w:type="paragraph" w:styleId="a8">
    <w:name w:val="footer"/>
    <w:basedOn w:val="a"/>
    <w:link w:val="a9"/>
    <w:uiPriority w:val="99"/>
    <w:semiHidden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0476"/>
  </w:style>
  <w:style w:type="character" w:customStyle="1" w:styleId="a4">
    <w:name w:val="Без интервала Знак"/>
    <w:basedOn w:val="a0"/>
    <w:link w:val="a3"/>
    <w:uiPriority w:val="1"/>
    <w:locked/>
    <w:rsid w:val="00287AAB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E5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50F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C6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">
    <w:name w:val="WW-Absatz-Standardschriftart1"/>
    <w:rsid w:val="00811285"/>
  </w:style>
  <w:style w:type="character" w:customStyle="1" w:styleId="WW-Absatz-Standardschriftart">
    <w:name w:val="WW-Absatz-Standardschriftart"/>
    <w:rsid w:val="003A59F7"/>
  </w:style>
  <w:style w:type="paragraph" w:customStyle="1" w:styleId="ConsPlusNormal">
    <w:name w:val="ConsPlusNormal"/>
    <w:qFormat/>
    <w:rsid w:val="00214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B3D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D90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 Spacing"/>
    <w:link w:val="a4"/>
    <w:uiPriority w:val="1"/>
    <w:qFormat/>
    <w:rsid w:val="008B3D90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8B3D9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0476"/>
  </w:style>
  <w:style w:type="paragraph" w:styleId="a8">
    <w:name w:val="footer"/>
    <w:basedOn w:val="a"/>
    <w:link w:val="a9"/>
    <w:uiPriority w:val="99"/>
    <w:semiHidden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0476"/>
  </w:style>
  <w:style w:type="character" w:customStyle="1" w:styleId="a4">
    <w:name w:val="Без интервала Знак"/>
    <w:basedOn w:val="a0"/>
    <w:link w:val="a3"/>
    <w:uiPriority w:val="1"/>
    <w:locked/>
    <w:rsid w:val="00287AAB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E5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50F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C6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076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07664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BB5A1-A1B4-4149-9733-D00680935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20</Pages>
  <Words>7777</Words>
  <Characters>44329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5</cp:revision>
  <cp:lastPrinted>2020-08-11T08:58:00Z</cp:lastPrinted>
  <dcterms:created xsi:type="dcterms:W3CDTF">2023-02-27T12:28:00Z</dcterms:created>
  <dcterms:modified xsi:type="dcterms:W3CDTF">2023-02-28T12:45:00Z</dcterms:modified>
</cp:coreProperties>
</file>