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43CE" w:rsidRPr="006538F1" w:rsidRDefault="00D443CE" w:rsidP="00D443CE">
      <w:pPr>
        <w:ind w:left="3969"/>
        <w:jc w:val="center"/>
        <w:rPr>
          <w:rFonts w:ascii="PT Astra Serif" w:hAnsi="PT Astra Serif"/>
        </w:rPr>
      </w:pPr>
      <w:r w:rsidRPr="006538F1">
        <w:rPr>
          <w:rFonts w:ascii="PT Astra Serif" w:hAnsi="PT Astra Serif"/>
        </w:rPr>
        <w:t>ПРИЛОЖЕНИЕ № 1</w:t>
      </w:r>
    </w:p>
    <w:p w:rsidR="00D443CE" w:rsidRPr="006538F1" w:rsidRDefault="00D443CE" w:rsidP="00D443CE">
      <w:pPr>
        <w:ind w:left="4536"/>
        <w:jc w:val="center"/>
        <w:rPr>
          <w:rFonts w:ascii="PT Astra Serif" w:hAnsi="PT Astra Serif"/>
        </w:rPr>
      </w:pPr>
    </w:p>
    <w:p w:rsidR="00A61800" w:rsidRDefault="00D443CE" w:rsidP="00D443CE">
      <w:pPr>
        <w:ind w:left="3969"/>
        <w:jc w:val="center"/>
        <w:rPr>
          <w:rFonts w:ascii="PT Astra Serif" w:hAnsi="PT Astra Serif"/>
        </w:rPr>
      </w:pPr>
      <w:r w:rsidRPr="006538F1">
        <w:rPr>
          <w:rFonts w:ascii="PT Astra Serif" w:hAnsi="PT Astra Serif"/>
        </w:rPr>
        <w:t>к</w:t>
      </w:r>
      <w:r>
        <w:rPr>
          <w:rFonts w:ascii="PT Astra Serif" w:hAnsi="PT Astra Serif"/>
        </w:rPr>
        <w:t xml:space="preserve"> П</w:t>
      </w:r>
      <w:r w:rsidRPr="006538F1">
        <w:rPr>
          <w:rFonts w:ascii="PT Astra Serif" w:hAnsi="PT Astra Serif"/>
        </w:rPr>
        <w:t>орядку предоставления и расходования иных межбюджетных трансфертов из       бюджета муниципального образования     «</w:t>
      </w:r>
      <w:proofErr w:type="spellStart"/>
      <w:r w:rsidRPr="006538F1">
        <w:rPr>
          <w:rFonts w:ascii="PT Astra Serif" w:hAnsi="PT Astra Serif"/>
        </w:rPr>
        <w:t>Карсунский</w:t>
      </w:r>
      <w:proofErr w:type="spellEnd"/>
      <w:r w:rsidRPr="006538F1">
        <w:rPr>
          <w:rFonts w:ascii="PT Astra Serif" w:hAnsi="PT Astra Serif"/>
        </w:rPr>
        <w:t xml:space="preserve"> район» Ульяновской области бюджетам муниципальных образований     городских и сельских поселений входящих    </w:t>
      </w:r>
    </w:p>
    <w:p w:rsidR="00D443CE" w:rsidRPr="006538F1" w:rsidRDefault="00D443CE" w:rsidP="00D443CE">
      <w:pPr>
        <w:ind w:left="3969"/>
        <w:jc w:val="center"/>
        <w:rPr>
          <w:rFonts w:ascii="PT Astra Serif" w:hAnsi="PT Astra Serif"/>
        </w:rPr>
      </w:pPr>
      <w:bookmarkStart w:id="0" w:name="_GoBack"/>
      <w:bookmarkEnd w:id="0"/>
      <w:r w:rsidRPr="006538F1">
        <w:rPr>
          <w:rFonts w:ascii="PT Astra Serif" w:hAnsi="PT Astra Serif"/>
        </w:rPr>
        <w:t>в состав муниципального образования        «</w:t>
      </w:r>
      <w:proofErr w:type="spellStart"/>
      <w:r w:rsidRPr="006538F1">
        <w:rPr>
          <w:rFonts w:ascii="PT Astra Serif" w:hAnsi="PT Astra Serif"/>
        </w:rPr>
        <w:t>Карсунский</w:t>
      </w:r>
      <w:proofErr w:type="spellEnd"/>
      <w:r w:rsidRPr="006538F1">
        <w:rPr>
          <w:rFonts w:ascii="PT Astra Serif" w:hAnsi="PT Astra Serif"/>
        </w:rPr>
        <w:t xml:space="preserve"> район» Ульяновской области</w:t>
      </w:r>
    </w:p>
    <w:p w:rsidR="00D443CE" w:rsidRPr="006538F1" w:rsidRDefault="00D443CE" w:rsidP="00D443CE">
      <w:pPr>
        <w:ind w:left="4536"/>
        <w:rPr>
          <w:rFonts w:ascii="PT Astra Serif" w:hAnsi="PT Astra Serif"/>
        </w:rPr>
      </w:pPr>
    </w:p>
    <w:p w:rsidR="00D443CE" w:rsidRPr="006538F1" w:rsidRDefault="00D443CE" w:rsidP="00D443CE">
      <w:pPr>
        <w:ind w:left="4536"/>
        <w:rPr>
          <w:rFonts w:ascii="PT Astra Serif" w:hAnsi="PT Astra Serif"/>
        </w:rPr>
      </w:pPr>
    </w:p>
    <w:p w:rsidR="00D443CE" w:rsidRPr="0054054B" w:rsidRDefault="00D443CE" w:rsidP="00D443CE">
      <w:pPr>
        <w:ind w:firstLine="709"/>
        <w:jc w:val="center"/>
        <w:rPr>
          <w:b/>
        </w:rPr>
      </w:pPr>
      <w:r w:rsidRPr="0054054B">
        <w:rPr>
          <w:b/>
        </w:rPr>
        <w:t>Соглашение № _____</w:t>
      </w:r>
    </w:p>
    <w:p w:rsidR="00D443CE" w:rsidRDefault="00D443CE" w:rsidP="00D443CE">
      <w:pPr>
        <w:ind w:firstLine="709"/>
        <w:jc w:val="center"/>
        <w:rPr>
          <w:b/>
        </w:rPr>
      </w:pPr>
      <w:r w:rsidRPr="0054054B">
        <w:rPr>
          <w:b/>
        </w:rPr>
        <w:t>о предоставлении иных межбюджетных трансфертов бюджет</w:t>
      </w:r>
      <w:r>
        <w:rPr>
          <w:b/>
        </w:rPr>
        <w:t>у</w:t>
      </w:r>
      <w:r w:rsidRPr="0054054B">
        <w:rPr>
          <w:b/>
        </w:rPr>
        <w:t xml:space="preserve"> </w:t>
      </w:r>
      <w:r>
        <w:rPr>
          <w:b/>
        </w:rPr>
        <w:t xml:space="preserve">      </w:t>
      </w:r>
      <w:r w:rsidRPr="0054054B">
        <w:rPr>
          <w:b/>
        </w:rPr>
        <w:t xml:space="preserve">поселений </w:t>
      </w:r>
      <w:r>
        <w:rPr>
          <w:b/>
        </w:rPr>
        <w:t>____________________________</w:t>
      </w:r>
      <w:r w:rsidRPr="0054054B">
        <w:rPr>
          <w:b/>
        </w:rPr>
        <w:t xml:space="preserve"> из бюджета </w:t>
      </w:r>
      <w:r>
        <w:rPr>
          <w:b/>
        </w:rPr>
        <w:t>________________</w:t>
      </w:r>
      <w:r w:rsidRPr="0054054B">
        <w:rPr>
          <w:b/>
        </w:rPr>
        <w:t xml:space="preserve"> </w:t>
      </w:r>
    </w:p>
    <w:p w:rsidR="00D443CE" w:rsidRPr="0054054B" w:rsidRDefault="00D443CE" w:rsidP="00D443CE">
      <w:pPr>
        <w:ind w:firstLine="709"/>
        <w:jc w:val="center"/>
        <w:rPr>
          <w:b/>
        </w:rPr>
      </w:pPr>
    </w:p>
    <w:p w:rsidR="00D443CE" w:rsidRDefault="00D443CE" w:rsidP="00D443CE">
      <w:proofErr w:type="spellStart"/>
      <w:r>
        <w:t>р.п</w:t>
      </w:r>
      <w:proofErr w:type="spellEnd"/>
      <w:r>
        <w:t xml:space="preserve">. Карсун                                                                            ___ __________ 20__ г. </w:t>
      </w:r>
    </w:p>
    <w:p w:rsidR="00D443CE" w:rsidRDefault="00D443CE" w:rsidP="00D443CE">
      <w:pPr>
        <w:ind w:firstLine="709"/>
      </w:pPr>
    </w:p>
    <w:p w:rsidR="00D443CE" w:rsidRDefault="00D443CE" w:rsidP="00D443CE">
      <w:pPr>
        <w:ind w:firstLine="709"/>
      </w:pPr>
      <w:r>
        <w:t xml:space="preserve">Администрация _____________________________, именуемая в дальнейшем «Администрация района», в лице Главы администрации ____________ района _______________ области ___________________, действующего на основании Устава, с одной стороны, и Администрация _____________________________________, именуемая в дальнейшем «Администрация поселения», в лице Главы администрации ___________________________________, действующего на основании Устава, с другой стороны, вместе именуемые «Стороны», заключили настоящее Соглашение о нижеследующем: </w:t>
      </w:r>
    </w:p>
    <w:p w:rsidR="00D443CE" w:rsidRDefault="00D443CE" w:rsidP="00D443CE">
      <w:pPr>
        <w:ind w:firstLine="709"/>
      </w:pPr>
    </w:p>
    <w:p w:rsidR="00D443CE" w:rsidRDefault="00D443CE" w:rsidP="00D443CE">
      <w:pPr>
        <w:jc w:val="center"/>
      </w:pPr>
      <w:r>
        <w:t>1. Предмет Соглашения</w:t>
      </w:r>
    </w:p>
    <w:p w:rsidR="00D443CE" w:rsidRDefault="00D443CE" w:rsidP="00D443CE">
      <w:pPr>
        <w:ind w:firstLine="709"/>
        <w:jc w:val="center"/>
      </w:pPr>
    </w:p>
    <w:p w:rsidR="00D443CE" w:rsidRDefault="00D443CE" w:rsidP="00D443CE">
      <w:pPr>
        <w:ind w:firstLine="709"/>
      </w:pPr>
      <w:r>
        <w:t xml:space="preserve">1.1. Предметом настоящего Соглашения является предоставление Администрации поселения в 20__году за счет средств бюджета ______________ района иных межбюджетных трансфертов в целях ____________________________________________________________________ ____________________________________________________________________ ________________________________________________________________________. </w:t>
      </w:r>
    </w:p>
    <w:p w:rsidR="00D443CE" w:rsidRDefault="00D443CE" w:rsidP="00D443CE">
      <w:pPr>
        <w:ind w:firstLine="709"/>
      </w:pPr>
      <w:r>
        <w:t xml:space="preserve">1.2. Использование иных межбюджетных трансфертов осуществляется по направлениям расходованиям, указанным в пункте 1.1. настоящего Соглашения. </w:t>
      </w:r>
    </w:p>
    <w:p w:rsidR="00D443CE" w:rsidRDefault="00D443CE" w:rsidP="00D443CE">
      <w:pPr>
        <w:ind w:firstLine="709"/>
      </w:pPr>
    </w:p>
    <w:p w:rsidR="00D443CE" w:rsidRDefault="00D443CE" w:rsidP="00D443CE">
      <w:pPr>
        <w:jc w:val="center"/>
      </w:pPr>
      <w:r>
        <w:t>2. Основные параметры иных межбюджетных трансфертов</w:t>
      </w:r>
    </w:p>
    <w:p w:rsidR="00D443CE" w:rsidRDefault="00D443CE" w:rsidP="00D443CE">
      <w:pPr>
        <w:ind w:firstLine="709"/>
        <w:jc w:val="center"/>
      </w:pPr>
    </w:p>
    <w:p w:rsidR="00D443CE" w:rsidRDefault="00D443CE" w:rsidP="00D443CE">
      <w:pPr>
        <w:ind w:firstLine="709"/>
      </w:pPr>
      <w:r>
        <w:t xml:space="preserve">2.1. Размер иных межбюджетных трансфертов на финансирование расходных обязательств, возникших при выполнении полномочий органами </w:t>
      </w:r>
      <w:r>
        <w:lastRenderedPageBreak/>
        <w:t xml:space="preserve">местного самоуправления поселений по вопросам местного значения, составляет ________ рублей. </w:t>
      </w:r>
    </w:p>
    <w:p w:rsidR="00D443CE" w:rsidRDefault="00D443CE" w:rsidP="00D443CE">
      <w:pPr>
        <w:ind w:firstLine="709"/>
      </w:pPr>
    </w:p>
    <w:p w:rsidR="00D443CE" w:rsidRDefault="00D443CE" w:rsidP="00D443CE">
      <w:pPr>
        <w:jc w:val="center"/>
      </w:pPr>
      <w:r>
        <w:t>3. Условия предоставления и расходования иных межбюджетных      трансфертов</w:t>
      </w:r>
    </w:p>
    <w:p w:rsidR="00D443CE" w:rsidRDefault="00D443CE" w:rsidP="00D443CE">
      <w:pPr>
        <w:ind w:firstLine="709"/>
        <w:jc w:val="center"/>
      </w:pPr>
    </w:p>
    <w:p w:rsidR="00D443CE" w:rsidRDefault="00D443CE" w:rsidP="00D443CE">
      <w:pPr>
        <w:ind w:firstLine="709"/>
      </w:pPr>
      <w:r>
        <w:t xml:space="preserve">3.1. Условиями предоставления иных межбюджетных трансфертов являются: </w:t>
      </w:r>
    </w:p>
    <w:p w:rsidR="00D443CE" w:rsidRDefault="00D443CE" w:rsidP="00D443CE">
      <w:pPr>
        <w:ind w:firstLine="709"/>
      </w:pPr>
      <w:r>
        <w:t xml:space="preserve">а) наличие в бюджете муниципального района бюджетных ассигнований на исполнение расходного обязательства муниципального образования, на финансирование которого предоставляются иные межбюджетные трансферты; </w:t>
      </w:r>
    </w:p>
    <w:p w:rsidR="00D443CE" w:rsidRDefault="00D443CE" w:rsidP="00D443CE">
      <w:pPr>
        <w:ind w:firstLine="709"/>
      </w:pPr>
      <w:r>
        <w:t xml:space="preserve">б) соблюдение Администрацией поселения бюджетного законодательства Российской Федерации и законодательства Российской Федерации о налогах и сборах. </w:t>
      </w:r>
    </w:p>
    <w:p w:rsidR="00D443CE" w:rsidRDefault="00D443CE" w:rsidP="00D443CE">
      <w:pPr>
        <w:ind w:firstLine="709"/>
      </w:pPr>
      <w:r>
        <w:t xml:space="preserve">3.2. Иные межбюджетные трансферты носят целевой характер и не могут быть использованы на другие цели. </w:t>
      </w:r>
    </w:p>
    <w:p w:rsidR="00D443CE" w:rsidRDefault="00D443CE" w:rsidP="00D443CE">
      <w:pPr>
        <w:ind w:firstLine="709"/>
      </w:pPr>
    </w:p>
    <w:p w:rsidR="00D443CE" w:rsidRDefault="00D443CE" w:rsidP="00D443CE">
      <w:pPr>
        <w:jc w:val="center"/>
      </w:pPr>
      <w:r>
        <w:t>4. Обязанности Сторон</w:t>
      </w:r>
    </w:p>
    <w:p w:rsidR="00D443CE" w:rsidRDefault="00D443CE" w:rsidP="00D443CE">
      <w:pPr>
        <w:ind w:firstLine="709"/>
        <w:jc w:val="center"/>
      </w:pPr>
    </w:p>
    <w:p w:rsidR="00D443CE" w:rsidRDefault="00D443CE" w:rsidP="00D443CE">
      <w:pPr>
        <w:ind w:firstLine="709"/>
      </w:pPr>
      <w:r>
        <w:t xml:space="preserve">4.1. Администрация района: </w:t>
      </w:r>
    </w:p>
    <w:p w:rsidR="00D443CE" w:rsidRDefault="00D443CE" w:rsidP="00D443CE">
      <w:pPr>
        <w:ind w:firstLine="709"/>
      </w:pPr>
      <w:r>
        <w:t xml:space="preserve">4.1.1. </w:t>
      </w:r>
      <w:proofErr w:type="gramStart"/>
      <w:r>
        <w:t xml:space="preserve">Перечисляет иные межбюджетные трансферты в пределах сумм, предусмотренных в бюджете _________________ района, на расчетный счет администратора доходов поселения, открытый в Управлении Федерального казначейства по __________________ области для кассового обслуживания исполнения бюджетов поселений, по коду бюджетной классификации ______________________ на основании утвержденного кассового плана бюджета района. </w:t>
      </w:r>
      <w:proofErr w:type="gramEnd"/>
    </w:p>
    <w:p w:rsidR="00D443CE" w:rsidRDefault="00D443CE" w:rsidP="00D443CE">
      <w:pPr>
        <w:ind w:firstLine="709"/>
      </w:pPr>
      <w:r>
        <w:t xml:space="preserve">4.2. Администрация поселения: </w:t>
      </w:r>
    </w:p>
    <w:p w:rsidR="00D443CE" w:rsidRDefault="00D443CE" w:rsidP="00D443CE">
      <w:pPr>
        <w:ind w:firstLine="709"/>
      </w:pPr>
      <w:r>
        <w:t xml:space="preserve">4.2.1. Направляет полученные иные межбюджетные трансферты на цели: _______________________________________________________________________________________________________________________________________. </w:t>
      </w:r>
      <w:r>
        <w:tab/>
        <w:t xml:space="preserve">4.2.2. Представляет главному распорядителю бюджетных средств бюджета ____________ района первичную документацию и дополнительные сведения, связанные с использованием межбюджетных трансфертов, полученных в рамках настоящего Соглашения. </w:t>
      </w:r>
    </w:p>
    <w:p w:rsidR="00D443CE" w:rsidRDefault="00D443CE" w:rsidP="00D443CE">
      <w:pPr>
        <w:ind w:firstLine="709"/>
      </w:pPr>
      <w:r>
        <w:t xml:space="preserve">4.2.3. Осуществляет возврат в доход бюджета _______________ района неиспользованного остатка иных межбюджетных трансфертов при отсутствии потребности в нем. </w:t>
      </w:r>
    </w:p>
    <w:p w:rsidR="00D443CE" w:rsidRDefault="00D443CE" w:rsidP="00D443CE">
      <w:pPr>
        <w:ind w:firstLine="709"/>
      </w:pPr>
      <w:r>
        <w:t>4.2.4. Осуществляет возврат в доход бюджета ______________ района иных межбюджетных трансфертов в случае их нецелевого использования в течени</w:t>
      </w:r>
      <w:proofErr w:type="gramStart"/>
      <w:r>
        <w:t>и</w:t>
      </w:r>
      <w:proofErr w:type="gramEnd"/>
      <w:r>
        <w:t xml:space="preserve"> 30 календарных дней со дня выявления факта. </w:t>
      </w:r>
    </w:p>
    <w:p w:rsidR="00D443CE" w:rsidRDefault="00D443CE" w:rsidP="00D443CE">
      <w:pPr>
        <w:ind w:firstLine="709"/>
      </w:pPr>
      <w:r>
        <w:t xml:space="preserve">4.2.5. Ежеквартально в срок до 10 числа месяца, следующего </w:t>
      </w:r>
      <w:proofErr w:type="gramStart"/>
      <w:r>
        <w:t>за</w:t>
      </w:r>
      <w:proofErr w:type="gramEnd"/>
      <w:r>
        <w:t xml:space="preserve"> </w:t>
      </w:r>
      <w:proofErr w:type="gramStart"/>
      <w:r>
        <w:t>отчетным</w:t>
      </w:r>
      <w:proofErr w:type="gramEnd"/>
      <w:r>
        <w:t xml:space="preserve">, представляет в Администрацию __________________ района отчет об использовании иных межбюджетных трансфертов по форме согласно </w:t>
      </w:r>
      <w:r>
        <w:lastRenderedPageBreak/>
        <w:t xml:space="preserve">приложению. </w:t>
      </w:r>
    </w:p>
    <w:p w:rsidR="00D443CE" w:rsidRDefault="00D443CE" w:rsidP="00D443CE">
      <w:pPr>
        <w:ind w:firstLine="709"/>
      </w:pPr>
    </w:p>
    <w:p w:rsidR="00D443CE" w:rsidRDefault="00D443CE" w:rsidP="00D443CE">
      <w:pPr>
        <w:jc w:val="center"/>
      </w:pPr>
      <w:r>
        <w:t>5. Порядок осуществления контроля</w:t>
      </w:r>
    </w:p>
    <w:p w:rsidR="00D443CE" w:rsidRDefault="00D443CE" w:rsidP="00D443CE">
      <w:pPr>
        <w:jc w:val="center"/>
      </w:pPr>
    </w:p>
    <w:p w:rsidR="00D443CE" w:rsidRDefault="00D443CE" w:rsidP="00D443CE">
      <w:pPr>
        <w:ind w:firstLine="709"/>
      </w:pPr>
      <w:r>
        <w:t xml:space="preserve">5.1. </w:t>
      </w:r>
      <w:proofErr w:type="gramStart"/>
      <w:r>
        <w:t>Контроль за</w:t>
      </w:r>
      <w:proofErr w:type="gramEnd"/>
      <w:r>
        <w:t xml:space="preserve"> соблюдением целей, порядка и условий предоставления иных межбюджетных трансфертов в рамках настоящего Соглашения осуществляют главный распорядитель бюджетных средств бюджета _________ района.</w:t>
      </w:r>
    </w:p>
    <w:p w:rsidR="00D443CE" w:rsidRDefault="00D443CE" w:rsidP="00D443CE">
      <w:pPr>
        <w:ind w:firstLine="709"/>
      </w:pPr>
      <w:r>
        <w:t xml:space="preserve"> </w:t>
      </w:r>
    </w:p>
    <w:p w:rsidR="00D443CE" w:rsidRDefault="00D443CE" w:rsidP="00D443CE">
      <w:pPr>
        <w:jc w:val="center"/>
      </w:pPr>
      <w:r>
        <w:t>6. Ответственность Сторон</w:t>
      </w:r>
    </w:p>
    <w:p w:rsidR="00D443CE" w:rsidRDefault="00D443CE" w:rsidP="00D443CE">
      <w:pPr>
        <w:ind w:firstLine="709"/>
        <w:jc w:val="center"/>
      </w:pPr>
    </w:p>
    <w:p w:rsidR="00D443CE" w:rsidRDefault="00D443CE" w:rsidP="00D443CE">
      <w:pPr>
        <w:ind w:firstLine="709"/>
      </w:pPr>
      <w:r>
        <w:t xml:space="preserve">6.1. Администрация поселения несет ответственность, предусмотренную законодательством Российской Федерации: </w:t>
      </w:r>
    </w:p>
    <w:p w:rsidR="00D443CE" w:rsidRDefault="00D443CE" w:rsidP="00D443CE">
      <w:pPr>
        <w:ind w:firstLine="709"/>
      </w:pPr>
      <w:r>
        <w:t xml:space="preserve">за достоверность представляемой отчетной документации; </w:t>
      </w:r>
    </w:p>
    <w:p w:rsidR="00D443CE" w:rsidRDefault="00D443CE" w:rsidP="00D443CE">
      <w:pPr>
        <w:ind w:firstLine="709"/>
      </w:pPr>
      <w:r>
        <w:t xml:space="preserve">за нецелевое использование иного межбюджетного трансферта. </w:t>
      </w:r>
    </w:p>
    <w:p w:rsidR="00D443CE" w:rsidRDefault="00D443CE" w:rsidP="00D443CE">
      <w:pPr>
        <w:ind w:firstLine="709"/>
      </w:pPr>
      <w:r>
        <w:t xml:space="preserve">6.2. За неисполнение или ненадлежащее исполнение обязательств по Соглашению Стороны несут ответственность, предусмотренную законодательством Российской Федерации. </w:t>
      </w:r>
    </w:p>
    <w:p w:rsidR="00D443CE" w:rsidRDefault="00D443CE" w:rsidP="00D443CE">
      <w:pPr>
        <w:ind w:firstLine="709"/>
      </w:pPr>
    </w:p>
    <w:p w:rsidR="00D443CE" w:rsidRDefault="00D443CE" w:rsidP="00D443CE">
      <w:pPr>
        <w:jc w:val="center"/>
      </w:pPr>
      <w:r>
        <w:t>7. Порядок разрешения споров</w:t>
      </w:r>
    </w:p>
    <w:p w:rsidR="00D443CE" w:rsidRDefault="00D443CE" w:rsidP="00D443CE">
      <w:pPr>
        <w:jc w:val="center"/>
      </w:pPr>
    </w:p>
    <w:p w:rsidR="00D443CE" w:rsidRDefault="00D443CE" w:rsidP="00D443CE">
      <w:pPr>
        <w:ind w:firstLine="709"/>
      </w:pPr>
      <w:r>
        <w:t xml:space="preserve">7.1. Споры и разногласия, которые могут возникать при реализации настоящего Соглашения, разрешаются путем переговоров и служебной переписки. </w:t>
      </w:r>
    </w:p>
    <w:p w:rsidR="00D443CE" w:rsidRDefault="00D443CE" w:rsidP="00D443CE">
      <w:pPr>
        <w:ind w:firstLine="709"/>
      </w:pPr>
      <w:r>
        <w:t xml:space="preserve">7.2. В случаях, когда достижение взаимоприемлемых решений оказывается невозможным, спорные вопросы между Сторонами решаются в установленном законодательством порядке разрешения споров между юридическими лицами. </w:t>
      </w:r>
    </w:p>
    <w:p w:rsidR="00D443CE" w:rsidRDefault="00D443CE" w:rsidP="00D443CE">
      <w:pPr>
        <w:ind w:firstLine="709"/>
      </w:pPr>
    </w:p>
    <w:p w:rsidR="00D443CE" w:rsidRDefault="00D443CE" w:rsidP="00D443CE">
      <w:pPr>
        <w:jc w:val="center"/>
      </w:pPr>
      <w:r>
        <w:t>8. Срок действия Соглашения</w:t>
      </w:r>
    </w:p>
    <w:p w:rsidR="00D443CE" w:rsidRDefault="00D443CE" w:rsidP="00D443CE">
      <w:pPr>
        <w:jc w:val="center"/>
      </w:pPr>
    </w:p>
    <w:p w:rsidR="00D443CE" w:rsidRDefault="00D443CE" w:rsidP="00D443CE">
      <w:pPr>
        <w:ind w:firstLine="709"/>
      </w:pPr>
      <w:r>
        <w:t xml:space="preserve">8.1. Соглашение вступает в силу со дня его подписания Сторонами и действует до 31.12.20__. </w:t>
      </w:r>
    </w:p>
    <w:p w:rsidR="00D443CE" w:rsidRDefault="00D443CE" w:rsidP="00D443CE">
      <w:pPr>
        <w:ind w:firstLine="709"/>
      </w:pPr>
    </w:p>
    <w:p w:rsidR="00D443CE" w:rsidRDefault="00D443CE" w:rsidP="00D443CE">
      <w:pPr>
        <w:jc w:val="center"/>
      </w:pPr>
      <w:r>
        <w:t>9. Заключительные положения</w:t>
      </w:r>
    </w:p>
    <w:p w:rsidR="00D443CE" w:rsidRDefault="00D443CE" w:rsidP="00D443CE">
      <w:pPr>
        <w:ind w:firstLine="709"/>
      </w:pPr>
    </w:p>
    <w:p w:rsidR="00D443CE" w:rsidRDefault="00D443CE" w:rsidP="00D443CE">
      <w:pPr>
        <w:ind w:firstLine="709"/>
      </w:pPr>
      <w:r>
        <w:t xml:space="preserve">9.1. Настоящее Соглашение составлено в двух экземплярах, имеющих равную юридическую силу, по одному для каждой из Сторон. </w:t>
      </w:r>
    </w:p>
    <w:p w:rsidR="00D443CE" w:rsidRDefault="00D443CE" w:rsidP="00D443CE">
      <w:pPr>
        <w:ind w:firstLine="709"/>
      </w:pPr>
      <w:r>
        <w:t xml:space="preserve">9.2. Изменения и дополнения к Соглашению оформляются в виде дополнительного Соглашения, заключенного в письменной форме и подписанного Сторонами. </w:t>
      </w:r>
    </w:p>
    <w:p w:rsidR="00D443CE" w:rsidRDefault="00D443CE" w:rsidP="00D443CE">
      <w:pPr>
        <w:ind w:firstLine="709"/>
      </w:pPr>
    </w:p>
    <w:p w:rsidR="00D443CE" w:rsidRPr="006538F1" w:rsidRDefault="00D443CE" w:rsidP="00D443CE">
      <w:pPr>
        <w:jc w:val="center"/>
        <w:rPr>
          <w:rFonts w:ascii="PT Astra Serif" w:hAnsi="PT Astra Serif"/>
          <w:szCs w:val="28"/>
        </w:rPr>
      </w:pPr>
      <w:r>
        <w:t>10. Юридические адреса, банковские реквизиты и подписи Сторон</w:t>
      </w:r>
    </w:p>
    <w:p w:rsidR="00D443CE" w:rsidRPr="00D443CE" w:rsidRDefault="00D443CE" w:rsidP="00A71D97">
      <w:pPr>
        <w:jc w:val="center"/>
      </w:pPr>
      <w:r w:rsidRPr="00D443CE">
        <w:t>____________</w:t>
      </w:r>
      <w:r>
        <w:t>__</w:t>
      </w:r>
    </w:p>
    <w:sectPr w:rsidR="00D443CE" w:rsidRPr="00D443CE" w:rsidSect="00D443CE">
      <w:headerReference w:type="default" r:id="rId7"/>
      <w:pgSz w:w="11906" w:h="16838"/>
      <w:pgMar w:top="1134" w:right="567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3CA5" w:rsidRDefault="009D3CA5" w:rsidP="00D443CE">
      <w:r>
        <w:separator/>
      </w:r>
    </w:p>
  </w:endnote>
  <w:endnote w:type="continuationSeparator" w:id="0">
    <w:p w:rsidR="009D3CA5" w:rsidRDefault="009D3CA5" w:rsidP="00D443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3CA5" w:rsidRDefault="009D3CA5" w:rsidP="00D443CE">
      <w:r>
        <w:separator/>
      </w:r>
    </w:p>
  </w:footnote>
  <w:footnote w:type="continuationSeparator" w:id="0">
    <w:p w:rsidR="009D3CA5" w:rsidRDefault="009D3CA5" w:rsidP="00D443C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02712636"/>
      <w:docPartObj>
        <w:docPartGallery w:val="Page Numbers (Top of Page)"/>
        <w:docPartUnique/>
      </w:docPartObj>
    </w:sdtPr>
    <w:sdtEndPr/>
    <w:sdtContent>
      <w:p w:rsidR="00D443CE" w:rsidRDefault="00D443CE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61800">
          <w:rPr>
            <w:noProof/>
          </w:rPr>
          <w:t>3</w:t>
        </w:r>
        <w:r>
          <w:fldChar w:fldCharType="end"/>
        </w:r>
      </w:p>
    </w:sdtContent>
  </w:sdt>
  <w:p w:rsidR="00D443CE" w:rsidRDefault="00D443C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4B51"/>
    <w:rsid w:val="004A4B51"/>
    <w:rsid w:val="005612D6"/>
    <w:rsid w:val="009D3CA5"/>
    <w:rsid w:val="00A61800"/>
    <w:rsid w:val="00A71D97"/>
    <w:rsid w:val="00CE2B5F"/>
    <w:rsid w:val="00D443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43CE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D443C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D443C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443C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D443C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443CE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43CE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D443C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D443C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443C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D443C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443CE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840</Words>
  <Characters>4788</Characters>
  <Application>Microsoft Office Word</Application>
  <DocSecurity>0</DocSecurity>
  <Lines>39</Lines>
  <Paragraphs>11</Paragraphs>
  <ScaleCrop>false</ScaleCrop>
  <Company/>
  <LinksUpToDate>false</LinksUpToDate>
  <CharactersWithSpaces>5617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ДК</dc:creator>
  <cp:keywords/>
  <dc:description/>
  <cp:lastModifiedBy>ДК</cp:lastModifiedBy>
  <cp:revision>4</cp:revision>
  <dcterms:created xsi:type="dcterms:W3CDTF">2023-04-03T11:50:00Z</dcterms:created>
  <dcterms:modified xsi:type="dcterms:W3CDTF">2023-04-03T11:56:00Z</dcterms:modified>
</cp:coreProperties>
</file>