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30" w:rsidRDefault="00597530" w:rsidP="00597530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ПРИЛОЖЕНИЕ</w:t>
      </w:r>
    </w:p>
    <w:p w:rsidR="00597530" w:rsidRPr="004E69DF" w:rsidRDefault="00597530" w:rsidP="008F777F">
      <w:pPr>
        <w:ind w:left="10348"/>
        <w:jc w:val="center"/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597530" w:rsidRPr="004E69DF" w:rsidRDefault="00597530" w:rsidP="008F777F">
      <w:pPr>
        <w:ind w:left="10348"/>
        <w:jc w:val="center"/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597530" w:rsidRPr="004E69DF" w:rsidRDefault="00597530" w:rsidP="008F777F">
      <w:pPr>
        <w:ind w:left="103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E69DF">
        <w:rPr>
          <w:rFonts w:ascii="Times New Roman" w:hAnsi="Times New Roman"/>
          <w:sz w:val="28"/>
          <w:szCs w:val="28"/>
        </w:rPr>
        <w:t>Карсунский район»</w:t>
      </w:r>
    </w:p>
    <w:p w:rsidR="00597530" w:rsidRPr="00CC344D" w:rsidRDefault="00CC344D" w:rsidP="008F777F">
      <w:pPr>
        <w:ind w:left="10348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29 </w:t>
      </w:r>
      <w:r>
        <w:rPr>
          <w:rFonts w:ascii="Times New Roman" w:hAnsi="Times New Roman"/>
          <w:sz w:val="28"/>
          <w:szCs w:val="28"/>
        </w:rPr>
        <w:t xml:space="preserve">декабря 2014   </w:t>
      </w:r>
      <w:r w:rsidR="00597530" w:rsidRPr="004E69DF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en-US"/>
        </w:rPr>
        <w:t xml:space="preserve">   1304</w:t>
      </w:r>
    </w:p>
    <w:p w:rsidR="00597530" w:rsidRPr="004E69DF" w:rsidRDefault="00597530" w:rsidP="00597530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597530" w:rsidRPr="00143D0B" w:rsidRDefault="00143D0B" w:rsidP="00143D0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143D0B">
        <w:rPr>
          <w:rFonts w:ascii="Times New Roman" w:hAnsi="Times New Roman"/>
          <w:b/>
          <w:sz w:val="28"/>
          <w:szCs w:val="28"/>
        </w:rPr>
        <w:t>Краткосрочный план реализации региональной программы капитального ремонта общего имущества в многоквартирных домах, расположенных на территории муниципального образования Карсунское городское поселение  Карсунского района Ульяновской области на 2015 год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43D0B" w:rsidRPr="00143D0B" w:rsidRDefault="00143D0B" w:rsidP="00143D0B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15040" w:type="dxa"/>
        <w:tblInd w:w="-34" w:type="dxa"/>
        <w:tblLayout w:type="fixed"/>
        <w:tblLook w:val="04A0"/>
      </w:tblPr>
      <w:tblGrid>
        <w:gridCol w:w="528"/>
        <w:gridCol w:w="645"/>
        <w:gridCol w:w="1961"/>
        <w:gridCol w:w="1842"/>
        <w:gridCol w:w="1559"/>
        <w:gridCol w:w="1843"/>
        <w:gridCol w:w="1391"/>
        <w:gridCol w:w="1659"/>
        <w:gridCol w:w="1804"/>
        <w:gridCol w:w="1808"/>
      </w:tblGrid>
      <w:tr w:rsidR="00143D0B" w:rsidRPr="00143D0B" w:rsidTr="008F777F">
        <w:trPr>
          <w:trHeight w:val="343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Адрес многоквартирного дома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Перечень услуг и (или) работ по капитальному ремонту общего имущества в многоквартирном доме</w:t>
            </w:r>
          </w:p>
        </w:tc>
        <w:tc>
          <w:tcPr>
            <w:tcW w:w="825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Стоимость услуг и (или) работ по капитальному ремонту общего имущества в многоквартирном доме, рублей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Планируемый срок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(показатель)</w:t>
            </w: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завершения работ и (или) услуг по капитальному ремонту общего имущества в многоквартирном доме</w:t>
            </w:r>
          </w:p>
        </w:tc>
      </w:tr>
      <w:tr w:rsidR="00143D0B" w:rsidRPr="00143D0B" w:rsidTr="008F777F">
        <w:trPr>
          <w:trHeight w:val="322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5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376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2393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CA9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Средства</w:t>
            </w:r>
            <w:r w:rsidR="00D22CA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43D0B" w:rsidRPr="00143D0B" w:rsidRDefault="00D22CA9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Госу</w:t>
            </w:r>
            <w:r w:rsidR="00143D0B"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дарственной корпорации - Фонда содействия реф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ормированию жилищно-коммунально</w:t>
            </w:r>
            <w:r w:rsidR="00143D0B"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го хозяйства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средства областного бюджета Ульяновской области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средства бюджетов муниципальных образований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средства собственников помещений в </w:t>
            </w:r>
            <w:r w:rsidR="00D22CA9">
              <w:rPr>
                <w:rFonts w:ascii="Times New Roman" w:hAnsi="Times New Roman"/>
                <w:sz w:val="20"/>
                <w:szCs w:val="20"/>
                <w:lang w:eastAsia="ru-RU"/>
              </w:rPr>
              <w:t>многоквар</w:t>
            </w: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тирном доме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(на основании ПСД)</w:t>
            </w: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376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D22CA9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143D0B" w:rsidRPr="00143D0B" w:rsidTr="008F777F">
        <w:trPr>
          <w:trHeight w:val="406"/>
        </w:trPr>
        <w:tc>
          <w:tcPr>
            <w:tcW w:w="150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301"/>
        </w:trPr>
        <w:tc>
          <w:tcPr>
            <w:tcW w:w="150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3D0B" w:rsidRPr="00143D0B" w:rsidRDefault="00143D0B" w:rsidP="00703F50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Муниципальное образование 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>Карсунское городское поселение</w:t>
            </w: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ул. Маяковского, 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Ремонт крыши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3 834 827,00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3 834 827,00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I</w:t>
            </w: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V</w:t>
            </w: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квартал 2015 года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3 834 827.00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3 834 827.00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9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ул. Бутырева д. 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Ремонт крыши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3 834 827,00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3 894 827,00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IV</w:t>
            </w: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квартал 2015 года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3 834 827,00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3 834 827,00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9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ул. Гусева д. 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Ремонт кровли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1 998 127,00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1 998 127,00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IV</w:t>
            </w: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квартал 2015 года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1 998 127.00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1 998 127.00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9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Ул. Тельмана д.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Ремонт кровли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1 255 341,00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1 225 341,00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674EC1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IV </w:t>
            </w: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квартал 2015 года</w:t>
            </w:r>
            <w:r w:rsidR="00703F5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D0B" w:rsidRPr="00143D0B" w:rsidTr="008F777F">
        <w:trPr>
          <w:trHeight w:val="301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1 255 341.</w:t>
            </w:r>
          </w:p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val="en-US" w:eastAsia="ru-RU"/>
              </w:rPr>
              <w:t>1 225 341.00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3D0B" w:rsidRPr="00143D0B" w:rsidTr="008F777F">
        <w:trPr>
          <w:trHeight w:val="376"/>
        </w:trPr>
        <w:tc>
          <w:tcPr>
            <w:tcW w:w="4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10 923 122,00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10 923 122,00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3D0B" w:rsidRPr="00143D0B" w:rsidRDefault="00143D0B" w:rsidP="00143D0B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43D0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43D0B" w:rsidRPr="004E69DF" w:rsidRDefault="00143D0B" w:rsidP="00597530">
      <w:pPr>
        <w:rPr>
          <w:rFonts w:ascii="Times New Roman" w:hAnsi="Times New Roman"/>
          <w:sz w:val="28"/>
          <w:szCs w:val="28"/>
        </w:rPr>
      </w:pPr>
    </w:p>
    <w:sectPr w:rsidR="00143D0B" w:rsidRPr="004E69DF" w:rsidSect="008F777F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474" w:rsidRDefault="00232474" w:rsidP="00597530">
      <w:r>
        <w:separator/>
      </w:r>
    </w:p>
  </w:endnote>
  <w:endnote w:type="continuationSeparator" w:id="0">
    <w:p w:rsidR="00232474" w:rsidRDefault="00232474" w:rsidP="00597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474" w:rsidRDefault="00232474" w:rsidP="00597530">
      <w:r>
        <w:separator/>
      </w:r>
    </w:p>
  </w:footnote>
  <w:footnote w:type="continuationSeparator" w:id="0">
    <w:p w:rsidR="00232474" w:rsidRDefault="00232474" w:rsidP="00597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86598"/>
      <w:docPartObj>
        <w:docPartGallery w:val="Page Numbers (Top of Page)"/>
        <w:docPartUnique/>
      </w:docPartObj>
    </w:sdtPr>
    <w:sdtContent>
      <w:p w:rsidR="00597530" w:rsidRDefault="00A23697">
        <w:pPr>
          <w:pStyle w:val="a4"/>
          <w:jc w:val="center"/>
        </w:pPr>
        <w:fldSimple w:instr=" PAGE   \* MERGEFORMAT ">
          <w:r w:rsidR="00CC344D">
            <w:rPr>
              <w:noProof/>
            </w:rPr>
            <w:t>2</w:t>
          </w:r>
        </w:fldSimple>
      </w:p>
    </w:sdtContent>
  </w:sdt>
  <w:p w:rsidR="00597530" w:rsidRDefault="0059753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530"/>
    <w:rsid w:val="00081407"/>
    <w:rsid w:val="00143D0B"/>
    <w:rsid w:val="00232474"/>
    <w:rsid w:val="002D171C"/>
    <w:rsid w:val="00597530"/>
    <w:rsid w:val="00674EC1"/>
    <w:rsid w:val="00703F50"/>
    <w:rsid w:val="00806588"/>
    <w:rsid w:val="008147CD"/>
    <w:rsid w:val="008376FB"/>
    <w:rsid w:val="008F777F"/>
    <w:rsid w:val="00942BE1"/>
    <w:rsid w:val="00A23697"/>
    <w:rsid w:val="00A92CAD"/>
    <w:rsid w:val="00B25F50"/>
    <w:rsid w:val="00BD61C9"/>
    <w:rsid w:val="00CB4852"/>
    <w:rsid w:val="00CC344D"/>
    <w:rsid w:val="00CC555B"/>
    <w:rsid w:val="00D03CB1"/>
    <w:rsid w:val="00D22CA9"/>
    <w:rsid w:val="00E24146"/>
    <w:rsid w:val="00ED0ED1"/>
    <w:rsid w:val="00F515C7"/>
    <w:rsid w:val="00FD7661"/>
    <w:rsid w:val="00FE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53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53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753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9753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59753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7530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143D0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271</Words>
  <Characters>1551</Characters>
  <Application>Microsoft Office Word</Application>
  <DocSecurity>0</DocSecurity>
  <Lines>12</Lines>
  <Paragraphs>3</Paragraphs>
  <ScaleCrop>false</ScaleCrop>
  <Company>Microsoft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Admin</cp:lastModifiedBy>
  <cp:revision>10</cp:revision>
  <cp:lastPrinted>2014-12-25T10:30:00Z</cp:lastPrinted>
  <dcterms:created xsi:type="dcterms:W3CDTF">2014-12-02T06:56:00Z</dcterms:created>
  <dcterms:modified xsi:type="dcterms:W3CDTF">2014-12-30T06:47:00Z</dcterms:modified>
</cp:coreProperties>
</file>