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5D" w:rsidRDefault="00B55D63" w:rsidP="0099405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</w:rPr>
        <w:t xml:space="preserve">Положение об оказании гражданам юридической помощи, </w:t>
      </w:r>
    </w:p>
    <w:p w:rsidR="0099405D" w:rsidRDefault="00B55D63" w:rsidP="0099405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</w:rPr>
        <w:t xml:space="preserve">утверждённое постановлением Правительства Российской Федерации </w:t>
      </w:r>
    </w:p>
    <w:p w:rsidR="00B55D63" w:rsidRPr="00B55D63" w:rsidRDefault="00B55D63" w:rsidP="0099405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</w:rPr>
        <w:t>«О государственных юридических бюро»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Утверждено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Постановлением Правительства Российской Федерации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от 25 декабря 2008 г. N 1029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55D63" w:rsidRPr="00B55D63" w:rsidRDefault="00B55D63" w:rsidP="009940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ПОЛОЖЕНИЕ </w:t>
      </w:r>
      <w:r w:rsidRPr="00B55D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</w:rPr>
        <w:br/>
      </w:r>
      <w:r w:rsidRPr="00B55D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 ОКАЗАНИИ БЕСПЛАТНОЙ ЮРИДИЧЕСКОЙ ПОМОЩИ ГОСУДАРСТВЕННЫМИ ЮРИДИЧЕСКИМИ БЮРО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1. Государственные юридические бюро оказывают бесплатную юридическую помощь, предусмотренную пунктом 2 настоящего Положения, гражданам, считающимся малоимущими в соответствии с законодательством Российской Федерации.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Инвалидам I и II групп, ветеранам Великой Отечественной войны, неработающим пенсионерам, получающим пенсию по старости, государственные юридические бюро оказывают бесплатную юридическую помощь в виде устной консультации вне зависимости от уровня их дохода.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2. Государственные юридические бюро оказывают бесплатно следующие виды юридической помощи: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а) консультация по правовым вопросам в устной и письменной форме;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б) составление заявления, жалобы, ходатайства и других документов правового характера;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в) представление интересов граждан в гражданском судопроизводстве, исполнительном производстве по гражданским делам, в органах местного самоуправления, общественных объединениях и иных организациях.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3. Для получения бесплатной юридической помощи гражданин представляет в государственное юридическое бюро следующие документы: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а) заявление об оказании юридической помощи по форме, утверждаемой Министерством юстиции Российской Федерации;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б) документ, удостоверяющий личность;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в) справка о среднедушевом доходе семьи (одиноко проживающего гражданина), полученном за 3 последних календарных месяца, предшествующих месяцу обращения в государственное юридическое бюро.</w:t>
      </w:r>
      <w:proofErr w:type="gramEnd"/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Справка о среднедушевом доходе семьи (одиноко проживающего гражданина) предоставляется гражданам в порядке, определенном нормативными правовыми актами субъектов Российской Федерации;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г) инвалиды I и II групп, ветераны Великой Отечественной войны, неработающие пенсионеры, получающие пенсию по старости, для получения юридической помощи в виде устной консультации вместо справки о среднедушевом доходе семьи (одиноко проживающего гражданина) - предусмотренные федеральным законодательством документы, подтверждающие их принадлежность к указанным категориям.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4. Решение об оказании бесплатной юридической помощи принимается начальником государственного юридического бюро или по его письменному поручению - работником государственного юридического бюро в день представления гражданином документов, указанных в пункте 3 настоящего Положения.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Бесплатная юридическая помощь, за исключением устной консультации, оказывается на основании соглашения между гражданином и государственным юридическим бюро, заключаемого по форме, утверждаемой Министерством юстиции Российской Федерации.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случаях, предусмотренных соглашением, государственное юридическое бюро на основании договора вправе </w:t>
      </w:r>
      <w:proofErr w:type="gramStart"/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поручить адвокату оказать</w:t>
      </w:r>
      <w:proofErr w:type="gramEnd"/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лицу, обратившемуся в государственное юридическое бюро, бесплатную юридическую помощь, в том числе выступить его представителем в гражданском судопроизводстве, а также в исполнительном производстве по гражданскому делу.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5. Государственное юридическое бюро может заключить с адвокатом договор (по форме, утверждаемой Министерством юстиции Российской Федерации), предусматривающий: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оказание бесплатной юридической помощи гражданам на постоянной основе;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оказание бесплатной юридической помощи конкретному гражданину.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6. В оказании бесплатной юридической помощи может быть отказано, если: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а) гражданин, обратившийся в государственное юридическое бюро, не представил документы, предусмотренные пунктом 3 настоящего Положения;</w:t>
      </w:r>
      <w:proofErr w:type="gramEnd"/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б) из представленной справки о полученных доходах следует, что среднедушевой доход семьи (одиноко проживающего гражданина) выше (равен) величины прожиточного минимума, установленного в субъекте Российской Федерации в соответствии с законодательством Российской Федерации;</w:t>
      </w:r>
      <w:proofErr w:type="gramEnd"/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в) гражданин ходатайствует об оказании юридической помощи, не предусмотренной настоящим Положением.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7. Отказ в оказании бесплатной юридической помощи может быть обжалован обратившимся в государственное юридическое бюро гражданином в территориальный орган Министерства юстиции Российской Федерации в субъекте (субъектах) Российской Федерации. Срок рассмотрения жалобы составляет не более 10 рабочих дней.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В случае если гражданину отказано по основаниям, не предусмотренным настоящим Положением, руководитель территориального органа Министерства юстиции Российской Федерации в субъекте (субъектах) Российской Федерации в течение указанного срока направляет начальнику государственного юридического бюро (лицу, исполняющему его обязанности) предписание об устранении нарушений, о чем в письменной форме уведомляет гражданина.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Отказ в оказании бесплатной юридической помощи может быть обжалован гражданином в суд.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8. Начальник государственного юридического бюро назначается на должность и освобождается от должности приказом Министерства юстиции Российской Федерации.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Работники государственного юридического бюро, к полномочиям которых относится оказание юридической помощи, назначаются на должность и освобождаются от должности начальником государственного юридического бюро по согласованию с руководителем территориального органа Министерства юстиции Российской Федерации в субъекте (субъектах) Российской Федерации.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Иные работники государственного юридического бюро назначаются на должность и освобождаются от должности начальником государственного юридического бюро.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9. Министерство юстиции Российской Федерации: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а) координирует и контролирует деятельность государственных юридических бюро;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б) определяет в соответствии с законодательством Российской Федерации порядок и условия премирования работников государственных юридических бюро;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в) осуществляет иные функции, предусмотренные законодательством Российской Федерации.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10. Территориальные органы Министерства юстиции Российской Федерации в субъекте (субъектах) Российской Федерации: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а) рассматривают жалобы на действия (бездействие) работников государственных юридических бюро;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б) заслушивают отчеты начальников государственных юридических бюро о состоянии работы по оказанию бесплатной юридической помощи;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в) анализируют деятельность государственных юридических бюро и ежеквартально представляют в Министерство юстиции Российской Федерации доклад о результатах работы этих бюро.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11. Работник государственного юридического бюро, оказывающий бесплатную юридическую помощь: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а) должен иметь высшее юридическое образование, полученное в имеющем государственную аккредитацию образовательном учреждении высшего профессионального образования;</w:t>
      </w:r>
      <w:proofErr w:type="gramEnd"/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б) не вправе оказывать юридическую помощь, если в отношении вопроса, с которым гражданин обратился в государственное юридическое бюро, он: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имеет свои интересы, отличные от интересов гражданина;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участвовал в его рассмотрении (решении) в качестве судьи, третейского судьи или арбитра, посредника, прокурора, следователя, дознавателя, эксперта, специалиста, переводчика;</w:t>
      </w:r>
      <w:proofErr w:type="gramEnd"/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являлся должностным лицом, в компетенцию которого входило принятие решения в интересах этого гражданина;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t>оказывает юридическую помощь другому лицу, интересы которого противоречат интересам обратившегося гражданина;</w:t>
      </w:r>
    </w:p>
    <w:p w:rsidR="00B55D63" w:rsidRPr="00B55D63" w:rsidRDefault="00B55D63" w:rsidP="00B55D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5D63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в) не вправе разглашать сведения, сообщенные ему гражданином в связи с оказанием юридической помощи, без согласия этого гражданина.</w:t>
      </w:r>
    </w:p>
    <w:p w:rsidR="00000000" w:rsidRPr="00B55D63" w:rsidRDefault="0099405D" w:rsidP="00B5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B55D63" w:rsidSect="00B55D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D63"/>
    <w:rsid w:val="003C24E4"/>
    <w:rsid w:val="0099405D"/>
    <w:rsid w:val="00B5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title">
    <w:name w:val="entry-title"/>
    <w:basedOn w:val="a"/>
    <w:rsid w:val="00B5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5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5D63"/>
    <w:rPr>
      <w:b/>
      <w:bCs/>
    </w:rPr>
  </w:style>
  <w:style w:type="character" w:customStyle="1" w:styleId="apple-converted-space">
    <w:name w:val="apple-converted-space"/>
    <w:basedOn w:val="a0"/>
    <w:rsid w:val="00B55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6227</Characters>
  <Application>Microsoft Office Word</Application>
  <DocSecurity>0</DocSecurity>
  <Lines>51</Lines>
  <Paragraphs>14</Paragraphs>
  <ScaleCrop>false</ScaleCrop>
  <Company>Microsoft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4</cp:revision>
  <dcterms:created xsi:type="dcterms:W3CDTF">2014-10-22T05:53:00Z</dcterms:created>
  <dcterms:modified xsi:type="dcterms:W3CDTF">2014-10-22T05:55:00Z</dcterms:modified>
</cp:coreProperties>
</file>