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CC0" w:rsidRPr="00F31693" w:rsidRDefault="00325CC0" w:rsidP="00085678">
      <w:pPr>
        <w:autoSpaceDE w:val="0"/>
        <w:autoSpaceDN w:val="0"/>
        <w:adjustRightInd w:val="0"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85678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085678" w:rsidRPr="00F31693" w:rsidRDefault="00085678" w:rsidP="00085678">
      <w:pPr>
        <w:autoSpaceDE w:val="0"/>
        <w:autoSpaceDN w:val="0"/>
        <w:adjustRightInd w:val="0"/>
        <w:spacing w:after="0" w:line="240" w:lineRule="auto"/>
        <w:ind w:left="486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85678" w:rsidRDefault="00325CC0" w:rsidP="00085678">
      <w:pPr>
        <w:autoSpaceDE w:val="0"/>
        <w:autoSpaceDN w:val="0"/>
        <w:adjustRightInd w:val="0"/>
        <w:spacing w:after="0" w:line="240" w:lineRule="auto"/>
        <w:ind w:left="495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85678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  <w:r w:rsidR="0072034C" w:rsidRPr="00085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678" w:rsidRDefault="00325CC0" w:rsidP="00085678">
      <w:pPr>
        <w:autoSpaceDE w:val="0"/>
        <w:autoSpaceDN w:val="0"/>
        <w:adjustRightInd w:val="0"/>
        <w:spacing w:after="0" w:line="240" w:lineRule="auto"/>
        <w:ind w:left="495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85678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325CC0" w:rsidRPr="00085678" w:rsidRDefault="00325CC0" w:rsidP="00085678">
      <w:pPr>
        <w:autoSpaceDE w:val="0"/>
        <w:autoSpaceDN w:val="0"/>
        <w:adjustRightInd w:val="0"/>
        <w:spacing w:after="0" w:line="240" w:lineRule="auto"/>
        <w:ind w:left="495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85678">
        <w:rPr>
          <w:rFonts w:ascii="Times New Roman" w:hAnsi="Times New Roman" w:cs="Times New Roman"/>
          <w:sz w:val="28"/>
          <w:szCs w:val="28"/>
        </w:rPr>
        <w:t>«Карсунский район»</w:t>
      </w:r>
      <w:r w:rsidR="0072034C" w:rsidRPr="000856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5CC0" w:rsidRPr="00875047" w:rsidRDefault="00640B8C" w:rsidP="0072034C">
      <w:pPr>
        <w:autoSpaceDE w:val="0"/>
        <w:autoSpaceDN w:val="0"/>
        <w:adjustRightInd w:val="0"/>
        <w:spacing w:line="24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75047">
        <w:rPr>
          <w:rFonts w:ascii="Times New Roman" w:hAnsi="Times New Roman" w:cs="Times New Roman"/>
          <w:sz w:val="28"/>
          <w:szCs w:val="28"/>
        </w:rPr>
        <w:t xml:space="preserve">т 28 января 2016 г. </w:t>
      </w:r>
      <w:r w:rsidR="00325CC0" w:rsidRPr="00085678">
        <w:rPr>
          <w:rFonts w:ascii="Times New Roman" w:hAnsi="Times New Roman" w:cs="Times New Roman"/>
          <w:sz w:val="28"/>
          <w:szCs w:val="28"/>
        </w:rPr>
        <w:t xml:space="preserve">№ </w:t>
      </w:r>
      <w:r w:rsidR="00875047" w:rsidRPr="00875047">
        <w:rPr>
          <w:rFonts w:ascii="Times New Roman" w:hAnsi="Times New Roman" w:cs="Times New Roman"/>
          <w:sz w:val="28"/>
          <w:szCs w:val="28"/>
        </w:rPr>
        <w:t xml:space="preserve"> 17</w:t>
      </w:r>
    </w:p>
    <w:p w:rsidR="00325CC0" w:rsidRPr="00325CC0" w:rsidRDefault="00325CC0" w:rsidP="00325CC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325CC0">
      <w:pPr>
        <w:pStyle w:val="ConsPlusTitle"/>
        <w:widowControl/>
        <w:jc w:val="center"/>
        <w:rPr>
          <w:sz w:val="28"/>
          <w:szCs w:val="28"/>
        </w:rPr>
      </w:pPr>
      <w:r w:rsidRPr="00325CC0">
        <w:rPr>
          <w:sz w:val="28"/>
          <w:szCs w:val="28"/>
        </w:rPr>
        <w:t>Порядок</w:t>
      </w:r>
    </w:p>
    <w:p w:rsidR="00325CC0" w:rsidRPr="00325CC0" w:rsidRDefault="00325CC0" w:rsidP="00325CC0">
      <w:pPr>
        <w:pStyle w:val="ConsPlusTitle"/>
        <w:widowControl/>
        <w:jc w:val="center"/>
        <w:rPr>
          <w:sz w:val="28"/>
          <w:szCs w:val="28"/>
        </w:rPr>
      </w:pPr>
      <w:r w:rsidRPr="00325CC0">
        <w:rPr>
          <w:sz w:val="28"/>
          <w:szCs w:val="28"/>
        </w:rPr>
        <w:t>проведения отбора инвестиционных проектов и</w:t>
      </w:r>
    </w:p>
    <w:p w:rsidR="00085678" w:rsidRPr="00F31693" w:rsidRDefault="00325CC0" w:rsidP="00325CC0">
      <w:pPr>
        <w:pStyle w:val="ConsPlusTitle"/>
        <w:widowControl/>
        <w:jc w:val="center"/>
        <w:rPr>
          <w:sz w:val="28"/>
          <w:szCs w:val="28"/>
        </w:rPr>
      </w:pPr>
      <w:r w:rsidRPr="00325CC0">
        <w:rPr>
          <w:sz w:val="28"/>
          <w:szCs w:val="28"/>
        </w:rPr>
        <w:t xml:space="preserve">бизнес-планов на присвоение им статуса приоритетного инвестиционного проекта муниципального образования </w:t>
      </w:r>
    </w:p>
    <w:p w:rsidR="00325CC0" w:rsidRPr="00325CC0" w:rsidRDefault="00325CC0" w:rsidP="00085678">
      <w:pPr>
        <w:pStyle w:val="ConsPlusTitle"/>
        <w:widowControl/>
        <w:ind w:firstLine="709"/>
        <w:jc w:val="center"/>
        <w:rPr>
          <w:sz w:val="28"/>
          <w:szCs w:val="28"/>
        </w:rPr>
      </w:pPr>
      <w:r w:rsidRPr="00325CC0">
        <w:rPr>
          <w:sz w:val="28"/>
          <w:szCs w:val="28"/>
        </w:rPr>
        <w:t>«Карсунский район» Ульяновской области</w:t>
      </w:r>
    </w:p>
    <w:p w:rsidR="00085678" w:rsidRPr="00F31693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Настоящий Порядок разработан в соответствии с постановлением Прав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тельства Ульяновской области от 05.02.2008 № 3/46-П «Об утверждении поря</w:t>
      </w:r>
      <w:r w:rsidRPr="00325CC0">
        <w:rPr>
          <w:rFonts w:ascii="Times New Roman" w:hAnsi="Times New Roman" w:cs="Times New Roman"/>
          <w:sz w:val="28"/>
          <w:szCs w:val="28"/>
        </w:rPr>
        <w:t>д</w:t>
      </w:r>
      <w:r w:rsidRPr="00325CC0">
        <w:rPr>
          <w:rFonts w:ascii="Times New Roman" w:hAnsi="Times New Roman" w:cs="Times New Roman"/>
          <w:sz w:val="28"/>
          <w:szCs w:val="28"/>
        </w:rPr>
        <w:t>ка проведения отбора инвестиционных проектов и бизнес-планов на присво</w:t>
      </w:r>
      <w:r w:rsidRPr="00325CC0">
        <w:rPr>
          <w:rFonts w:ascii="Times New Roman" w:hAnsi="Times New Roman" w:cs="Times New Roman"/>
          <w:sz w:val="28"/>
          <w:szCs w:val="28"/>
        </w:rPr>
        <w:t>е</w:t>
      </w:r>
      <w:r w:rsidRPr="00325CC0">
        <w:rPr>
          <w:rFonts w:ascii="Times New Roman" w:hAnsi="Times New Roman" w:cs="Times New Roman"/>
          <w:sz w:val="28"/>
          <w:szCs w:val="28"/>
        </w:rPr>
        <w:t>ние им статуса приоритетного инвестиционного проекта Ульяновской области» и определяет механизм отбора реализуемых за счет внебюджетных средств и</w:t>
      </w:r>
      <w:r w:rsidRPr="00325CC0">
        <w:rPr>
          <w:rFonts w:ascii="Times New Roman" w:hAnsi="Times New Roman" w:cs="Times New Roman"/>
          <w:sz w:val="28"/>
          <w:szCs w:val="28"/>
        </w:rPr>
        <w:t>н</w:t>
      </w:r>
      <w:r w:rsidRPr="00325CC0">
        <w:rPr>
          <w:rFonts w:ascii="Times New Roman" w:hAnsi="Times New Roman" w:cs="Times New Roman"/>
          <w:sz w:val="28"/>
          <w:szCs w:val="28"/>
        </w:rPr>
        <w:t>вестиционных проектов и бизнес-планов (далее - инвестиционный проект), пр</w:t>
      </w:r>
      <w:r w:rsidRPr="00325CC0">
        <w:rPr>
          <w:rFonts w:ascii="Times New Roman" w:hAnsi="Times New Roman" w:cs="Times New Roman"/>
          <w:sz w:val="28"/>
          <w:szCs w:val="28"/>
        </w:rPr>
        <w:t>е</w:t>
      </w:r>
      <w:r w:rsidRPr="00325CC0">
        <w:rPr>
          <w:rFonts w:ascii="Times New Roman" w:hAnsi="Times New Roman" w:cs="Times New Roman"/>
          <w:sz w:val="28"/>
          <w:szCs w:val="28"/>
        </w:rPr>
        <w:t>тендующих на получение статуса приоритетного инвестиционного проекта м</w:t>
      </w:r>
      <w:r w:rsidRPr="00325CC0">
        <w:rPr>
          <w:rFonts w:ascii="Times New Roman" w:hAnsi="Times New Roman" w:cs="Times New Roman"/>
          <w:sz w:val="28"/>
          <w:szCs w:val="28"/>
        </w:rPr>
        <w:t>у</w:t>
      </w:r>
      <w:r w:rsidRPr="00325CC0">
        <w:rPr>
          <w:rFonts w:ascii="Times New Roman" w:hAnsi="Times New Roman" w:cs="Times New Roman"/>
          <w:sz w:val="28"/>
          <w:szCs w:val="28"/>
        </w:rPr>
        <w:t>ниципального образования «Карсунский район» Ульяновской области.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2. Организация проведения отбора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2.1. Организатором отбора является администрация муниципального о</w:t>
      </w:r>
      <w:r w:rsidRPr="00325CC0">
        <w:rPr>
          <w:rFonts w:ascii="Times New Roman" w:hAnsi="Times New Roman" w:cs="Times New Roman"/>
          <w:sz w:val="28"/>
          <w:szCs w:val="28"/>
        </w:rPr>
        <w:t>б</w:t>
      </w:r>
      <w:r w:rsidRPr="00325CC0">
        <w:rPr>
          <w:rFonts w:ascii="Times New Roman" w:hAnsi="Times New Roman" w:cs="Times New Roman"/>
          <w:sz w:val="28"/>
          <w:szCs w:val="28"/>
        </w:rPr>
        <w:t>разования «Карсунский район» Ульяновской области в лице отдела по инвест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циям, развитию промышленности, предпринимательства, экономическому м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ниторингу и труда администрации муниципального образования «Карсунский район» (далее</w:t>
      </w:r>
      <w:r w:rsidR="00085678" w:rsidRPr="00085678">
        <w:rPr>
          <w:rFonts w:ascii="Times New Roman" w:hAnsi="Times New Roman" w:cs="Times New Roman"/>
          <w:sz w:val="28"/>
          <w:szCs w:val="28"/>
        </w:rPr>
        <w:t xml:space="preserve"> </w:t>
      </w:r>
      <w:r w:rsidRPr="00325CC0">
        <w:rPr>
          <w:rFonts w:ascii="Times New Roman" w:hAnsi="Times New Roman" w:cs="Times New Roman"/>
          <w:sz w:val="28"/>
          <w:szCs w:val="28"/>
        </w:rPr>
        <w:t xml:space="preserve"> - </w:t>
      </w:r>
      <w:r w:rsidR="00085678" w:rsidRPr="00085678">
        <w:rPr>
          <w:rFonts w:ascii="Times New Roman" w:hAnsi="Times New Roman" w:cs="Times New Roman"/>
          <w:sz w:val="28"/>
          <w:szCs w:val="28"/>
        </w:rPr>
        <w:t xml:space="preserve"> </w:t>
      </w:r>
      <w:r w:rsidRPr="00325CC0">
        <w:rPr>
          <w:rFonts w:ascii="Times New Roman" w:hAnsi="Times New Roman" w:cs="Times New Roman"/>
          <w:sz w:val="28"/>
          <w:szCs w:val="28"/>
        </w:rPr>
        <w:t>Отдел).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2.2. Отбор проводится комиссией по проведению отбора инвестиционных проектов и бизнес-планов на присвоение им статуса приоритетного инвестиц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онного проекта муниципального образования «Карсунский район» Ульяно</w:t>
      </w:r>
      <w:r w:rsidRPr="00325CC0">
        <w:rPr>
          <w:rFonts w:ascii="Times New Roman" w:hAnsi="Times New Roman" w:cs="Times New Roman"/>
          <w:sz w:val="28"/>
          <w:szCs w:val="28"/>
        </w:rPr>
        <w:t>в</w:t>
      </w:r>
      <w:r w:rsidRPr="00325CC0">
        <w:rPr>
          <w:rFonts w:ascii="Times New Roman" w:hAnsi="Times New Roman" w:cs="Times New Roman"/>
          <w:sz w:val="28"/>
          <w:szCs w:val="28"/>
        </w:rPr>
        <w:t>ской области (далее - Комиссия), создаваемой администрацией муниципальн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го образования «Карсунский район» Ульяновской области.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2.3. Заседания Комиссии проводятся по мере поступления заявок.</w:t>
      </w:r>
    </w:p>
    <w:p w:rsidR="00325CC0" w:rsidRPr="00085678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2.4. Для получения статуса приоритетного инвестиционного проекта м</w:t>
      </w:r>
      <w:r w:rsidRPr="00325CC0">
        <w:rPr>
          <w:rFonts w:ascii="Times New Roman" w:hAnsi="Times New Roman" w:cs="Times New Roman"/>
          <w:sz w:val="28"/>
          <w:szCs w:val="28"/>
        </w:rPr>
        <w:t>у</w:t>
      </w:r>
      <w:r w:rsidRPr="00325CC0">
        <w:rPr>
          <w:rFonts w:ascii="Times New Roman" w:hAnsi="Times New Roman" w:cs="Times New Roman"/>
          <w:sz w:val="28"/>
          <w:szCs w:val="28"/>
        </w:rPr>
        <w:t>ниципального образования «Карсунский район» Ульяновской области орган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зация-инициатор инвестиционного проекта (далее - претендент) представляет в Отдел следующие документы: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письмо-заявление на имя Главы администрации муниципального обр</w:t>
      </w:r>
      <w:r w:rsidR="00325CC0" w:rsidRPr="00325CC0">
        <w:rPr>
          <w:rFonts w:ascii="Times New Roman" w:hAnsi="Times New Roman" w:cs="Times New Roman"/>
          <w:sz w:val="28"/>
          <w:szCs w:val="28"/>
        </w:rPr>
        <w:t>а</w:t>
      </w:r>
      <w:r w:rsidR="00325CC0" w:rsidRPr="00325CC0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 (в произвольной фор</w:t>
      </w:r>
      <w:r>
        <w:rPr>
          <w:rFonts w:ascii="Times New Roman" w:hAnsi="Times New Roman" w:cs="Times New Roman"/>
          <w:sz w:val="28"/>
          <w:szCs w:val="28"/>
        </w:rPr>
        <w:t>ме);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бизнес-план с расчетом критериев экономической и социальной знач</w:t>
      </w:r>
      <w:r w:rsidR="00325CC0" w:rsidRPr="00325CC0">
        <w:rPr>
          <w:rFonts w:ascii="Times New Roman" w:hAnsi="Times New Roman" w:cs="Times New Roman"/>
          <w:sz w:val="28"/>
          <w:szCs w:val="28"/>
        </w:rPr>
        <w:t>и</w:t>
      </w:r>
      <w:r w:rsidR="00325CC0" w:rsidRPr="00325CC0">
        <w:rPr>
          <w:rFonts w:ascii="Times New Roman" w:hAnsi="Times New Roman" w:cs="Times New Roman"/>
          <w:sz w:val="28"/>
          <w:szCs w:val="28"/>
        </w:rPr>
        <w:t>мости инвестиционного проекта, налоговых поступлений, объемов требуемой муниципальной поддержки, а также срока окупаемости инвестиционных затрат;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нотариально заверенные копии учредительных документов;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нотариально заверенные копии соответствующих разрешений или л</w:t>
      </w:r>
      <w:r w:rsidR="00325CC0" w:rsidRPr="00325CC0">
        <w:rPr>
          <w:rFonts w:ascii="Times New Roman" w:hAnsi="Times New Roman" w:cs="Times New Roman"/>
          <w:sz w:val="28"/>
          <w:szCs w:val="28"/>
        </w:rPr>
        <w:t>и</w:t>
      </w:r>
      <w:r w:rsidR="00325CC0" w:rsidRPr="00325CC0">
        <w:rPr>
          <w:rFonts w:ascii="Times New Roman" w:hAnsi="Times New Roman" w:cs="Times New Roman"/>
          <w:sz w:val="28"/>
          <w:szCs w:val="28"/>
        </w:rPr>
        <w:t>цензий (в случаях, если действующим законодательством предусмотрено нал</w:t>
      </w:r>
      <w:r w:rsidR="00325CC0" w:rsidRPr="00325CC0">
        <w:rPr>
          <w:rFonts w:ascii="Times New Roman" w:hAnsi="Times New Roman" w:cs="Times New Roman"/>
          <w:sz w:val="28"/>
          <w:szCs w:val="28"/>
        </w:rPr>
        <w:t>и</w:t>
      </w:r>
      <w:r w:rsidR="00325CC0" w:rsidRPr="00325CC0">
        <w:rPr>
          <w:rFonts w:ascii="Times New Roman" w:hAnsi="Times New Roman" w:cs="Times New Roman"/>
          <w:sz w:val="28"/>
          <w:szCs w:val="28"/>
        </w:rPr>
        <w:t>чие таковых для осуществления предполагаемого вида деятельности);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бухгалтерскую и статистическую отчетность за предыдущий год и за последний отчетный период (при наличии);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подтверждение налогового органа об отсутствии недоимки по форме налогового органа утверждённой Приказом ФНС от 21 июля 2014г.№ММВ-7-8/378@»;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справку о том, что претендент на момент подачи документов не нах</w:t>
      </w:r>
      <w:r w:rsidR="00325CC0" w:rsidRPr="00325CC0">
        <w:rPr>
          <w:rFonts w:ascii="Times New Roman" w:hAnsi="Times New Roman" w:cs="Times New Roman"/>
          <w:sz w:val="28"/>
          <w:szCs w:val="28"/>
        </w:rPr>
        <w:t>о</w:t>
      </w:r>
      <w:r w:rsidR="00325CC0" w:rsidRPr="00325CC0">
        <w:rPr>
          <w:rFonts w:ascii="Times New Roman" w:hAnsi="Times New Roman" w:cs="Times New Roman"/>
          <w:sz w:val="28"/>
          <w:szCs w:val="28"/>
        </w:rPr>
        <w:t>дится в процедуре, применяемой в деле о банкротстве (в произвольной форме);</w:t>
      </w:r>
    </w:p>
    <w:p w:rsidR="00325CC0" w:rsidRPr="00325CC0" w:rsidRDefault="00085678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штатное расписание, действующее на момент подачи заявки, с указан</w:t>
      </w:r>
      <w:r w:rsidR="00325CC0" w:rsidRPr="00325CC0">
        <w:rPr>
          <w:rFonts w:ascii="Times New Roman" w:hAnsi="Times New Roman" w:cs="Times New Roman"/>
          <w:sz w:val="28"/>
          <w:szCs w:val="28"/>
        </w:rPr>
        <w:t>и</w:t>
      </w:r>
      <w:r w:rsidR="00325CC0" w:rsidRPr="00325CC0">
        <w:rPr>
          <w:rFonts w:ascii="Times New Roman" w:hAnsi="Times New Roman" w:cs="Times New Roman"/>
          <w:sz w:val="28"/>
          <w:szCs w:val="28"/>
        </w:rPr>
        <w:t>ем средней заработной платы.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Данный перечень документов является исчерпывающим. Претендент по своей инициативе может представить любые дополнительные документы.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Вышеперечисленные документы используются только в целях принятия решения о предоставлении инвестиционному проекту статуса приоритетного инвестиционного проекта муниципального образования «Карсунский район» Ульяновской области и не отменяют необходимости проведения экологической или иной экспертизы в случаях, предусмотренных законодательством Росси</w:t>
      </w:r>
      <w:r w:rsidRPr="00325CC0">
        <w:rPr>
          <w:rFonts w:ascii="Times New Roman" w:hAnsi="Times New Roman" w:cs="Times New Roman"/>
          <w:sz w:val="28"/>
          <w:szCs w:val="28"/>
        </w:rPr>
        <w:t>й</w:t>
      </w:r>
      <w:r w:rsidRPr="00325CC0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2.5. При реализации претендентом нескольких инвестиционных проектов документы, перечисленные в пункте 2.4 настоящего раздела, представляются по каждому инвестиционному проекту. Решение о присвоении инвестиционн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му проекту статуса приоритетного инвестиционного проекта муниципального образования «Карсунский район» Ульяновской области принимается по кажд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му инвестиционному проекту отдельно.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2.6. Не принимаются к рассмотрению инвестиционные проекты прете</w:t>
      </w:r>
      <w:r w:rsidRPr="00325CC0">
        <w:rPr>
          <w:rFonts w:ascii="Times New Roman" w:hAnsi="Times New Roman" w:cs="Times New Roman"/>
          <w:sz w:val="28"/>
          <w:szCs w:val="28"/>
        </w:rPr>
        <w:t>н</w:t>
      </w:r>
      <w:r w:rsidRPr="00325CC0">
        <w:rPr>
          <w:rFonts w:ascii="Times New Roman" w:hAnsi="Times New Roman" w:cs="Times New Roman"/>
          <w:sz w:val="28"/>
          <w:szCs w:val="28"/>
        </w:rPr>
        <w:t>дентов:</w:t>
      </w:r>
    </w:p>
    <w:p w:rsidR="00325CC0" w:rsidRPr="00325CC0" w:rsidRDefault="00F25DA1" w:rsidP="00F25D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DA1"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проводящих процедуру реорганизации, ликвидации или находящихся в процедуре, применяемой в деле о банкротстве;</w:t>
      </w:r>
    </w:p>
    <w:p w:rsidR="00325CC0" w:rsidRPr="00325CC0" w:rsidRDefault="00F25DA1" w:rsidP="00F25D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DA1"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на имущество которых в установленном порядке наложен арест или о</w:t>
      </w:r>
      <w:r w:rsidR="00325CC0" w:rsidRPr="00325CC0">
        <w:rPr>
          <w:rFonts w:ascii="Times New Roman" w:hAnsi="Times New Roman" w:cs="Times New Roman"/>
          <w:sz w:val="28"/>
          <w:szCs w:val="28"/>
        </w:rPr>
        <w:t>б</w:t>
      </w:r>
      <w:r w:rsidR="00325CC0" w:rsidRPr="00325CC0">
        <w:rPr>
          <w:rFonts w:ascii="Times New Roman" w:hAnsi="Times New Roman" w:cs="Times New Roman"/>
          <w:sz w:val="28"/>
          <w:szCs w:val="28"/>
        </w:rPr>
        <w:t>ращено взыскание;</w:t>
      </w:r>
    </w:p>
    <w:p w:rsidR="00325CC0" w:rsidRPr="00325CC0" w:rsidRDefault="00F25DA1" w:rsidP="00F25D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DA1"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хозяйственная деятельность которых прекращена, либо приостановлена органами государственной власти в установленном законодательством порядке;</w:t>
      </w:r>
    </w:p>
    <w:p w:rsidR="003072DE" w:rsidRDefault="00F25DA1" w:rsidP="00F25D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DA1"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25CC0">
        <w:rPr>
          <w:rFonts w:ascii="Times New Roman" w:hAnsi="Times New Roman" w:cs="Times New Roman"/>
          <w:sz w:val="28"/>
          <w:szCs w:val="28"/>
        </w:rPr>
        <w:t>имеющих просроченную задолженность по заработной плате перед р</w:t>
      </w:r>
      <w:r w:rsidR="00325CC0" w:rsidRPr="00325CC0">
        <w:rPr>
          <w:rFonts w:ascii="Times New Roman" w:hAnsi="Times New Roman" w:cs="Times New Roman"/>
          <w:sz w:val="28"/>
          <w:szCs w:val="28"/>
        </w:rPr>
        <w:t>а</w:t>
      </w:r>
      <w:r w:rsidR="00325CC0" w:rsidRPr="00325CC0">
        <w:rPr>
          <w:rFonts w:ascii="Times New Roman" w:hAnsi="Times New Roman" w:cs="Times New Roman"/>
          <w:sz w:val="28"/>
          <w:szCs w:val="28"/>
        </w:rPr>
        <w:t>ботниками предприятия;</w:t>
      </w:r>
    </w:p>
    <w:p w:rsidR="00325CC0" w:rsidRDefault="00F25DA1" w:rsidP="00F25D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DA1">
        <w:rPr>
          <w:rFonts w:ascii="Times New Roman" w:hAnsi="Times New Roman" w:cs="Times New Roman"/>
          <w:sz w:val="28"/>
          <w:szCs w:val="28"/>
        </w:rPr>
        <w:t xml:space="preserve">- </w:t>
      </w:r>
      <w:r w:rsidR="00325CC0" w:rsidRPr="003072DE">
        <w:rPr>
          <w:rFonts w:ascii="Times New Roman" w:hAnsi="Times New Roman" w:cs="Times New Roman"/>
          <w:sz w:val="28"/>
          <w:szCs w:val="28"/>
        </w:rPr>
        <w:t>имеющих недоимку по налоговым платежам во все уровн</w:t>
      </w:r>
      <w:r w:rsidR="00B848BE">
        <w:rPr>
          <w:rFonts w:ascii="Times New Roman" w:hAnsi="Times New Roman" w:cs="Times New Roman"/>
          <w:sz w:val="28"/>
          <w:szCs w:val="28"/>
        </w:rPr>
        <w:t>и бюджетов Российской Федерации.</w:t>
      </w:r>
    </w:p>
    <w:p w:rsidR="00B848BE" w:rsidRPr="00FA53FE" w:rsidRDefault="00B848BE" w:rsidP="00F25D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lastRenderedPageBreak/>
        <w:t>3. Процедура проведения отбора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3.1. При приеме документов от претендентов ответственный специалист Отдела (далее – специалист)  в течение десяти рабочих дней проверяет их на соответствие требованиям, изложенным в пункте 2.4 раздела 2 настоящего П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рядка. В случае выявления несоответствий специалист возвращает претенденту документы на доработку с письменным обоснованием возврата.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3.2. Специалист направляет в Комиссию предоставленный претендентом пакет документов для принятия решения о целесообразности его реализации на территории муниципального образования «Карсунский район» и присвоения ему статуса приоритетного инвестиционного проекта муниципального образ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вания «Карсунский район» Ульяновской области. Организатор отбора вправе привлекать для проведения независимой экспертизы заявок сторонних экспе</w:t>
      </w:r>
      <w:r w:rsidRPr="00325CC0">
        <w:rPr>
          <w:rFonts w:ascii="Times New Roman" w:hAnsi="Times New Roman" w:cs="Times New Roman"/>
          <w:sz w:val="28"/>
          <w:szCs w:val="28"/>
        </w:rPr>
        <w:t>р</w:t>
      </w:r>
      <w:r w:rsidRPr="00325CC0">
        <w:rPr>
          <w:rFonts w:ascii="Times New Roman" w:hAnsi="Times New Roman" w:cs="Times New Roman"/>
          <w:sz w:val="28"/>
          <w:szCs w:val="28"/>
        </w:rPr>
        <w:t>тов.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3.3. Комиссия в 14-дневный срок с момента предоставления пакета док</w:t>
      </w:r>
      <w:r w:rsidRPr="00325CC0">
        <w:rPr>
          <w:rFonts w:ascii="Times New Roman" w:hAnsi="Times New Roman" w:cs="Times New Roman"/>
          <w:sz w:val="28"/>
          <w:szCs w:val="28"/>
        </w:rPr>
        <w:t>у</w:t>
      </w:r>
      <w:r w:rsidRPr="00325CC0">
        <w:rPr>
          <w:rFonts w:ascii="Times New Roman" w:hAnsi="Times New Roman" w:cs="Times New Roman"/>
          <w:sz w:val="28"/>
          <w:szCs w:val="28"/>
        </w:rPr>
        <w:t>ментов, проводит комплексную экономическую экспертизу инвестиционного проекта на соответствие критериям экономической и социальной значимости, установленным в пункте 3.4 раздела 3 настоящего Порядка, и готовит решение по инвестиционному проекту о целесообразности его реализации на территории муниципального образования «Карсунский район» Ульяновской области и пр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своения ему статуса приоритетного инвестиционного проекта муниципального образования «Карсунский район» Ульяновской области.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3.4. Критериями экономической и социальной значимости для инвест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ционных проектов, претендующих на получение статуса приоритетного инв</w:t>
      </w:r>
      <w:r w:rsidRPr="00325CC0">
        <w:rPr>
          <w:rFonts w:ascii="Times New Roman" w:hAnsi="Times New Roman" w:cs="Times New Roman"/>
          <w:sz w:val="28"/>
          <w:szCs w:val="28"/>
        </w:rPr>
        <w:t>е</w:t>
      </w:r>
      <w:r w:rsidRPr="00325CC0">
        <w:rPr>
          <w:rFonts w:ascii="Times New Roman" w:hAnsi="Times New Roman" w:cs="Times New Roman"/>
          <w:sz w:val="28"/>
          <w:szCs w:val="28"/>
        </w:rPr>
        <w:t>стиционного проекта муниципального образования «Карсунский район» Уль</w:t>
      </w:r>
      <w:r w:rsidRPr="00325CC0">
        <w:rPr>
          <w:rFonts w:ascii="Times New Roman" w:hAnsi="Times New Roman" w:cs="Times New Roman"/>
          <w:sz w:val="28"/>
          <w:szCs w:val="28"/>
        </w:rPr>
        <w:t>я</w:t>
      </w:r>
      <w:r w:rsidRPr="00325CC0">
        <w:rPr>
          <w:rFonts w:ascii="Times New Roman" w:hAnsi="Times New Roman" w:cs="Times New Roman"/>
          <w:sz w:val="28"/>
          <w:szCs w:val="28"/>
        </w:rPr>
        <w:t>новской области, являются: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3.4.1. Соответствие основным направлениям стратегического развития муниципального образования «Карсунский район» Ульяновской области, опр</w:t>
      </w:r>
      <w:r w:rsidRPr="00325CC0">
        <w:rPr>
          <w:rFonts w:ascii="Times New Roman" w:hAnsi="Times New Roman" w:cs="Times New Roman"/>
          <w:sz w:val="28"/>
          <w:szCs w:val="28"/>
        </w:rPr>
        <w:t>е</w:t>
      </w:r>
      <w:r w:rsidRPr="00325CC0">
        <w:rPr>
          <w:rFonts w:ascii="Times New Roman" w:hAnsi="Times New Roman" w:cs="Times New Roman"/>
          <w:sz w:val="28"/>
          <w:szCs w:val="28"/>
        </w:rPr>
        <w:t>деленным в программных документах.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3.4.2. Превышение уровня среднемесячной заработной платы в расчете на одного работника претендента, по отношению к уровню средней заработной платы по муниципальному образованию «Карсунский район» Ульяновской о</w:t>
      </w:r>
      <w:r w:rsidRPr="00325CC0">
        <w:rPr>
          <w:rFonts w:ascii="Times New Roman" w:hAnsi="Times New Roman" w:cs="Times New Roman"/>
          <w:sz w:val="28"/>
          <w:szCs w:val="28"/>
        </w:rPr>
        <w:t>б</w:t>
      </w:r>
      <w:r w:rsidRPr="00325CC0">
        <w:rPr>
          <w:rFonts w:ascii="Times New Roman" w:hAnsi="Times New Roman" w:cs="Times New Roman"/>
          <w:sz w:val="28"/>
          <w:szCs w:val="28"/>
        </w:rPr>
        <w:t xml:space="preserve">ласти за соответствующий отчетный период (квартал, полугодие, год). </w:t>
      </w:r>
    </w:p>
    <w:p w:rsidR="00325CC0" w:rsidRPr="00F25DA1" w:rsidRDefault="00325CC0" w:rsidP="00F25D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25CC0">
        <w:rPr>
          <w:rFonts w:ascii="Times New Roman" w:hAnsi="Times New Roman" w:cs="Times New Roman"/>
          <w:sz w:val="28"/>
          <w:szCs w:val="28"/>
        </w:rPr>
        <w:t>3.4.3. Объем инвестиций в основной капитал за период реализации прое</w:t>
      </w:r>
      <w:r w:rsidRPr="00325CC0">
        <w:rPr>
          <w:rFonts w:ascii="Times New Roman" w:hAnsi="Times New Roman" w:cs="Times New Roman"/>
          <w:sz w:val="28"/>
          <w:szCs w:val="28"/>
        </w:rPr>
        <w:t>к</w:t>
      </w:r>
      <w:r w:rsidRPr="00325CC0">
        <w:rPr>
          <w:rFonts w:ascii="Times New Roman" w:hAnsi="Times New Roman" w:cs="Times New Roman"/>
          <w:sz w:val="28"/>
          <w:szCs w:val="28"/>
        </w:rPr>
        <w:t>та в разрезе категорий субъектов предпринимательской деятельности в соо</w:t>
      </w:r>
      <w:r w:rsidRPr="00325CC0">
        <w:rPr>
          <w:rFonts w:ascii="Times New Roman" w:hAnsi="Times New Roman" w:cs="Times New Roman"/>
          <w:sz w:val="28"/>
          <w:szCs w:val="28"/>
        </w:rPr>
        <w:t>т</w:t>
      </w:r>
      <w:r w:rsidRPr="00325CC0">
        <w:rPr>
          <w:rFonts w:ascii="Times New Roman" w:hAnsi="Times New Roman" w:cs="Times New Roman"/>
          <w:sz w:val="28"/>
          <w:szCs w:val="28"/>
        </w:rPr>
        <w:t xml:space="preserve">ветствии с федеральным законом </w:t>
      </w:r>
      <w:r w:rsidR="00F25D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 24 июля 2007 г. N 209-ФЗ «</w:t>
      </w:r>
      <w:r w:rsidRPr="00325CC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 развитии м</w:t>
      </w:r>
      <w:r w:rsidRPr="00325CC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Pr="00325CC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лого и среднего предпринимательства в </w:t>
      </w:r>
      <w:r w:rsidR="00F25DA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Российской Федерации» </w:t>
      </w:r>
      <w:r w:rsidRPr="00325CC0">
        <w:rPr>
          <w:rFonts w:ascii="Times New Roman" w:hAnsi="Times New Roman" w:cs="Times New Roman"/>
          <w:sz w:val="28"/>
          <w:szCs w:val="28"/>
        </w:rPr>
        <w:t>должен с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ставлять не менее установленных величин: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- для субъектов малого предпринимательства – не менее 10 миллионов рублей;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- для субъектов среднего  предпринимательства – не менее 50 миллионов рублей;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- для субъектов крупного предпринимательства – не менее 100 миллионов рублей.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lastRenderedPageBreak/>
        <w:t>3.4.4. Количество вновь созданных</w:t>
      </w:r>
      <w:r w:rsidR="003072DE">
        <w:rPr>
          <w:rFonts w:ascii="Times New Roman" w:hAnsi="Times New Roman" w:cs="Times New Roman"/>
          <w:sz w:val="28"/>
          <w:szCs w:val="28"/>
        </w:rPr>
        <w:t xml:space="preserve"> и зарегистрированных </w:t>
      </w:r>
      <w:r w:rsidRPr="00325CC0">
        <w:rPr>
          <w:rFonts w:ascii="Times New Roman" w:hAnsi="Times New Roman" w:cs="Times New Roman"/>
          <w:sz w:val="28"/>
          <w:szCs w:val="28"/>
        </w:rPr>
        <w:t>рабочих мест за период реализации проекта должен составлять не менее установленных вел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чин: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- для субъектов  малого предпринимательства – не менее 15 новых раб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чих мест;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- для субъектов среднего предпринимательства – не менее 50 новых раб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>чих мест;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- для субъектов крупного предпринимательства – не менее 100 новых р</w:t>
      </w:r>
      <w:r w:rsidRPr="00325CC0">
        <w:rPr>
          <w:rFonts w:ascii="Times New Roman" w:hAnsi="Times New Roman" w:cs="Times New Roman"/>
          <w:sz w:val="28"/>
          <w:szCs w:val="28"/>
        </w:rPr>
        <w:t>а</w:t>
      </w:r>
      <w:r w:rsidRPr="00325CC0">
        <w:rPr>
          <w:rFonts w:ascii="Times New Roman" w:hAnsi="Times New Roman" w:cs="Times New Roman"/>
          <w:sz w:val="28"/>
          <w:szCs w:val="28"/>
        </w:rPr>
        <w:t>бочих мест.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3.4.5. Объем дополнительных налоговых поступлений в консолидирова</w:t>
      </w:r>
      <w:r w:rsidRPr="00325CC0">
        <w:rPr>
          <w:rFonts w:ascii="Times New Roman" w:hAnsi="Times New Roman" w:cs="Times New Roman"/>
          <w:sz w:val="28"/>
          <w:szCs w:val="28"/>
        </w:rPr>
        <w:t>н</w:t>
      </w:r>
      <w:r w:rsidRPr="00325CC0">
        <w:rPr>
          <w:rFonts w:ascii="Times New Roman" w:hAnsi="Times New Roman" w:cs="Times New Roman"/>
          <w:sz w:val="28"/>
          <w:szCs w:val="28"/>
        </w:rPr>
        <w:t>ный бюджет муниципального образования «Карсунский район» за календарный год при запуске проекта должен составлять не менее установленных величин: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 xml:space="preserve">- для субъектов малого </w:t>
      </w:r>
      <w:r w:rsidR="000E38D8">
        <w:rPr>
          <w:rFonts w:ascii="Times New Roman" w:hAnsi="Times New Roman" w:cs="Times New Roman"/>
          <w:sz w:val="28"/>
          <w:szCs w:val="28"/>
        </w:rPr>
        <w:t>предпринимательства – не менее 1</w:t>
      </w:r>
      <w:r w:rsidRPr="00325CC0">
        <w:rPr>
          <w:rFonts w:ascii="Times New Roman" w:hAnsi="Times New Roman" w:cs="Times New Roman"/>
          <w:sz w:val="28"/>
          <w:szCs w:val="28"/>
        </w:rPr>
        <w:t>00 тысяч ру</w:t>
      </w:r>
      <w:r w:rsidRPr="00325CC0">
        <w:rPr>
          <w:rFonts w:ascii="Times New Roman" w:hAnsi="Times New Roman" w:cs="Times New Roman"/>
          <w:sz w:val="28"/>
          <w:szCs w:val="28"/>
        </w:rPr>
        <w:t>б</w:t>
      </w:r>
      <w:r w:rsidRPr="00325CC0">
        <w:rPr>
          <w:rFonts w:ascii="Times New Roman" w:hAnsi="Times New Roman" w:cs="Times New Roman"/>
          <w:sz w:val="28"/>
          <w:szCs w:val="28"/>
        </w:rPr>
        <w:t>лей;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 xml:space="preserve">- для субъектов среднего </w:t>
      </w:r>
      <w:r w:rsidR="000E38D8">
        <w:rPr>
          <w:rFonts w:ascii="Times New Roman" w:hAnsi="Times New Roman" w:cs="Times New Roman"/>
          <w:sz w:val="28"/>
          <w:szCs w:val="28"/>
        </w:rPr>
        <w:t>предпринимательства – не менее 5</w:t>
      </w:r>
      <w:r w:rsidRPr="00325CC0">
        <w:rPr>
          <w:rFonts w:ascii="Times New Roman" w:hAnsi="Times New Roman" w:cs="Times New Roman"/>
          <w:sz w:val="28"/>
          <w:szCs w:val="28"/>
        </w:rPr>
        <w:t>00 тысяч ру</w:t>
      </w:r>
      <w:r w:rsidRPr="00325CC0">
        <w:rPr>
          <w:rFonts w:ascii="Times New Roman" w:hAnsi="Times New Roman" w:cs="Times New Roman"/>
          <w:sz w:val="28"/>
          <w:szCs w:val="28"/>
        </w:rPr>
        <w:t>б</w:t>
      </w:r>
      <w:r w:rsidRPr="00325CC0">
        <w:rPr>
          <w:rFonts w:ascii="Times New Roman" w:hAnsi="Times New Roman" w:cs="Times New Roman"/>
          <w:sz w:val="28"/>
          <w:szCs w:val="28"/>
        </w:rPr>
        <w:t>лей;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 xml:space="preserve">- для субъектов крупного предпринимательства – не </w:t>
      </w:r>
      <w:r w:rsidR="000E38D8">
        <w:rPr>
          <w:rFonts w:ascii="Times New Roman" w:hAnsi="Times New Roman" w:cs="Times New Roman"/>
          <w:sz w:val="28"/>
          <w:szCs w:val="28"/>
        </w:rPr>
        <w:t>менее 9</w:t>
      </w:r>
      <w:r w:rsidRPr="00325CC0">
        <w:rPr>
          <w:rFonts w:ascii="Times New Roman" w:hAnsi="Times New Roman" w:cs="Times New Roman"/>
          <w:sz w:val="28"/>
          <w:szCs w:val="28"/>
        </w:rPr>
        <w:t>00 тысяч рублей.</w:t>
      </w:r>
    </w:p>
    <w:p w:rsidR="00325CC0" w:rsidRPr="00703063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 xml:space="preserve">3.5. Презентацию инвестиционного проекта на Комиссии осуществляет претендент. 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Заседание Комиссии является правомочным, если на нем присутс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вует большинство от установленного числа членов Комиссии с правом реша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щего голоса. Решения Комиссии принимаются большинством голосов от числа присутствующих членов Комиссии с правом решающего голоса</w:t>
      </w:r>
      <w:r w:rsidR="00703063">
        <w:rPr>
          <w:rFonts w:ascii="Times New Roman" w:hAnsi="Times New Roman" w:cs="Times New Roman"/>
          <w:sz w:val="28"/>
          <w:szCs w:val="28"/>
        </w:rPr>
        <w:t xml:space="preserve"> и оформляется </w:t>
      </w:r>
      <w:r w:rsidRPr="00325CC0">
        <w:rPr>
          <w:rFonts w:ascii="Times New Roman" w:hAnsi="Times New Roman" w:cs="Times New Roman"/>
          <w:sz w:val="28"/>
          <w:szCs w:val="28"/>
        </w:rPr>
        <w:t>протоколом</w:t>
      </w:r>
      <w:r w:rsidR="00703063">
        <w:rPr>
          <w:rFonts w:ascii="Times New Roman" w:hAnsi="Times New Roman" w:cs="Times New Roman"/>
          <w:sz w:val="28"/>
          <w:szCs w:val="28"/>
        </w:rPr>
        <w:t>.</w:t>
      </w:r>
      <w:r w:rsidR="00703063">
        <w:rPr>
          <w:rStyle w:val="apple-converted-space"/>
          <w:rFonts w:ascii="Arial" w:hAnsi="Arial" w:cs="Arial"/>
          <w:color w:val="262626"/>
          <w:sz w:val="23"/>
          <w:szCs w:val="23"/>
          <w:shd w:val="clear" w:color="auto" w:fill="FFFFFF"/>
        </w:rPr>
        <w:t> 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При принятии Комиссией решения в случае равного числа голосов членов комиссии с правом решающего голоса, поданных «за» и «против», голос председателя Комиссии (председательствующего на заседании) является р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703063" w:rsidRPr="00703063">
        <w:rPr>
          <w:rFonts w:ascii="Times New Roman" w:hAnsi="Times New Roman" w:cs="Times New Roman"/>
          <w:sz w:val="28"/>
          <w:szCs w:val="28"/>
          <w:shd w:val="clear" w:color="auto" w:fill="FFFFFF"/>
        </w:rPr>
        <w:t>шающим.</w:t>
      </w:r>
      <w:r w:rsidR="00703063" w:rsidRPr="00703063">
        <w:rPr>
          <w:rStyle w:val="apple-converted-space"/>
          <w:rFonts w:ascii="Arial" w:hAnsi="Arial" w:cs="Arial"/>
          <w:sz w:val="23"/>
          <w:szCs w:val="23"/>
          <w:shd w:val="clear" w:color="auto" w:fill="FFFFFF"/>
        </w:rPr>
        <w:t> 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3.6. На основании решения Комиссии о присвоении инвестиционному проекту (проектам) статуса приоритетного инвестиционного проекта муниц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области, специалист вносит данный проект в реестр приоритетных инвестиционных проектов мун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и готовит выписку из реестра и протокола о присвоении инвестиционному проекту (проектам) статуса приор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тетного инвестиционного проекта муниципального образования «Карсунский район» Ульяновской области для претендента.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3.7. Надлежаще заверенная копия выписки из реестра и копия протокола о присвоении инвестиционному проекту статуса приоритетного инвестицио</w:t>
      </w:r>
      <w:r w:rsidRPr="00325CC0">
        <w:rPr>
          <w:rFonts w:ascii="Times New Roman" w:hAnsi="Times New Roman" w:cs="Times New Roman"/>
          <w:sz w:val="28"/>
          <w:szCs w:val="28"/>
        </w:rPr>
        <w:t>н</w:t>
      </w:r>
      <w:r w:rsidRPr="00325CC0">
        <w:rPr>
          <w:rFonts w:ascii="Times New Roman" w:hAnsi="Times New Roman" w:cs="Times New Roman"/>
          <w:sz w:val="28"/>
          <w:szCs w:val="28"/>
        </w:rPr>
        <w:t xml:space="preserve">ного проекта муниципального образования «Карсунский район» Ульяновской области направляется специалистом претенденту в 5-дневный срок с момента оформления протокола заседания комиссии. 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3.8. В течение 10 дней с момента вынесения решения Комиссии, админ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t>страция муниципального образования «Карсунский район» заключает Согл</w:t>
      </w:r>
      <w:r w:rsidRPr="00325CC0">
        <w:rPr>
          <w:rFonts w:ascii="Times New Roman" w:hAnsi="Times New Roman" w:cs="Times New Roman"/>
          <w:sz w:val="28"/>
          <w:szCs w:val="28"/>
        </w:rPr>
        <w:t>а</w:t>
      </w:r>
      <w:r w:rsidRPr="00325CC0">
        <w:rPr>
          <w:rFonts w:ascii="Times New Roman" w:hAnsi="Times New Roman" w:cs="Times New Roman"/>
          <w:sz w:val="28"/>
          <w:szCs w:val="28"/>
        </w:rPr>
        <w:t>шение с инициатором инвестиционного проекта, получившим статус приор</w:t>
      </w:r>
      <w:r w:rsidRPr="00325CC0">
        <w:rPr>
          <w:rFonts w:ascii="Times New Roman" w:hAnsi="Times New Roman" w:cs="Times New Roman"/>
          <w:sz w:val="28"/>
          <w:szCs w:val="28"/>
        </w:rPr>
        <w:t>и</w:t>
      </w:r>
      <w:r w:rsidRPr="00325CC0">
        <w:rPr>
          <w:rFonts w:ascii="Times New Roman" w:hAnsi="Times New Roman" w:cs="Times New Roman"/>
          <w:sz w:val="28"/>
          <w:szCs w:val="28"/>
        </w:rPr>
        <w:lastRenderedPageBreak/>
        <w:t>тетного инвестиционного проекта муниципального образования «Карсун</w:t>
      </w:r>
      <w:r w:rsidR="00B848BE">
        <w:rPr>
          <w:rFonts w:ascii="Times New Roman" w:hAnsi="Times New Roman" w:cs="Times New Roman"/>
          <w:sz w:val="28"/>
          <w:szCs w:val="28"/>
        </w:rPr>
        <w:t>ский район» Ульяновской области.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color w:val="000000"/>
          <w:sz w:val="28"/>
          <w:szCs w:val="28"/>
        </w:rPr>
        <w:t xml:space="preserve">3.9. </w:t>
      </w:r>
      <w:r w:rsidRPr="00325CC0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Соглашения в течение одного года не по вине администрации муниципального образования «Карсунский район» Инвестор несет ответственность, предусмотренную зак</w:t>
      </w:r>
      <w:r w:rsidRPr="00325CC0">
        <w:rPr>
          <w:rFonts w:ascii="Times New Roman" w:hAnsi="Times New Roman" w:cs="Times New Roman"/>
          <w:sz w:val="28"/>
          <w:szCs w:val="28"/>
        </w:rPr>
        <w:t>о</w:t>
      </w:r>
      <w:r w:rsidRPr="00325CC0">
        <w:rPr>
          <w:rFonts w:ascii="Times New Roman" w:hAnsi="Times New Roman" w:cs="Times New Roman"/>
          <w:sz w:val="28"/>
          <w:szCs w:val="28"/>
        </w:rPr>
        <w:t xml:space="preserve">нодательством Российской Федерации. </w:t>
      </w:r>
    </w:p>
    <w:p w:rsidR="00325CC0" w:rsidRPr="00325CC0" w:rsidRDefault="00325CC0" w:rsidP="000856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CC0">
        <w:rPr>
          <w:rFonts w:ascii="Times New Roman" w:hAnsi="Times New Roman" w:cs="Times New Roman"/>
          <w:sz w:val="28"/>
          <w:szCs w:val="28"/>
        </w:rPr>
        <w:t>Невыполнение Инвестором условий Соглашения может являться основ</w:t>
      </w:r>
      <w:r w:rsidRPr="00325CC0">
        <w:rPr>
          <w:rFonts w:ascii="Times New Roman" w:hAnsi="Times New Roman" w:cs="Times New Roman"/>
          <w:sz w:val="28"/>
          <w:szCs w:val="28"/>
        </w:rPr>
        <w:t>а</w:t>
      </w:r>
      <w:r w:rsidRPr="00325CC0">
        <w:rPr>
          <w:rFonts w:ascii="Times New Roman" w:hAnsi="Times New Roman" w:cs="Times New Roman"/>
          <w:sz w:val="28"/>
          <w:szCs w:val="28"/>
        </w:rPr>
        <w:t>нием для исключения его из реестра приоритетных инвестиционных проектов муниципального образования «Карсунский район» Ульяновской области. Та</w:t>
      </w:r>
      <w:r w:rsidRPr="00325CC0">
        <w:rPr>
          <w:rFonts w:ascii="Times New Roman" w:hAnsi="Times New Roman" w:cs="Times New Roman"/>
          <w:sz w:val="28"/>
          <w:szCs w:val="28"/>
        </w:rPr>
        <w:t>к</w:t>
      </w:r>
      <w:r w:rsidRPr="00325CC0">
        <w:rPr>
          <w:rFonts w:ascii="Times New Roman" w:hAnsi="Times New Roman" w:cs="Times New Roman"/>
          <w:sz w:val="28"/>
          <w:szCs w:val="28"/>
        </w:rPr>
        <w:t>же в этом случае, Инвестор обязан уплатить в бюджеты всех уровней суммы ранее предоставленных налоговых льгот  и иных платежей (в том числе по арендной плате) за период с момента присвоения статуса приоритетного инв</w:t>
      </w:r>
      <w:r w:rsidRPr="00325CC0">
        <w:rPr>
          <w:rFonts w:ascii="Times New Roman" w:hAnsi="Times New Roman" w:cs="Times New Roman"/>
          <w:sz w:val="28"/>
          <w:szCs w:val="28"/>
        </w:rPr>
        <w:t>е</w:t>
      </w:r>
      <w:r w:rsidRPr="00325CC0">
        <w:rPr>
          <w:rFonts w:ascii="Times New Roman" w:hAnsi="Times New Roman" w:cs="Times New Roman"/>
          <w:sz w:val="28"/>
          <w:szCs w:val="28"/>
        </w:rPr>
        <w:t>стиционного проекта муниципального образования «Карсунский район» Уль</w:t>
      </w:r>
      <w:r w:rsidRPr="00325CC0">
        <w:rPr>
          <w:rFonts w:ascii="Times New Roman" w:hAnsi="Times New Roman" w:cs="Times New Roman"/>
          <w:sz w:val="28"/>
          <w:szCs w:val="28"/>
        </w:rPr>
        <w:t>я</w:t>
      </w:r>
      <w:r w:rsidRPr="00325CC0">
        <w:rPr>
          <w:rFonts w:ascii="Times New Roman" w:hAnsi="Times New Roman" w:cs="Times New Roman"/>
          <w:sz w:val="28"/>
          <w:szCs w:val="28"/>
        </w:rPr>
        <w:t>новской области, установленных в соответствии с нормативно-правовыми а</w:t>
      </w:r>
      <w:r w:rsidRPr="00325CC0">
        <w:rPr>
          <w:rFonts w:ascii="Times New Roman" w:hAnsi="Times New Roman" w:cs="Times New Roman"/>
          <w:sz w:val="28"/>
          <w:szCs w:val="28"/>
        </w:rPr>
        <w:t>к</w:t>
      </w:r>
      <w:r w:rsidRPr="00325CC0">
        <w:rPr>
          <w:rFonts w:ascii="Times New Roman" w:hAnsi="Times New Roman" w:cs="Times New Roman"/>
          <w:sz w:val="28"/>
          <w:szCs w:val="28"/>
        </w:rPr>
        <w:t>тами муниципального образования «Карсунский район» и муниципальных о</w:t>
      </w:r>
      <w:r w:rsidRPr="00325CC0">
        <w:rPr>
          <w:rFonts w:ascii="Times New Roman" w:hAnsi="Times New Roman" w:cs="Times New Roman"/>
          <w:sz w:val="28"/>
          <w:szCs w:val="28"/>
        </w:rPr>
        <w:t>б</w:t>
      </w:r>
      <w:r w:rsidRPr="00325CC0">
        <w:rPr>
          <w:rFonts w:ascii="Times New Roman" w:hAnsi="Times New Roman" w:cs="Times New Roman"/>
          <w:sz w:val="28"/>
          <w:szCs w:val="28"/>
        </w:rPr>
        <w:t>разований, расположенных на территории муниципального образования «Ка</w:t>
      </w:r>
      <w:r w:rsidRPr="00325CC0">
        <w:rPr>
          <w:rFonts w:ascii="Times New Roman" w:hAnsi="Times New Roman" w:cs="Times New Roman"/>
          <w:sz w:val="28"/>
          <w:szCs w:val="28"/>
        </w:rPr>
        <w:t>р</w:t>
      </w:r>
      <w:r w:rsidRPr="00325CC0">
        <w:rPr>
          <w:rFonts w:ascii="Times New Roman" w:hAnsi="Times New Roman" w:cs="Times New Roman"/>
          <w:sz w:val="28"/>
          <w:szCs w:val="28"/>
        </w:rPr>
        <w:t>сунский район» Ульяновской области».</w:t>
      </w:r>
    </w:p>
    <w:p w:rsidR="00F31693" w:rsidRPr="00F25DA1" w:rsidRDefault="00F31693">
      <w:pPr>
        <w:rPr>
          <w:rFonts w:ascii="Times New Roman" w:hAnsi="Times New Roman" w:cs="Times New Roman"/>
          <w:sz w:val="28"/>
          <w:szCs w:val="28"/>
        </w:rPr>
      </w:pPr>
    </w:p>
    <w:p w:rsidR="00F31693" w:rsidRPr="00F31693" w:rsidRDefault="00F31693" w:rsidP="00F31693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___________________</w:t>
      </w:r>
    </w:p>
    <w:sectPr w:rsidR="00F31693" w:rsidRPr="00F31693" w:rsidSect="00085678">
      <w:headerReference w:type="default" r:id="rId7"/>
      <w:pgSz w:w="11906" w:h="16838"/>
      <w:pgMar w:top="1134" w:right="566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6B3" w:rsidRDefault="00D556B3" w:rsidP="0072034C">
      <w:pPr>
        <w:spacing w:after="0" w:line="240" w:lineRule="auto"/>
      </w:pPr>
      <w:r>
        <w:separator/>
      </w:r>
    </w:p>
  </w:endnote>
  <w:endnote w:type="continuationSeparator" w:id="0">
    <w:p w:rsidR="00D556B3" w:rsidRDefault="00D556B3" w:rsidP="0072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6B3" w:rsidRDefault="00D556B3" w:rsidP="0072034C">
      <w:pPr>
        <w:spacing w:after="0" w:line="240" w:lineRule="auto"/>
      </w:pPr>
      <w:r>
        <w:separator/>
      </w:r>
    </w:p>
  </w:footnote>
  <w:footnote w:type="continuationSeparator" w:id="0">
    <w:p w:rsidR="00D556B3" w:rsidRDefault="00D556B3" w:rsidP="0072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81126"/>
      <w:docPartObj>
        <w:docPartGallery w:val="Page Numbers (Top of Page)"/>
        <w:docPartUnique/>
      </w:docPartObj>
    </w:sdtPr>
    <w:sdtContent>
      <w:p w:rsidR="0072034C" w:rsidRDefault="000270F8">
        <w:pPr>
          <w:pStyle w:val="a3"/>
          <w:jc w:val="center"/>
        </w:pPr>
        <w:fldSimple w:instr=" PAGE   \* MERGEFORMAT ">
          <w:r w:rsidR="00640B8C">
            <w:rPr>
              <w:noProof/>
            </w:rPr>
            <w:t>5</w:t>
          </w:r>
        </w:fldSimple>
      </w:p>
    </w:sdtContent>
  </w:sdt>
  <w:p w:rsidR="0072034C" w:rsidRDefault="0072034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4C80"/>
    <w:multiLevelType w:val="hybridMultilevel"/>
    <w:tmpl w:val="079C68E8"/>
    <w:lvl w:ilvl="0" w:tplc="DFAE9AFC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71D0092F"/>
    <w:multiLevelType w:val="hybridMultilevel"/>
    <w:tmpl w:val="18C0F28E"/>
    <w:lvl w:ilvl="0" w:tplc="DFAE9AF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25CC0"/>
    <w:rsid w:val="00024FB8"/>
    <w:rsid w:val="000270F8"/>
    <w:rsid w:val="00063905"/>
    <w:rsid w:val="00085678"/>
    <w:rsid w:val="000E38D8"/>
    <w:rsid w:val="003072DE"/>
    <w:rsid w:val="00325CC0"/>
    <w:rsid w:val="003D427D"/>
    <w:rsid w:val="003E4CE1"/>
    <w:rsid w:val="003F2FC9"/>
    <w:rsid w:val="00640B8C"/>
    <w:rsid w:val="00651E74"/>
    <w:rsid w:val="0068753F"/>
    <w:rsid w:val="00703063"/>
    <w:rsid w:val="007068D1"/>
    <w:rsid w:val="0072034C"/>
    <w:rsid w:val="007D2FB0"/>
    <w:rsid w:val="00875047"/>
    <w:rsid w:val="008758C8"/>
    <w:rsid w:val="008B536D"/>
    <w:rsid w:val="00A83EF8"/>
    <w:rsid w:val="00AB717F"/>
    <w:rsid w:val="00AE0AA7"/>
    <w:rsid w:val="00B80EF6"/>
    <w:rsid w:val="00B848BE"/>
    <w:rsid w:val="00D10E68"/>
    <w:rsid w:val="00D556B3"/>
    <w:rsid w:val="00DD1A84"/>
    <w:rsid w:val="00F25DA1"/>
    <w:rsid w:val="00F31693"/>
    <w:rsid w:val="00FA5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25C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20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034C"/>
  </w:style>
  <w:style w:type="paragraph" w:styleId="a5">
    <w:name w:val="footer"/>
    <w:basedOn w:val="a"/>
    <w:link w:val="a6"/>
    <w:uiPriority w:val="99"/>
    <w:semiHidden/>
    <w:unhideWhenUsed/>
    <w:rsid w:val="00720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2034C"/>
  </w:style>
  <w:style w:type="character" w:customStyle="1" w:styleId="apple-converted-space">
    <w:name w:val="apple-converted-space"/>
    <w:basedOn w:val="a0"/>
    <w:rsid w:val="007030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2015-11-16T08:26:00Z</cp:lastPrinted>
  <dcterms:created xsi:type="dcterms:W3CDTF">2015-11-05T08:15:00Z</dcterms:created>
  <dcterms:modified xsi:type="dcterms:W3CDTF">2016-01-29T04:52:00Z</dcterms:modified>
</cp:coreProperties>
</file>