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226" w:type="dxa"/>
        <w:tblLayout w:type="fixed"/>
        <w:tblLook w:val="04A0"/>
      </w:tblPr>
      <w:tblGrid>
        <w:gridCol w:w="4732"/>
        <w:gridCol w:w="4444"/>
      </w:tblGrid>
      <w:tr w:rsidR="00B03505" w:rsidRPr="00C273CD" w:rsidTr="00B03505">
        <w:trPr>
          <w:trHeight w:val="2087"/>
          <w:jc w:val="center"/>
        </w:trPr>
        <w:tc>
          <w:tcPr>
            <w:tcW w:w="4732" w:type="dxa"/>
          </w:tcPr>
          <w:p w:rsidR="00B03505" w:rsidRPr="00C273CD" w:rsidRDefault="00B03505" w:rsidP="00C273CD">
            <w:pPr>
              <w:snapToGrid w:val="0"/>
              <w:ind w:right="-108"/>
              <w:jc w:val="both"/>
              <w:rPr>
                <w:sz w:val="28"/>
                <w:szCs w:val="28"/>
              </w:rPr>
            </w:pPr>
          </w:p>
        </w:tc>
        <w:tc>
          <w:tcPr>
            <w:tcW w:w="4444" w:type="dxa"/>
          </w:tcPr>
          <w:p w:rsidR="00B03505" w:rsidRPr="00C273CD" w:rsidRDefault="00B03505" w:rsidP="00C273CD">
            <w:pPr>
              <w:tabs>
                <w:tab w:val="left" w:pos="0"/>
                <w:tab w:val="left" w:pos="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eastAsia="ru-RU"/>
              </w:rPr>
            </w:pPr>
            <w:r w:rsidRPr="00C273CD">
              <w:rPr>
                <w:color w:val="000000"/>
                <w:sz w:val="28"/>
                <w:szCs w:val="28"/>
                <w:lang w:eastAsia="ru-RU"/>
              </w:rPr>
              <w:t>УТВЕРЖДЕНО</w:t>
            </w:r>
          </w:p>
          <w:p w:rsidR="00B876A4" w:rsidRPr="00C273CD" w:rsidRDefault="00B876A4" w:rsidP="00C273CD">
            <w:pPr>
              <w:tabs>
                <w:tab w:val="left" w:pos="0"/>
                <w:tab w:val="left" w:pos="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eastAsia="ru-RU"/>
              </w:rPr>
            </w:pPr>
          </w:p>
          <w:p w:rsidR="00B03505" w:rsidRPr="00C273CD" w:rsidRDefault="00B03505" w:rsidP="00C273CD">
            <w:pPr>
              <w:tabs>
                <w:tab w:val="left" w:pos="318"/>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eastAsia="ru-RU"/>
              </w:rPr>
            </w:pPr>
            <w:r w:rsidRPr="00C273CD">
              <w:rPr>
                <w:color w:val="000000"/>
                <w:sz w:val="28"/>
                <w:szCs w:val="28"/>
                <w:lang w:eastAsia="ru-RU"/>
              </w:rPr>
              <w:t>постановлением администрации</w:t>
            </w:r>
          </w:p>
          <w:p w:rsidR="00B03505" w:rsidRPr="00C273CD" w:rsidRDefault="00B03505" w:rsidP="00C27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eastAsia="ru-RU"/>
              </w:rPr>
            </w:pPr>
            <w:r w:rsidRPr="00C273CD">
              <w:rPr>
                <w:color w:val="000000"/>
                <w:sz w:val="28"/>
                <w:szCs w:val="28"/>
                <w:lang w:eastAsia="ru-RU"/>
              </w:rPr>
              <w:t>муниципального образования</w:t>
            </w:r>
          </w:p>
          <w:p w:rsidR="00B03505" w:rsidRPr="00C273CD" w:rsidRDefault="00B03505" w:rsidP="00C27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r w:rsidRPr="00C273CD">
              <w:rPr>
                <w:color w:val="000000"/>
                <w:sz w:val="28"/>
                <w:szCs w:val="28"/>
                <w:lang w:eastAsia="ru-RU"/>
              </w:rPr>
              <w:t>«Карсунский район»</w:t>
            </w:r>
          </w:p>
          <w:p w:rsidR="00B03505" w:rsidRPr="00604B81" w:rsidRDefault="00604B81" w:rsidP="00C27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eastAsia="ru-RU"/>
              </w:rPr>
            </w:pPr>
            <w:r>
              <w:rPr>
                <w:color w:val="000000"/>
                <w:sz w:val="28"/>
                <w:szCs w:val="28"/>
                <w:lang w:eastAsia="ru-RU"/>
              </w:rPr>
              <w:t xml:space="preserve">от 20.01.2016г. </w:t>
            </w:r>
            <w:r w:rsidR="00B03505" w:rsidRPr="00C273CD">
              <w:rPr>
                <w:color w:val="000000"/>
                <w:sz w:val="28"/>
                <w:szCs w:val="28"/>
                <w:lang w:eastAsia="ru-RU"/>
              </w:rPr>
              <w:t xml:space="preserve">№ </w:t>
            </w:r>
            <w:r w:rsidRPr="00604B81">
              <w:rPr>
                <w:color w:val="000000"/>
                <w:sz w:val="28"/>
                <w:szCs w:val="28"/>
                <w:lang w:eastAsia="ru-RU"/>
              </w:rPr>
              <w:t>8</w:t>
            </w:r>
          </w:p>
          <w:p w:rsidR="00B03505" w:rsidRPr="00C273CD" w:rsidRDefault="00B03505" w:rsidP="00C27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333333"/>
                <w:sz w:val="28"/>
                <w:szCs w:val="28"/>
                <w:lang w:eastAsia="ru-RU"/>
              </w:rPr>
            </w:pPr>
          </w:p>
          <w:p w:rsidR="00B03505" w:rsidRPr="00C273CD" w:rsidRDefault="00B03505" w:rsidP="00C273CD">
            <w:pPr>
              <w:tabs>
                <w:tab w:val="center" w:pos="1929"/>
              </w:tabs>
              <w:jc w:val="both"/>
              <w:rPr>
                <w:sz w:val="28"/>
                <w:szCs w:val="28"/>
              </w:rPr>
            </w:pPr>
          </w:p>
        </w:tc>
      </w:tr>
    </w:tbl>
    <w:p w:rsidR="00B03505" w:rsidRPr="00C273CD" w:rsidRDefault="00B03505" w:rsidP="00C273CD">
      <w:pPr>
        <w:ind w:firstLine="709"/>
        <w:jc w:val="both"/>
        <w:rPr>
          <w:sz w:val="28"/>
          <w:szCs w:val="28"/>
        </w:rPr>
      </w:pPr>
    </w:p>
    <w:tbl>
      <w:tblPr>
        <w:tblpPr w:leftFromText="180" w:rightFromText="180" w:vertAnchor="text" w:horzAnchor="margin" w:tblpX="358" w:tblpY="157"/>
        <w:tblW w:w="9180" w:type="dxa"/>
        <w:tblLayout w:type="fixed"/>
        <w:tblLook w:val="04A0"/>
      </w:tblPr>
      <w:tblGrid>
        <w:gridCol w:w="4786"/>
        <w:gridCol w:w="4394"/>
      </w:tblGrid>
      <w:tr w:rsidR="00B03505" w:rsidRPr="00C273CD" w:rsidTr="00B03505">
        <w:trPr>
          <w:trHeight w:val="4251"/>
        </w:trPr>
        <w:tc>
          <w:tcPr>
            <w:tcW w:w="4786" w:type="dxa"/>
          </w:tcPr>
          <w:p w:rsidR="00B03505" w:rsidRPr="00C273CD" w:rsidRDefault="00B03505" w:rsidP="00C273CD">
            <w:pPr>
              <w:tabs>
                <w:tab w:val="left" w:pos="-108"/>
              </w:tabs>
              <w:snapToGrid w:val="0"/>
              <w:ind w:hanging="108"/>
              <w:jc w:val="center"/>
              <w:rPr>
                <w:sz w:val="28"/>
                <w:szCs w:val="28"/>
              </w:rPr>
            </w:pPr>
            <w:r w:rsidRPr="00C273CD">
              <w:rPr>
                <w:sz w:val="28"/>
                <w:szCs w:val="28"/>
              </w:rPr>
              <w:t>СОГЛАСОВАНО</w:t>
            </w:r>
          </w:p>
          <w:p w:rsidR="00B876A4" w:rsidRPr="00C273CD" w:rsidRDefault="00B876A4" w:rsidP="00C273CD">
            <w:pPr>
              <w:tabs>
                <w:tab w:val="left" w:pos="-108"/>
              </w:tabs>
              <w:snapToGrid w:val="0"/>
              <w:ind w:hanging="108"/>
              <w:jc w:val="center"/>
              <w:rPr>
                <w:sz w:val="28"/>
                <w:szCs w:val="28"/>
              </w:rPr>
            </w:pPr>
          </w:p>
          <w:p w:rsidR="00B03505" w:rsidRPr="00C273CD" w:rsidRDefault="00B03505" w:rsidP="00C273CD">
            <w:pPr>
              <w:tabs>
                <w:tab w:val="left" w:pos="-108"/>
              </w:tabs>
              <w:ind w:hanging="108"/>
              <w:jc w:val="center"/>
              <w:rPr>
                <w:sz w:val="28"/>
                <w:szCs w:val="28"/>
              </w:rPr>
            </w:pPr>
            <w:r w:rsidRPr="00C273CD">
              <w:rPr>
                <w:sz w:val="28"/>
                <w:szCs w:val="28"/>
              </w:rPr>
              <w:t>Начальник Управления финансов</w:t>
            </w:r>
          </w:p>
          <w:p w:rsidR="00B03505" w:rsidRPr="00C273CD" w:rsidRDefault="00B03505" w:rsidP="00C273CD">
            <w:pPr>
              <w:tabs>
                <w:tab w:val="left" w:pos="-108"/>
              </w:tabs>
              <w:ind w:hanging="108"/>
              <w:jc w:val="center"/>
              <w:rPr>
                <w:sz w:val="28"/>
                <w:szCs w:val="28"/>
              </w:rPr>
            </w:pPr>
            <w:r w:rsidRPr="00C273CD">
              <w:rPr>
                <w:sz w:val="28"/>
                <w:szCs w:val="28"/>
              </w:rPr>
              <w:t>муниципального образования</w:t>
            </w:r>
          </w:p>
          <w:p w:rsidR="00B03505" w:rsidRPr="00C273CD" w:rsidRDefault="00B03505" w:rsidP="00C273CD">
            <w:pPr>
              <w:ind w:hanging="108"/>
              <w:jc w:val="center"/>
              <w:rPr>
                <w:sz w:val="28"/>
                <w:szCs w:val="28"/>
              </w:rPr>
            </w:pPr>
            <w:r w:rsidRPr="00C273CD">
              <w:rPr>
                <w:sz w:val="28"/>
                <w:szCs w:val="28"/>
              </w:rPr>
              <w:t>«Карсунский район»</w:t>
            </w:r>
          </w:p>
          <w:p w:rsidR="00B03505" w:rsidRPr="00C273CD" w:rsidRDefault="00B03505" w:rsidP="00C273CD">
            <w:pPr>
              <w:ind w:hanging="108"/>
              <w:jc w:val="center"/>
              <w:rPr>
                <w:sz w:val="28"/>
                <w:szCs w:val="28"/>
              </w:rPr>
            </w:pPr>
            <w:r w:rsidRPr="00C273CD">
              <w:rPr>
                <w:sz w:val="28"/>
                <w:szCs w:val="28"/>
              </w:rPr>
              <w:t>Ульяновской области</w:t>
            </w:r>
          </w:p>
          <w:p w:rsidR="00B03505" w:rsidRPr="00C273CD" w:rsidRDefault="00B03505" w:rsidP="00C273CD">
            <w:pPr>
              <w:ind w:hanging="108"/>
              <w:jc w:val="center"/>
              <w:rPr>
                <w:sz w:val="28"/>
                <w:szCs w:val="28"/>
              </w:rPr>
            </w:pPr>
          </w:p>
          <w:p w:rsidR="00B03505" w:rsidRPr="00C273CD" w:rsidRDefault="00B03505" w:rsidP="00C273CD">
            <w:pPr>
              <w:tabs>
                <w:tab w:val="left" w:pos="-108"/>
              </w:tabs>
              <w:ind w:right="-391" w:hanging="108"/>
              <w:jc w:val="center"/>
              <w:rPr>
                <w:sz w:val="28"/>
                <w:szCs w:val="28"/>
              </w:rPr>
            </w:pPr>
            <w:r w:rsidRPr="00C273CD">
              <w:rPr>
                <w:sz w:val="28"/>
                <w:szCs w:val="28"/>
              </w:rPr>
              <w:t>______________О.В.Кандакова</w:t>
            </w:r>
          </w:p>
          <w:p w:rsidR="00B03505" w:rsidRPr="00C273CD" w:rsidRDefault="00B03505" w:rsidP="00C273CD">
            <w:pPr>
              <w:tabs>
                <w:tab w:val="left" w:pos="-108"/>
              </w:tabs>
              <w:ind w:hanging="108"/>
              <w:jc w:val="center"/>
              <w:rPr>
                <w:sz w:val="28"/>
                <w:szCs w:val="28"/>
              </w:rPr>
            </w:pPr>
          </w:p>
          <w:p w:rsidR="00B03505" w:rsidRPr="00C273CD" w:rsidRDefault="00604B81" w:rsidP="00C273CD">
            <w:pPr>
              <w:tabs>
                <w:tab w:val="left" w:pos="-108"/>
              </w:tabs>
              <w:ind w:hanging="108"/>
              <w:jc w:val="center"/>
              <w:rPr>
                <w:sz w:val="28"/>
                <w:szCs w:val="28"/>
              </w:rPr>
            </w:pPr>
            <w:r>
              <w:rPr>
                <w:sz w:val="28"/>
                <w:szCs w:val="28"/>
              </w:rPr>
              <w:t xml:space="preserve">14 января </w:t>
            </w:r>
            <w:r w:rsidR="00B03505" w:rsidRPr="00C273CD">
              <w:rPr>
                <w:sz w:val="28"/>
                <w:szCs w:val="28"/>
              </w:rPr>
              <w:t>201</w:t>
            </w:r>
            <w:r w:rsidR="0046067F">
              <w:rPr>
                <w:sz w:val="28"/>
                <w:szCs w:val="28"/>
              </w:rPr>
              <w:t>6</w:t>
            </w:r>
            <w:r w:rsidR="00B03505" w:rsidRPr="00C273CD">
              <w:rPr>
                <w:sz w:val="28"/>
                <w:szCs w:val="28"/>
              </w:rPr>
              <w:t xml:space="preserve"> г</w:t>
            </w:r>
          </w:p>
          <w:p w:rsidR="00B03505" w:rsidRPr="00C273CD" w:rsidRDefault="00B03505" w:rsidP="00C273CD">
            <w:pPr>
              <w:tabs>
                <w:tab w:val="left" w:pos="-108"/>
              </w:tabs>
              <w:ind w:hanging="108"/>
              <w:jc w:val="both"/>
              <w:rPr>
                <w:sz w:val="28"/>
                <w:szCs w:val="28"/>
              </w:rPr>
            </w:pPr>
          </w:p>
        </w:tc>
        <w:tc>
          <w:tcPr>
            <w:tcW w:w="4394" w:type="dxa"/>
          </w:tcPr>
          <w:p w:rsidR="00B03505" w:rsidRPr="00C273CD" w:rsidRDefault="00B03505" w:rsidP="00C273CD">
            <w:pPr>
              <w:snapToGrid w:val="0"/>
              <w:ind w:left="142"/>
              <w:jc w:val="center"/>
              <w:rPr>
                <w:sz w:val="28"/>
                <w:szCs w:val="28"/>
              </w:rPr>
            </w:pPr>
            <w:r w:rsidRPr="00C273CD">
              <w:rPr>
                <w:sz w:val="28"/>
                <w:szCs w:val="28"/>
              </w:rPr>
              <w:t>СОГЛАСОВАНО</w:t>
            </w:r>
          </w:p>
          <w:p w:rsidR="00B876A4" w:rsidRPr="00C273CD" w:rsidRDefault="00B876A4" w:rsidP="00C273CD">
            <w:pPr>
              <w:snapToGrid w:val="0"/>
              <w:ind w:left="142"/>
              <w:jc w:val="center"/>
              <w:rPr>
                <w:sz w:val="28"/>
                <w:szCs w:val="28"/>
              </w:rPr>
            </w:pPr>
          </w:p>
          <w:p w:rsidR="00B03505" w:rsidRPr="00C273CD" w:rsidRDefault="00B03505" w:rsidP="00C273CD">
            <w:pPr>
              <w:ind w:left="142"/>
              <w:jc w:val="center"/>
              <w:rPr>
                <w:sz w:val="28"/>
                <w:szCs w:val="28"/>
              </w:rPr>
            </w:pPr>
            <w:r w:rsidRPr="00C273CD">
              <w:rPr>
                <w:sz w:val="28"/>
                <w:szCs w:val="28"/>
              </w:rPr>
              <w:t>Председатель МКУ «Комитет по</w:t>
            </w:r>
          </w:p>
          <w:p w:rsidR="00B03505" w:rsidRPr="00C273CD" w:rsidRDefault="00B03505" w:rsidP="00C273CD">
            <w:pPr>
              <w:ind w:left="142"/>
              <w:jc w:val="center"/>
              <w:rPr>
                <w:sz w:val="28"/>
                <w:szCs w:val="28"/>
              </w:rPr>
            </w:pPr>
            <w:r w:rsidRPr="00C273CD">
              <w:rPr>
                <w:sz w:val="28"/>
                <w:szCs w:val="28"/>
              </w:rPr>
              <w:t>управлению муниципальным</w:t>
            </w:r>
          </w:p>
          <w:p w:rsidR="00B03505" w:rsidRPr="00C273CD" w:rsidRDefault="00B03505" w:rsidP="00C273CD">
            <w:pPr>
              <w:ind w:left="142" w:right="176"/>
              <w:jc w:val="center"/>
              <w:rPr>
                <w:sz w:val="28"/>
                <w:szCs w:val="28"/>
              </w:rPr>
            </w:pPr>
            <w:r w:rsidRPr="00C273CD">
              <w:rPr>
                <w:sz w:val="28"/>
                <w:szCs w:val="28"/>
              </w:rPr>
              <w:t>имуществом и земельным</w:t>
            </w:r>
          </w:p>
          <w:p w:rsidR="00B03505" w:rsidRPr="00C273CD" w:rsidRDefault="00B03505" w:rsidP="00C273CD">
            <w:pPr>
              <w:ind w:left="142" w:right="176"/>
              <w:jc w:val="center"/>
              <w:rPr>
                <w:sz w:val="28"/>
                <w:szCs w:val="28"/>
              </w:rPr>
            </w:pPr>
            <w:r w:rsidRPr="00C273CD">
              <w:rPr>
                <w:sz w:val="28"/>
                <w:szCs w:val="28"/>
              </w:rPr>
              <w:t>отношениям муниципального</w:t>
            </w:r>
          </w:p>
          <w:p w:rsidR="00B03505" w:rsidRPr="00C273CD" w:rsidRDefault="00B03505" w:rsidP="00C273CD">
            <w:pPr>
              <w:ind w:left="142" w:right="176"/>
              <w:jc w:val="center"/>
              <w:rPr>
                <w:sz w:val="28"/>
                <w:szCs w:val="28"/>
              </w:rPr>
            </w:pPr>
            <w:r w:rsidRPr="00C273CD">
              <w:rPr>
                <w:sz w:val="28"/>
                <w:szCs w:val="28"/>
              </w:rPr>
              <w:t>образования «Карсунский</w:t>
            </w:r>
          </w:p>
          <w:p w:rsidR="00B03505" w:rsidRPr="00C273CD" w:rsidRDefault="00B03505" w:rsidP="00C273CD">
            <w:pPr>
              <w:ind w:left="142" w:right="176"/>
              <w:jc w:val="center"/>
              <w:rPr>
                <w:sz w:val="28"/>
                <w:szCs w:val="28"/>
              </w:rPr>
            </w:pPr>
            <w:r w:rsidRPr="00C273CD">
              <w:rPr>
                <w:sz w:val="28"/>
                <w:szCs w:val="28"/>
              </w:rPr>
              <w:t>район» Ульяновской области»</w:t>
            </w:r>
          </w:p>
          <w:p w:rsidR="00B03505" w:rsidRPr="00C273CD" w:rsidRDefault="00B03505" w:rsidP="00C273CD">
            <w:pPr>
              <w:ind w:left="142" w:right="176"/>
              <w:jc w:val="center"/>
              <w:rPr>
                <w:sz w:val="28"/>
                <w:szCs w:val="28"/>
              </w:rPr>
            </w:pPr>
          </w:p>
          <w:p w:rsidR="00B03505" w:rsidRPr="00C273CD" w:rsidRDefault="00B03505" w:rsidP="00C273CD">
            <w:pPr>
              <w:tabs>
                <w:tab w:val="left" w:pos="-108"/>
              </w:tabs>
              <w:ind w:left="175"/>
              <w:jc w:val="center"/>
              <w:rPr>
                <w:sz w:val="28"/>
                <w:szCs w:val="28"/>
              </w:rPr>
            </w:pPr>
            <w:r w:rsidRPr="00C273CD">
              <w:rPr>
                <w:sz w:val="28"/>
                <w:szCs w:val="28"/>
              </w:rPr>
              <w:t>_____________Н.В.Баратова</w:t>
            </w:r>
          </w:p>
          <w:p w:rsidR="00B03505" w:rsidRPr="00C273CD" w:rsidRDefault="00B03505" w:rsidP="00C273CD">
            <w:pPr>
              <w:tabs>
                <w:tab w:val="left" w:pos="-108"/>
              </w:tabs>
              <w:ind w:left="175"/>
              <w:jc w:val="center"/>
              <w:rPr>
                <w:sz w:val="28"/>
                <w:szCs w:val="28"/>
              </w:rPr>
            </w:pPr>
          </w:p>
          <w:p w:rsidR="00B03505" w:rsidRPr="00C273CD" w:rsidRDefault="00604B81" w:rsidP="0046067F">
            <w:pPr>
              <w:tabs>
                <w:tab w:val="left" w:pos="33"/>
                <w:tab w:val="left" w:pos="175"/>
              </w:tabs>
              <w:jc w:val="center"/>
              <w:rPr>
                <w:sz w:val="28"/>
                <w:szCs w:val="28"/>
              </w:rPr>
            </w:pPr>
            <w:r>
              <w:rPr>
                <w:sz w:val="28"/>
                <w:szCs w:val="28"/>
              </w:rPr>
              <w:t xml:space="preserve">30 декабря </w:t>
            </w:r>
            <w:r w:rsidR="00B03505" w:rsidRPr="00C273CD">
              <w:rPr>
                <w:sz w:val="28"/>
                <w:szCs w:val="28"/>
              </w:rPr>
              <w:t>201</w:t>
            </w:r>
            <w:r w:rsidR="0046067F">
              <w:rPr>
                <w:sz w:val="28"/>
                <w:szCs w:val="28"/>
              </w:rPr>
              <w:t>6</w:t>
            </w:r>
            <w:r w:rsidR="00B03505" w:rsidRPr="00C273CD">
              <w:rPr>
                <w:sz w:val="28"/>
                <w:szCs w:val="28"/>
              </w:rPr>
              <w:t xml:space="preserve"> г</w:t>
            </w:r>
          </w:p>
        </w:tc>
      </w:tr>
    </w:tbl>
    <w:p w:rsidR="00B03505" w:rsidRPr="00C273CD" w:rsidRDefault="00B03505" w:rsidP="00C273CD">
      <w:pPr>
        <w:ind w:firstLine="709"/>
        <w:jc w:val="both"/>
        <w:rPr>
          <w:sz w:val="28"/>
          <w:szCs w:val="28"/>
        </w:rPr>
      </w:pPr>
    </w:p>
    <w:p w:rsidR="00B03505" w:rsidRPr="00C273CD" w:rsidRDefault="00B03505" w:rsidP="00C273CD">
      <w:pPr>
        <w:ind w:firstLine="709"/>
        <w:jc w:val="both"/>
        <w:rPr>
          <w:sz w:val="28"/>
          <w:szCs w:val="28"/>
        </w:rPr>
      </w:pPr>
    </w:p>
    <w:p w:rsidR="00B03505" w:rsidRPr="00C273CD" w:rsidRDefault="00B03505" w:rsidP="00C273CD">
      <w:pPr>
        <w:ind w:firstLine="709"/>
        <w:jc w:val="both"/>
        <w:rPr>
          <w:sz w:val="28"/>
          <w:szCs w:val="28"/>
        </w:rPr>
      </w:pPr>
    </w:p>
    <w:p w:rsidR="00B03505" w:rsidRPr="00C273CD" w:rsidRDefault="00B03505" w:rsidP="00C273CD">
      <w:pPr>
        <w:ind w:firstLine="709"/>
        <w:jc w:val="both"/>
        <w:rPr>
          <w:sz w:val="28"/>
          <w:szCs w:val="28"/>
        </w:rPr>
      </w:pPr>
    </w:p>
    <w:p w:rsidR="00B03505" w:rsidRPr="00C273CD" w:rsidRDefault="00B03505" w:rsidP="00C273CD">
      <w:pPr>
        <w:ind w:left="142" w:firstLine="142"/>
        <w:jc w:val="center"/>
        <w:rPr>
          <w:b/>
          <w:sz w:val="44"/>
          <w:szCs w:val="44"/>
        </w:rPr>
      </w:pPr>
      <w:r w:rsidRPr="00C273CD">
        <w:rPr>
          <w:b/>
          <w:sz w:val="44"/>
          <w:szCs w:val="44"/>
        </w:rPr>
        <w:t>УСТАВ</w:t>
      </w:r>
    </w:p>
    <w:p w:rsidR="00B03505" w:rsidRPr="00C273CD" w:rsidRDefault="00552747" w:rsidP="00C273CD">
      <w:pPr>
        <w:ind w:firstLine="142"/>
        <w:jc w:val="center"/>
        <w:rPr>
          <w:b/>
          <w:sz w:val="44"/>
          <w:szCs w:val="44"/>
        </w:rPr>
      </w:pPr>
      <w:r w:rsidRPr="00C273CD">
        <w:rPr>
          <w:b/>
          <w:sz w:val="44"/>
          <w:szCs w:val="44"/>
        </w:rPr>
        <w:t>м</w:t>
      </w:r>
      <w:r w:rsidR="00B03505" w:rsidRPr="00C273CD">
        <w:rPr>
          <w:b/>
          <w:sz w:val="44"/>
          <w:szCs w:val="44"/>
        </w:rPr>
        <w:t>униципального</w:t>
      </w:r>
      <w:r w:rsidRPr="00C273CD">
        <w:rPr>
          <w:b/>
          <w:sz w:val="44"/>
          <w:szCs w:val="44"/>
        </w:rPr>
        <w:t xml:space="preserve"> казенного</w:t>
      </w:r>
      <w:r w:rsidR="00B03505" w:rsidRPr="00C273CD">
        <w:rPr>
          <w:b/>
          <w:sz w:val="44"/>
          <w:szCs w:val="44"/>
        </w:rPr>
        <w:t xml:space="preserve"> учреждения</w:t>
      </w:r>
    </w:p>
    <w:p w:rsidR="00B03505" w:rsidRPr="00C273CD" w:rsidRDefault="00B03505" w:rsidP="00C273CD">
      <w:pPr>
        <w:ind w:firstLine="142"/>
        <w:jc w:val="center"/>
        <w:rPr>
          <w:b/>
          <w:sz w:val="44"/>
          <w:szCs w:val="44"/>
        </w:rPr>
      </w:pPr>
      <w:r w:rsidRPr="00C273CD">
        <w:rPr>
          <w:b/>
          <w:sz w:val="44"/>
          <w:szCs w:val="44"/>
        </w:rPr>
        <w:t>«Техническое обслуживание учреждений</w:t>
      </w:r>
    </w:p>
    <w:p w:rsidR="00B03505" w:rsidRPr="00C273CD" w:rsidRDefault="00B03505" w:rsidP="00C273CD">
      <w:pPr>
        <w:ind w:firstLine="142"/>
        <w:jc w:val="center"/>
        <w:rPr>
          <w:b/>
          <w:sz w:val="44"/>
          <w:szCs w:val="44"/>
        </w:rPr>
      </w:pPr>
      <w:r w:rsidRPr="00C273CD">
        <w:rPr>
          <w:b/>
          <w:sz w:val="44"/>
          <w:szCs w:val="44"/>
        </w:rPr>
        <w:t>культуры» муниципального образования</w:t>
      </w:r>
    </w:p>
    <w:p w:rsidR="00B03505" w:rsidRPr="00C273CD" w:rsidRDefault="00B03505" w:rsidP="00C273CD">
      <w:pPr>
        <w:ind w:firstLine="142"/>
        <w:jc w:val="center"/>
        <w:rPr>
          <w:sz w:val="44"/>
          <w:szCs w:val="44"/>
        </w:rPr>
      </w:pPr>
      <w:r w:rsidRPr="00C273CD">
        <w:rPr>
          <w:b/>
          <w:sz w:val="44"/>
          <w:szCs w:val="44"/>
        </w:rPr>
        <w:t>«Карсунский район»</w:t>
      </w:r>
    </w:p>
    <w:p w:rsidR="00B03505" w:rsidRPr="00C273CD" w:rsidRDefault="00B03505" w:rsidP="00C273CD">
      <w:pPr>
        <w:ind w:right="-569" w:firstLine="142"/>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569"/>
        <w:contextualSpacing/>
        <w:jc w:val="both"/>
        <w:rPr>
          <w:sz w:val="28"/>
          <w:szCs w:val="28"/>
        </w:rPr>
      </w:pPr>
    </w:p>
    <w:p w:rsidR="00B03505" w:rsidRPr="00C273CD" w:rsidRDefault="00B03505" w:rsidP="00C273CD">
      <w:pPr>
        <w:ind w:right="139"/>
        <w:contextualSpacing/>
        <w:jc w:val="both"/>
        <w:rPr>
          <w:sz w:val="28"/>
          <w:szCs w:val="28"/>
        </w:rPr>
      </w:pPr>
    </w:p>
    <w:p w:rsidR="00B03505" w:rsidRPr="00C273CD" w:rsidRDefault="00B03505" w:rsidP="00C273CD">
      <w:pPr>
        <w:ind w:right="-569"/>
        <w:contextualSpacing/>
        <w:jc w:val="center"/>
        <w:rPr>
          <w:sz w:val="28"/>
          <w:szCs w:val="28"/>
        </w:rPr>
      </w:pPr>
      <w:r w:rsidRPr="00C273CD">
        <w:rPr>
          <w:sz w:val="28"/>
          <w:szCs w:val="28"/>
        </w:rPr>
        <w:t>201</w:t>
      </w:r>
      <w:r w:rsidR="0046067F">
        <w:rPr>
          <w:sz w:val="28"/>
          <w:szCs w:val="28"/>
        </w:rPr>
        <w:t>6</w:t>
      </w:r>
      <w:r w:rsidRPr="00C273CD">
        <w:rPr>
          <w:sz w:val="28"/>
          <w:szCs w:val="28"/>
        </w:rPr>
        <w:t xml:space="preserve"> г.</w:t>
      </w:r>
    </w:p>
    <w:p w:rsidR="00723A09" w:rsidRPr="00C273CD" w:rsidRDefault="00B03505" w:rsidP="00C273CD">
      <w:pPr>
        <w:pStyle w:val="aa"/>
        <w:numPr>
          <w:ilvl w:val="0"/>
          <w:numId w:val="3"/>
        </w:numPr>
        <w:tabs>
          <w:tab w:val="left" w:pos="709"/>
        </w:tabs>
        <w:spacing w:after="0" w:line="240" w:lineRule="auto"/>
        <w:ind w:left="0" w:firstLine="0"/>
        <w:jc w:val="center"/>
        <w:rPr>
          <w:rFonts w:ascii="Times New Roman" w:hAnsi="Times New Roman"/>
          <w:sz w:val="28"/>
          <w:szCs w:val="28"/>
        </w:rPr>
      </w:pPr>
      <w:r w:rsidRPr="00C273CD">
        <w:rPr>
          <w:rFonts w:ascii="Times New Roman" w:hAnsi="Times New Roman"/>
          <w:sz w:val="28"/>
          <w:szCs w:val="28"/>
        </w:rPr>
        <w:lastRenderedPageBreak/>
        <w:t>О</w:t>
      </w:r>
      <w:r w:rsidR="00AF4403" w:rsidRPr="00C273CD">
        <w:rPr>
          <w:rFonts w:ascii="Times New Roman" w:hAnsi="Times New Roman"/>
          <w:sz w:val="28"/>
          <w:szCs w:val="28"/>
        </w:rPr>
        <w:t>бщие положения</w:t>
      </w:r>
    </w:p>
    <w:p w:rsidR="005751F7" w:rsidRPr="00C273CD" w:rsidRDefault="005751F7" w:rsidP="00C273CD">
      <w:pPr>
        <w:ind w:left="360"/>
        <w:jc w:val="both"/>
        <w:rPr>
          <w:sz w:val="28"/>
          <w:szCs w:val="28"/>
        </w:rPr>
      </w:pPr>
    </w:p>
    <w:p w:rsidR="00723A09" w:rsidRPr="00604B81" w:rsidRDefault="00723A09" w:rsidP="00C273CD">
      <w:pPr>
        <w:pStyle w:val="aa"/>
        <w:numPr>
          <w:ilvl w:val="1"/>
          <w:numId w:val="3"/>
        </w:numPr>
        <w:spacing w:after="0" w:line="240" w:lineRule="auto"/>
        <w:ind w:left="0" w:firstLine="709"/>
        <w:jc w:val="both"/>
        <w:rPr>
          <w:rFonts w:ascii="Times New Roman" w:hAnsi="Times New Roman"/>
          <w:sz w:val="28"/>
          <w:szCs w:val="28"/>
        </w:rPr>
      </w:pPr>
      <w:r w:rsidRPr="00604B81">
        <w:rPr>
          <w:rFonts w:ascii="Times New Roman" w:hAnsi="Times New Roman"/>
          <w:sz w:val="28"/>
          <w:szCs w:val="28"/>
        </w:rPr>
        <w:t xml:space="preserve">Муниципальное </w:t>
      </w:r>
      <w:r w:rsidR="00552747" w:rsidRPr="00604B81">
        <w:rPr>
          <w:rFonts w:ascii="Times New Roman" w:hAnsi="Times New Roman"/>
          <w:sz w:val="28"/>
          <w:szCs w:val="28"/>
        </w:rPr>
        <w:t xml:space="preserve">казенное </w:t>
      </w:r>
      <w:r w:rsidRPr="00604B81">
        <w:rPr>
          <w:rFonts w:ascii="Times New Roman" w:hAnsi="Times New Roman"/>
          <w:sz w:val="28"/>
          <w:szCs w:val="28"/>
        </w:rPr>
        <w:t>учреждение «Техническое обслуживание учреждений культуры» муниципального образования «</w:t>
      </w:r>
      <w:r w:rsidR="00B03505" w:rsidRPr="00604B81">
        <w:rPr>
          <w:rFonts w:ascii="Times New Roman" w:hAnsi="Times New Roman"/>
          <w:sz w:val="28"/>
          <w:szCs w:val="28"/>
        </w:rPr>
        <w:t xml:space="preserve">Карсунский </w:t>
      </w:r>
      <w:r w:rsidR="00552747" w:rsidRPr="00604B81">
        <w:rPr>
          <w:rFonts w:ascii="Times New Roman" w:hAnsi="Times New Roman"/>
          <w:sz w:val="28"/>
          <w:szCs w:val="28"/>
        </w:rPr>
        <w:t>район» (д</w:t>
      </w:r>
      <w:r w:rsidR="00552747" w:rsidRPr="00604B81">
        <w:rPr>
          <w:rFonts w:ascii="Times New Roman" w:hAnsi="Times New Roman"/>
          <w:sz w:val="28"/>
          <w:szCs w:val="28"/>
        </w:rPr>
        <w:t>а</w:t>
      </w:r>
      <w:r w:rsidR="00552747" w:rsidRPr="00604B81">
        <w:rPr>
          <w:rFonts w:ascii="Times New Roman" w:hAnsi="Times New Roman"/>
          <w:sz w:val="28"/>
          <w:szCs w:val="28"/>
        </w:rPr>
        <w:t xml:space="preserve">лее - </w:t>
      </w:r>
      <w:r w:rsidRPr="00604B81">
        <w:rPr>
          <w:rFonts w:ascii="Times New Roman" w:hAnsi="Times New Roman"/>
          <w:sz w:val="28"/>
          <w:szCs w:val="28"/>
        </w:rPr>
        <w:t>Уч</w:t>
      </w:r>
      <w:r w:rsidR="00552747" w:rsidRPr="00604B81">
        <w:rPr>
          <w:rFonts w:ascii="Times New Roman" w:hAnsi="Times New Roman"/>
          <w:sz w:val="28"/>
          <w:szCs w:val="28"/>
        </w:rPr>
        <w:t>реждение)</w:t>
      </w:r>
      <w:r w:rsidR="006902F0" w:rsidRPr="00604B81">
        <w:rPr>
          <w:rFonts w:ascii="Times New Roman" w:hAnsi="Times New Roman"/>
          <w:sz w:val="28"/>
          <w:szCs w:val="28"/>
        </w:rPr>
        <w:t xml:space="preserve"> </w:t>
      </w:r>
      <w:r w:rsidRPr="00604B81">
        <w:rPr>
          <w:rFonts w:ascii="Times New Roman" w:hAnsi="Times New Roman"/>
          <w:sz w:val="28"/>
          <w:szCs w:val="28"/>
        </w:rPr>
        <w:t>создано на основании постановления администрации мун</w:t>
      </w:r>
      <w:r w:rsidRPr="00604B81">
        <w:rPr>
          <w:rFonts w:ascii="Times New Roman" w:hAnsi="Times New Roman"/>
          <w:sz w:val="28"/>
          <w:szCs w:val="28"/>
        </w:rPr>
        <w:t>и</w:t>
      </w:r>
      <w:r w:rsidRPr="00604B81">
        <w:rPr>
          <w:rFonts w:ascii="Times New Roman" w:hAnsi="Times New Roman"/>
          <w:sz w:val="28"/>
          <w:szCs w:val="28"/>
        </w:rPr>
        <w:t>ципального образования «</w:t>
      </w:r>
      <w:r w:rsidR="00B03505" w:rsidRPr="00604B81">
        <w:rPr>
          <w:rFonts w:ascii="Times New Roman" w:hAnsi="Times New Roman"/>
          <w:sz w:val="28"/>
          <w:szCs w:val="28"/>
        </w:rPr>
        <w:t>Карсунский район</w:t>
      </w:r>
      <w:r w:rsidRPr="00604B81">
        <w:rPr>
          <w:rFonts w:ascii="Times New Roman" w:hAnsi="Times New Roman"/>
          <w:sz w:val="28"/>
          <w:szCs w:val="28"/>
        </w:rPr>
        <w:t xml:space="preserve">» </w:t>
      </w:r>
      <w:r w:rsidRPr="00604B81">
        <w:rPr>
          <w:rFonts w:ascii="Times New Roman" w:hAnsi="Times New Roman"/>
          <w:spacing w:val="-1"/>
          <w:sz w:val="28"/>
          <w:szCs w:val="28"/>
        </w:rPr>
        <w:t>Ульяновской области</w:t>
      </w:r>
      <w:r w:rsidR="00651C11" w:rsidRPr="00604B81">
        <w:rPr>
          <w:rFonts w:ascii="Times New Roman" w:hAnsi="Times New Roman"/>
          <w:sz w:val="28"/>
          <w:szCs w:val="28"/>
        </w:rPr>
        <w:t xml:space="preserve"> от </w:t>
      </w:r>
      <w:r w:rsidR="00BD5172" w:rsidRPr="00604B81">
        <w:rPr>
          <w:rFonts w:ascii="Times New Roman" w:hAnsi="Times New Roman"/>
          <w:sz w:val="28"/>
          <w:szCs w:val="28"/>
        </w:rPr>
        <w:t xml:space="preserve">   </w:t>
      </w:r>
      <w:r w:rsidR="00604B81" w:rsidRPr="00604B81">
        <w:rPr>
          <w:rFonts w:ascii="Times New Roman" w:hAnsi="Times New Roman"/>
          <w:sz w:val="28"/>
          <w:szCs w:val="28"/>
        </w:rPr>
        <w:t>20</w:t>
      </w:r>
      <w:r w:rsidR="00BD5172" w:rsidRPr="00604B81">
        <w:rPr>
          <w:rFonts w:ascii="Times New Roman" w:hAnsi="Times New Roman"/>
          <w:sz w:val="28"/>
          <w:szCs w:val="28"/>
        </w:rPr>
        <w:t>.</w:t>
      </w:r>
      <w:r w:rsidR="0046067F" w:rsidRPr="00604B81">
        <w:rPr>
          <w:rFonts w:ascii="Times New Roman" w:hAnsi="Times New Roman"/>
          <w:sz w:val="28"/>
          <w:szCs w:val="28"/>
        </w:rPr>
        <w:t>01</w:t>
      </w:r>
      <w:r w:rsidR="00BD5172" w:rsidRPr="00604B81">
        <w:rPr>
          <w:rFonts w:ascii="Times New Roman" w:hAnsi="Times New Roman"/>
          <w:sz w:val="28"/>
          <w:szCs w:val="28"/>
        </w:rPr>
        <w:t>.201</w:t>
      </w:r>
      <w:r w:rsidR="0046067F" w:rsidRPr="00604B81">
        <w:rPr>
          <w:rFonts w:ascii="Times New Roman" w:hAnsi="Times New Roman"/>
          <w:sz w:val="28"/>
          <w:szCs w:val="28"/>
        </w:rPr>
        <w:t>6</w:t>
      </w:r>
      <w:r w:rsidR="00BD5172" w:rsidRPr="00604B81">
        <w:rPr>
          <w:rFonts w:ascii="Times New Roman" w:hAnsi="Times New Roman"/>
          <w:sz w:val="28"/>
          <w:szCs w:val="28"/>
        </w:rPr>
        <w:t xml:space="preserve"> № </w:t>
      </w:r>
      <w:r w:rsidR="00604B81" w:rsidRPr="00604B81">
        <w:rPr>
          <w:rFonts w:ascii="Times New Roman" w:hAnsi="Times New Roman"/>
          <w:sz w:val="28"/>
          <w:szCs w:val="28"/>
        </w:rPr>
        <w:t>8</w:t>
      </w:r>
      <w:r w:rsidR="00552747" w:rsidRPr="00604B81">
        <w:rPr>
          <w:rFonts w:ascii="Times New Roman" w:hAnsi="Times New Roman"/>
          <w:sz w:val="28"/>
          <w:szCs w:val="28"/>
        </w:rPr>
        <w:t xml:space="preserve"> «О создании м</w:t>
      </w:r>
      <w:r w:rsidRPr="00604B81">
        <w:rPr>
          <w:rFonts w:ascii="Times New Roman" w:hAnsi="Times New Roman"/>
          <w:sz w:val="28"/>
          <w:szCs w:val="28"/>
        </w:rPr>
        <w:t>униципально</w:t>
      </w:r>
      <w:r w:rsidR="0079021F" w:rsidRPr="00604B81">
        <w:rPr>
          <w:rFonts w:ascii="Times New Roman" w:hAnsi="Times New Roman"/>
          <w:sz w:val="28"/>
          <w:szCs w:val="28"/>
        </w:rPr>
        <w:t>го</w:t>
      </w:r>
      <w:r w:rsidRPr="00604B81">
        <w:rPr>
          <w:rFonts w:ascii="Times New Roman" w:hAnsi="Times New Roman"/>
          <w:sz w:val="28"/>
          <w:szCs w:val="28"/>
        </w:rPr>
        <w:t xml:space="preserve"> </w:t>
      </w:r>
      <w:r w:rsidR="00552747" w:rsidRPr="00604B81">
        <w:rPr>
          <w:rFonts w:ascii="Times New Roman" w:hAnsi="Times New Roman"/>
          <w:sz w:val="28"/>
          <w:szCs w:val="28"/>
        </w:rPr>
        <w:t xml:space="preserve">казенного </w:t>
      </w:r>
      <w:r w:rsidRPr="00604B81">
        <w:rPr>
          <w:rFonts w:ascii="Times New Roman" w:hAnsi="Times New Roman"/>
          <w:sz w:val="28"/>
          <w:szCs w:val="28"/>
        </w:rPr>
        <w:t>учреждени</w:t>
      </w:r>
      <w:r w:rsidR="0079021F" w:rsidRPr="00604B81">
        <w:rPr>
          <w:rFonts w:ascii="Times New Roman" w:hAnsi="Times New Roman"/>
          <w:sz w:val="28"/>
          <w:szCs w:val="28"/>
        </w:rPr>
        <w:t>я</w:t>
      </w:r>
      <w:r w:rsidRPr="00604B81">
        <w:rPr>
          <w:rFonts w:ascii="Times New Roman" w:hAnsi="Times New Roman"/>
          <w:sz w:val="28"/>
          <w:szCs w:val="28"/>
        </w:rPr>
        <w:t xml:space="preserve"> «Технич</w:t>
      </w:r>
      <w:r w:rsidRPr="00604B81">
        <w:rPr>
          <w:rFonts w:ascii="Times New Roman" w:hAnsi="Times New Roman"/>
          <w:sz w:val="28"/>
          <w:szCs w:val="28"/>
        </w:rPr>
        <w:t>е</w:t>
      </w:r>
      <w:r w:rsidRPr="00604B81">
        <w:rPr>
          <w:rFonts w:ascii="Times New Roman" w:hAnsi="Times New Roman"/>
          <w:sz w:val="28"/>
          <w:szCs w:val="28"/>
        </w:rPr>
        <w:t xml:space="preserve">ское обслуживание учреждений культуры» муниципального образования </w:t>
      </w:r>
      <w:r w:rsidR="00B03505" w:rsidRPr="00604B81">
        <w:rPr>
          <w:rFonts w:ascii="Times New Roman" w:hAnsi="Times New Roman"/>
          <w:sz w:val="28"/>
          <w:szCs w:val="28"/>
        </w:rPr>
        <w:t>«Ка</w:t>
      </w:r>
      <w:r w:rsidR="00B03505" w:rsidRPr="00604B81">
        <w:rPr>
          <w:rFonts w:ascii="Times New Roman" w:hAnsi="Times New Roman"/>
          <w:sz w:val="28"/>
          <w:szCs w:val="28"/>
        </w:rPr>
        <w:t>р</w:t>
      </w:r>
      <w:r w:rsidR="00B03505" w:rsidRPr="00604B81">
        <w:rPr>
          <w:rFonts w:ascii="Times New Roman" w:hAnsi="Times New Roman"/>
          <w:sz w:val="28"/>
          <w:szCs w:val="28"/>
        </w:rPr>
        <w:t>сунский район</w:t>
      </w:r>
      <w:r w:rsidRPr="00604B81">
        <w:rPr>
          <w:rFonts w:ascii="Times New Roman" w:hAnsi="Times New Roman"/>
          <w:sz w:val="28"/>
          <w:szCs w:val="28"/>
        </w:rPr>
        <w:t>».</w:t>
      </w:r>
    </w:p>
    <w:p w:rsidR="00723A09" w:rsidRPr="00C273CD" w:rsidRDefault="00723A09" w:rsidP="00C273CD">
      <w:pPr>
        <w:pStyle w:val="aa"/>
        <w:numPr>
          <w:ilvl w:val="1"/>
          <w:numId w:val="3"/>
        </w:numPr>
        <w:spacing w:after="0" w:line="240" w:lineRule="auto"/>
        <w:ind w:left="0" w:firstLine="709"/>
        <w:jc w:val="both"/>
        <w:rPr>
          <w:rFonts w:ascii="Times New Roman" w:hAnsi="Times New Roman"/>
          <w:sz w:val="28"/>
          <w:szCs w:val="28"/>
        </w:rPr>
      </w:pPr>
      <w:r w:rsidRPr="00C273CD">
        <w:rPr>
          <w:rFonts w:ascii="Times New Roman" w:hAnsi="Times New Roman"/>
          <w:sz w:val="28"/>
          <w:szCs w:val="28"/>
        </w:rPr>
        <w:t xml:space="preserve">Полное наименование Учреждения – Муниципальное </w:t>
      </w:r>
      <w:r w:rsidR="00552747" w:rsidRPr="00C273CD">
        <w:rPr>
          <w:rFonts w:ascii="Times New Roman" w:hAnsi="Times New Roman"/>
          <w:sz w:val="28"/>
          <w:szCs w:val="28"/>
        </w:rPr>
        <w:t xml:space="preserve">казенное </w:t>
      </w:r>
      <w:r w:rsidRPr="00C273CD">
        <w:rPr>
          <w:rFonts w:ascii="Times New Roman" w:hAnsi="Times New Roman"/>
          <w:sz w:val="28"/>
          <w:szCs w:val="28"/>
        </w:rPr>
        <w:t>у</w:t>
      </w:r>
      <w:r w:rsidRPr="00C273CD">
        <w:rPr>
          <w:rFonts w:ascii="Times New Roman" w:hAnsi="Times New Roman"/>
          <w:sz w:val="28"/>
          <w:szCs w:val="28"/>
        </w:rPr>
        <w:t>ч</w:t>
      </w:r>
      <w:r w:rsidRPr="00C273CD">
        <w:rPr>
          <w:rFonts w:ascii="Times New Roman" w:hAnsi="Times New Roman"/>
          <w:sz w:val="28"/>
          <w:szCs w:val="28"/>
        </w:rPr>
        <w:t>реждение «</w:t>
      </w:r>
      <w:r w:rsidR="00FE61B0" w:rsidRPr="00C273CD">
        <w:rPr>
          <w:rFonts w:ascii="Times New Roman" w:hAnsi="Times New Roman"/>
          <w:sz w:val="28"/>
          <w:szCs w:val="28"/>
        </w:rPr>
        <w:t>Техническое обслуживание учреждений культуры</w:t>
      </w:r>
      <w:r w:rsidRPr="00C273CD">
        <w:rPr>
          <w:rFonts w:ascii="Times New Roman" w:hAnsi="Times New Roman"/>
          <w:sz w:val="28"/>
          <w:szCs w:val="28"/>
        </w:rPr>
        <w:t>» муниципального образования «</w:t>
      </w:r>
      <w:r w:rsidR="00B03505" w:rsidRPr="00C273CD">
        <w:rPr>
          <w:rFonts w:ascii="Times New Roman" w:hAnsi="Times New Roman"/>
          <w:sz w:val="28"/>
          <w:szCs w:val="28"/>
        </w:rPr>
        <w:t>Карсунский район</w:t>
      </w:r>
      <w:r w:rsidRPr="00C273CD">
        <w:rPr>
          <w:rFonts w:ascii="Times New Roman" w:hAnsi="Times New Roman"/>
          <w:sz w:val="28"/>
          <w:szCs w:val="28"/>
        </w:rPr>
        <w:t>».</w:t>
      </w:r>
    </w:p>
    <w:p w:rsidR="00723A09" w:rsidRPr="00C273CD" w:rsidRDefault="00723A09" w:rsidP="00C273CD">
      <w:pPr>
        <w:pStyle w:val="aa"/>
        <w:numPr>
          <w:ilvl w:val="1"/>
          <w:numId w:val="3"/>
        </w:numPr>
        <w:spacing w:after="0" w:line="240" w:lineRule="auto"/>
        <w:ind w:left="0" w:firstLine="709"/>
        <w:jc w:val="both"/>
        <w:rPr>
          <w:rFonts w:ascii="Times New Roman" w:hAnsi="Times New Roman"/>
          <w:sz w:val="28"/>
          <w:szCs w:val="28"/>
        </w:rPr>
      </w:pPr>
      <w:r w:rsidRPr="00C273CD">
        <w:rPr>
          <w:rFonts w:ascii="Times New Roman" w:hAnsi="Times New Roman"/>
          <w:sz w:val="28"/>
          <w:szCs w:val="28"/>
        </w:rPr>
        <w:t xml:space="preserve">Сокращённое наименование Учреждения – </w:t>
      </w:r>
      <w:r w:rsidR="0079021F" w:rsidRPr="00C273CD">
        <w:rPr>
          <w:rFonts w:ascii="Times New Roman" w:hAnsi="Times New Roman"/>
          <w:sz w:val="28"/>
          <w:szCs w:val="28"/>
        </w:rPr>
        <w:t>М</w:t>
      </w:r>
      <w:r w:rsidR="00552747" w:rsidRPr="00C273CD">
        <w:rPr>
          <w:rFonts w:ascii="Times New Roman" w:hAnsi="Times New Roman"/>
          <w:sz w:val="28"/>
          <w:szCs w:val="28"/>
        </w:rPr>
        <w:t>К</w:t>
      </w:r>
      <w:r w:rsidR="0079021F" w:rsidRPr="00C273CD">
        <w:rPr>
          <w:rFonts w:ascii="Times New Roman" w:hAnsi="Times New Roman"/>
          <w:sz w:val="28"/>
          <w:szCs w:val="28"/>
        </w:rPr>
        <w:t>У «Техническое о</w:t>
      </w:r>
      <w:r w:rsidR="0079021F" w:rsidRPr="00C273CD">
        <w:rPr>
          <w:rFonts w:ascii="Times New Roman" w:hAnsi="Times New Roman"/>
          <w:sz w:val="28"/>
          <w:szCs w:val="28"/>
        </w:rPr>
        <w:t>б</w:t>
      </w:r>
      <w:r w:rsidR="0079021F" w:rsidRPr="00C273CD">
        <w:rPr>
          <w:rFonts w:ascii="Times New Roman" w:hAnsi="Times New Roman"/>
          <w:sz w:val="28"/>
          <w:szCs w:val="28"/>
        </w:rPr>
        <w:t>служивание учреждений культуры»</w:t>
      </w:r>
      <w:r w:rsidRPr="00C273CD">
        <w:rPr>
          <w:rFonts w:ascii="Times New Roman" w:hAnsi="Times New Roman"/>
          <w:sz w:val="28"/>
          <w:szCs w:val="28"/>
        </w:rPr>
        <w:t>.</w:t>
      </w:r>
    </w:p>
    <w:p w:rsidR="00723A09" w:rsidRPr="00C273CD" w:rsidRDefault="00723A09" w:rsidP="00C273CD">
      <w:pPr>
        <w:pStyle w:val="aa"/>
        <w:numPr>
          <w:ilvl w:val="1"/>
          <w:numId w:val="3"/>
        </w:numPr>
        <w:spacing w:after="0" w:line="240" w:lineRule="auto"/>
        <w:ind w:left="0" w:firstLine="709"/>
        <w:jc w:val="both"/>
        <w:rPr>
          <w:rFonts w:ascii="Times New Roman" w:hAnsi="Times New Roman"/>
          <w:sz w:val="28"/>
          <w:szCs w:val="28"/>
        </w:rPr>
      </w:pPr>
      <w:r w:rsidRPr="00C273CD">
        <w:rPr>
          <w:rFonts w:ascii="Times New Roman" w:hAnsi="Times New Roman"/>
          <w:sz w:val="28"/>
          <w:szCs w:val="28"/>
        </w:rPr>
        <w:t>Юридический адрес и место нахождения Учреждения:</w:t>
      </w:r>
    </w:p>
    <w:p w:rsidR="00723A09" w:rsidRPr="00C273CD" w:rsidRDefault="00B03505" w:rsidP="00C273CD">
      <w:pPr>
        <w:pStyle w:val="aa"/>
        <w:tabs>
          <w:tab w:val="left" w:pos="709"/>
        </w:tabs>
        <w:spacing w:after="0" w:line="240" w:lineRule="auto"/>
        <w:ind w:left="0" w:firstLine="709"/>
        <w:jc w:val="both"/>
        <w:rPr>
          <w:rFonts w:ascii="Times New Roman" w:hAnsi="Times New Roman"/>
          <w:sz w:val="28"/>
          <w:szCs w:val="28"/>
        </w:rPr>
      </w:pPr>
      <w:r w:rsidRPr="00C273CD">
        <w:rPr>
          <w:rFonts w:ascii="Times New Roman" w:hAnsi="Times New Roman"/>
          <w:sz w:val="28"/>
          <w:szCs w:val="28"/>
        </w:rPr>
        <w:t>433210</w:t>
      </w:r>
      <w:r w:rsidR="00723A09" w:rsidRPr="00C273CD">
        <w:rPr>
          <w:rFonts w:ascii="Times New Roman" w:hAnsi="Times New Roman"/>
          <w:sz w:val="28"/>
          <w:szCs w:val="28"/>
        </w:rPr>
        <w:t xml:space="preserve">, Российская Федерация, Ульяновская область, </w:t>
      </w:r>
      <w:r w:rsidRPr="00C273CD">
        <w:rPr>
          <w:rFonts w:ascii="Times New Roman" w:hAnsi="Times New Roman"/>
          <w:sz w:val="28"/>
          <w:szCs w:val="28"/>
        </w:rPr>
        <w:t xml:space="preserve">Карсунский </w:t>
      </w:r>
      <w:r w:rsidR="00723A09" w:rsidRPr="00C273CD">
        <w:rPr>
          <w:rFonts w:ascii="Times New Roman" w:hAnsi="Times New Roman"/>
          <w:sz w:val="28"/>
          <w:szCs w:val="28"/>
        </w:rPr>
        <w:t xml:space="preserve"> район, р.п. К</w:t>
      </w:r>
      <w:r w:rsidRPr="00C273CD">
        <w:rPr>
          <w:rFonts w:ascii="Times New Roman" w:hAnsi="Times New Roman"/>
          <w:sz w:val="28"/>
          <w:szCs w:val="28"/>
        </w:rPr>
        <w:t xml:space="preserve">арсун, площадь 30-летия Победы, дом </w:t>
      </w:r>
      <w:r w:rsidR="00723A09" w:rsidRPr="00C273CD">
        <w:rPr>
          <w:rFonts w:ascii="Times New Roman" w:hAnsi="Times New Roman"/>
          <w:sz w:val="28"/>
          <w:szCs w:val="28"/>
        </w:rPr>
        <w:t>6.</w:t>
      </w:r>
    </w:p>
    <w:p w:rsidR="00723A09" w:rsidRPr="00C273CD" w:rsidRDefault="00723A09" w:rsidP="00C273CD">
      <w:pPr>
        <w:pStyle w:val="aa"/>
        <w:numPr>
          <w:ilvl w:val="1"/>
          <w:numId w:val="3"/>
        </w:numPr>
        <w:spacing w:after="0" w:line="240" w:lineRule="auto"/>
        <w:ind w:left="0" w:firstLine="709"/>
        <w:jc w:val="both"/>
        <w:rPr>
          <w:rFonts w:ascii="Times New Roman" w:eastAsia="Times New Roman" w:hAnsi="Times New Roman"/>
          <w:sz w:val="28"/>
          <w:szCs w:val="28"/>
          <w:lang w:eastAsia="ru-RU"/>
        </w:rPr>
      </w:pPr>
      <w:r w:rsidRPr="00C273CD">
        <w:rPr>
          <w:rFonts w:ascii="Times New Roman" w:hAnsi="Times New Roman"/>
          <w:sz w:val="28"/>
          <w:szCs w:val="28"/>
        </w:rPr>
        <w:t>Учреждение являе</w:t>
      </w:r>
      <w:r w:rsidR="00552747" w:rsidRPr="00C273CD">
        <w:rPr>
          <w:rFonts w:ascii="Times New Roman" w:hAnsi="Times New Roman"/>
          <w:sz w:val="28"/>
          <w:szCs w:val="28"/>
        </w:rPr>
        <w:t>тся некоммерческой организацией, созданной для предоставления муниципальных услуг (работ).</w:t>
      </w:r>
      <w:r w:rsidRPr="00C273CD">
        <w:rPr>
          <w:rFonts w:ascii="Times New Roman" w:hAnsi="Times New Roman"/>
          <w:sz w:val="28"/>
          <w:szCs w:val="28"/>
        </w:rPr>
        <w:t xml:space="preserve"> </w:t>
      </w:r>
    </w:p>
    <w:p w:rsidR="00552747" w:rsidRPr="00C273CD" w:rsidRDefault="00552747" w:rsidP="00C273CD">
      <w:pPr>
        <w:tabs>
          <w:tab w:val="left" w:pos="5670"/>
        </w:tabs>
        <w:ind w:firstLine="709"/>
        <w:jc w:val="both"/>
        <w:rPr>
          <w:sz w:val="28"/>
          <w:szCs w:val="28"/>
        </w:rPr>
      </w:pPr>
      <w:r w:rsidRPr="00C273CD">
        <w:rPr>
          <w:sz w:val="28"/>
          <w:szCs w:val="28"/>
        </w:rPr>
        <w:t>1.6. Учредителем Учреждения и собственником является муниципальное</w:t>
      </w:r>
      <w:r w:rsidR="006902F0" w:rsidRPr="00C273CD">
        <w:rPr>
          <w:sz w:val="28"/>
          <w:szCs w:val="28"/>
        </w:rPr>
        <w:t xml:space="preserve"> образование «Карсунский район»</w:t>
      </w:r>
      <w:r w:rsidRPr="00C273CD">
        <w:rPr>
          <w:sz w:val="28"/>
          <w:szCs w:val="28"/>
        </w:rPr>
        <w:t xml:space="preserve"> в лице администрации муниципального обр</w:t>
      </w:r>
      <w:r w:rsidRPr="00C273CD">
        <w:rPr>
          <w:sz w:val="28"/>
          <w:szCs w:val="28"/>
        </w:rPr>
        <w:t>а</w:t>
      </w:r>
      <w:r w:rsidRPr="00C273CD">
        <w:rPr>
          <w:sz w:val="28"/>
          <w:szCs w:val="28"/>
        </w:rPr>
        <w:t>зования «Карсунский район». Функции и полномочия учредителя осуществляет муниципальное казенное учреждение «Управление по делам культуры и орг</w:t>
      </w:r>
      <w:r w:rsidRPr="00C273CD">
        <w:rPr>
          <w:sz w:val="28"/>
          <w:szCs w:val="28"/>
        </w:rPr>
        <w:t>а</w:t>
      </w:r>
      <w:r w:rsidRPr="00C273CD">
        <w:rPr>
          <w:sz w:val="28"/>
          <w:szCs w:val="28"/>
        </w:rPr>
        <w:t>низации досуга населения администрации муниципального образования «Ка</w:t>
      </w:r>
      <w:r w:rsidRPr="00C273CD">
        <w:rPr>
          <w:sz w:val="28"/>
          <w:szCs w:val="28"/>
        </w:rPr>
        <w:t>р</w:t>
      </w:r>
      <w:r w:rsidRPr="00C273CD">
        <w:rPr>
          <w:sz w:val="28"/>
          <w:szCs w:val="28"/>
        </w:rPr>
        <w:t xml:space="preserve">сунский район» Ульяновской области». </w:t>
      </w:r>
      <w:r w:rsidR="005751F7" w:rsidRPr="00C273CD">
        <w:rPr>
          <w:sz w:val="28"/>
          <w:szCs w:val="28"/>
        </w:rPr>
        <w:t>Полномочия собственника осуществл</w:t>
      </w:r>
      <w:r w:rsidR="005751F7" w:rsidRPr="00C273CD">
        <w:rPr>
          <w:sz w:val="28"/>
          <w:szCs w:val="28"/>
        </w:rPr>
        <w:t>я</w:t>
      </w:r>
      <w:r w:rsidR="005751F7" w:rsidRPr="00C273CD">
        <w:rPr>
          <w:sz w:val="28"/>
          <w:szCs w:val="28"/>
        </w:rPr>
        <w:t>ет муниципальное казенное учреждение «Комитет по управлению муниципал</w:t>
      </w:r>
      <w:r w:rsidR="005751F7" w:rsidRPr="00C273CD">
        <w:rPr>
          <w:sz w:val="28"/>
          <w:szCs w:val="28"/>
        </w:rPr>
        <w:t>ь</w:t>
      </w:r>
      <w:r w:rsidR="005751F7" w:rsidRPr="00C273CD">
        <w:rPr>
          <w:sz w:val="28"/>
          <w:szCs w:val="28"/>
        </w:rPr>
        <w:t>ным имуществом и земельным отношениям муниципального образования «Карсунский район» Ульяновской области».</w:t>
      </w:r>
    </w:p>
    <w:p w:rsidR="00552747" w:rsidRPr="00C273CD" w:rsidRDefault="00552747" w:rsidP="00C273CD">
      <w:pPr>
        <w:pStyle w:val="ConsPlusNonformat"/>
        <w:widowControl/>
        <w:ind w:firstLine="709"/>
        <w:jc w:val="both"/>
        <w:rPr>
          <w:rFonts w:ascii="Times New Roman" w:hAnsi="Times New Roman" w:cs="Times New Roman"/>
          <w:sz w:val="28"/>
          <w:szCs w:val="28"/>
        </w:rPr>
      </w:pPr>
      <w:r w:rsidRPr="00C273CD">
        <w:rPr>
          <w:rFonts w:ascii="Times New Roman" w:hAnsi="Times New Roman" w:cs="Times New Roman"/>
          <w:sz w:val="28"/>
          <w:szCs w:val="28"/>
        </w:rPr>
        <w:t>1.7. Учреждение находится в ведении главного распорядителя  бюджетных средств - муниципального казенного учреждения «Управление по делам культуры и организации досуга населения администрации муниципального образования «Карсунский район» Ульяновской области».</w:t>
      </w:r>
    </w:p>
    <w:p w:rsidR="00552747" w:rsidRPr="00C273CD" w:rsidRDefault="00552747" w:rsidP="00C273CD">
      <w:pPr>
        <w:pStyle w:val="ConsPlusNonformat"/>
        <w:widowControl/>
        <w:ind w:firstLine="709"/>
        <w:jc w:val="both"/>
        <w:rPr>
          <w:rFonts w:ascii="Times New Roman" w:hAnsi="Times New Roman" w:cs="Times New Roman"/>
          <w:sz w:val="28"/>
          <w:szCs w:val="28"/>
        </w:rPr>
      </w:pPr>
      <w:r w:rsidRPr="00C273CD">
        <w:rPr>
          <w:rFonts w:ascii="Times New Roman" w:hAnsi="Times New Roman" w:cs="Times New Roman"/>
          <w:sz w:val="28"/>
          <w:szCs w:val="28"/>
        </w:rPr>
        <w:t>Взаимодействие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Бюджетным кодексом Российской Федерации.</w:t>
      </w:r>
    </w:p>
    <w:p w:rsidR="00552747" w:rsidRPr="00C273CD" w:rsidRDefault="00552747" w:rsidP="00C273CD">
      <w:pPr>
        <w:pStyle w:val="ConsPlusNonformat"/>
        <w:widowControl/>
        <w:tabs>
          <w:tab w:val="left" w:pos="1571"/>
        </w:tabs>
        <w:ind w:firstLine="709"/>
        <w:jc w:val="both"/>
        <w:rPr>
          <w:rFonts w:ascii="Times New Roman" w:hAnsi="Times New Roman" w:cs="Times New Roman"/>
          <w:sz w:val="28"/>
          <w:szCs w:val="28"/>
        </w:rPr>
      </w:pPr>
      <w:r w:rsidRPr="00C273CD">
        <w:rPr>
          <w:rFonts w:ascii="Times New Roman" w:hAnsi="Times New Roman" w:cs="Times New Roman"/>
          <w:sz w:val="28"/>
          <w:szCs w:val="28"/>
        </w:rPr>
        <w:t xml:space="preserve">Собственником имущества Учреждения является муниципальное образование «Карсунский район». </w:t>
      </w:r>
    </w:p>
    <w:p w:rsidR="005751F7" w:rsidRPr="00C273CD" w:rsidRDefault="005751F7" w:rsidP="00C273CD">
      <w:pPr>
        <w:pStyle w:val="ConsPlusNonformat"/>
        <w:tabs>
          <w:tab w:val="left" w:pos="709"/>
          <w:tab w:val="left" w:pos="1571"/>
        </w:tabs>
        <w:ind w:firstLine="709"/>
        <w:jc w:val="both"/>
        <w:rPr>
          <w:rFonts w:ascii="Times New Roman" w:hAnsi="Times New Roman" w:cs="Times New Roman"/>
          <w:sz w:val="28"/>
          <w:szCs w:val="28"/>
        </w:rPr>
      </w:pPr>
      <w:r w:rsidRPr="00C273CD">
        <w:rPr>
          <w:rFonts w:ascii="Times New Roman" w:hAnsi="Times New Roman" w:cs="Times New Roman"/>
          <w:sz w:val="28"/>
          <w:szCs w:val="28"/>
        </w:rPr>
        <w:t xml:space="preserve">1.8. Учреждение является юридическим лицом, имеет обособленное имущество, самостоятельный баланс, открывает лицевой счет в финансовом органе муниципального образования «Карсунский район», в Управлении Федерального казначейства, имеет печать со своим наименованием, бланки, штампы. Учреждение от своего имени приобретает и осуществляет имущественные и неимущественные права, несет обязанности, выступает истцом и ответчиком в суде в соответствии с законодательством Российской </w:t>
      </w:r>
      <w:r w:rsidRPr="00C273CD">
        <w:rPr>
          <w:rFonts w:ascii="Times New Roman" w:hAnsi="Times New Roman" w:cs="Times New Roman"/>
          <w:sz w:val="28"/>
          <w:szCs w:val="28"/>
        </w:rPr>
        <w:lastRenderedPageBreak/>
        <w:t>Федерации.</w:t>
      </w:r>
    </w:p>
    <w:p w:rsidR="005751F7" w:rsidRPr="00C273CD" w:rsidRDefault="005751F7" w:rsidP="00C273CD">
      <w:pPr>
        <w:pStyle w:val="ConsPlusNonformat"/>
        <w:tabs>
          <w:tab w:val="left" w:pos="1571"/>
        </w:tabs>
        <w:ind w:firstLine="709"/>
        <w:jc w:val="both"/>
        <w:rPr>
          <w:rFonts w:ascii="Times New Roman" w:hAnsi="Times New Roman" w:cs="Times New Roman"/>
          <w:sz w:val="28"/>
          <w:szCs w:val="28"/>
        </w:rPr>
      </w:pPr>
      <w:r w:rsidRPr="00C273CD">
        <w:rPr>
          <w:rFonts w:ascii="Times New Roman" w:hAnsi="Times New Roman" w:cs="Times New Roman"/>
          <w:sz w:val="28"/>
          <w:szCs w:val="28"/>
        </w:rPr>
        <w:t>1.9. Учреждение отвечает по своим обязательствам всем находящимся у него на праве оперативного управления имуществом, как закрепленным за Учреждением собственником имущества,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 Собственник имущества Учреждения не несет ответственности по обязательствам Учреждения.</w:t>
      </w:r>
    </w:p>
    <w:p w:rsidR="005154EB" w:rsidRPr="00C273CD" w:rsidRDefault="005154EB" w:rsidP="00C273CD">
      <w:pPr>
        <w:ind w:left="720"/>
        <w:jc w:val="both"/>
        <w:rPr>
          <w:b/>
          <w:sz w:val="28"/>
          <w:szCs w:val="28"/>
        </w:rPr>
      </w:pPr>
    </w:p>
    <w:p w:rsidR="00FD0523" w:rsidRPr="00C273CD" w:rsidRDefault="00FD0523" w:rsidP="00C273CD">
      <w:pPr>
        <w:pStyle w:val="aa"/>
        <w:numPr>
          <w:ilvl w:val="0"/>
          <w:numId w:val="3"/>
        </w:numPr>
        <w:spacing w:line="240" w:lineRule="auto"/>
        <w:jc w:val="center"/>
        <w:rPr>
          <w:rFonts w:ascii="Times New Roman" w:hAnsi="Times New Roman"/>
          <w:sz w:val="28"/>
          <w:szCs w:val="28"/>
        </w:rPr>
      </w:pPr>
      <w:r w:rsidRPr="00C273CD">
        <w:rPr>
          <w:rFonts w:ascii="Times New Roman" w:hAnsi="Times New Roman"/>
          <w:sz w:val="28"/>
          <w:szCs w:val="28"/>
        </w:rPr>
        <w:t>Цели и предмет деятельности Учреждения</w:t>
      </w:r>
    </w:p>
    <w:p w:rsidR="00FD0523" w:rsidRPr="00C273CD" w:rsidRDefault="00FD0523" w:rsidP="00C273CD">
      <w:pPr>
        <w:jc w:val="both"/>
        <w:rPr>
          <w:sz w:val="28"/>
          <w:szCs w:val="28"/>
        </w:rPr>
      </w:pPr>
      <w:r w:rsidRPr="00C273CD">
        <w:rPr>
          <w:sz w:val="28"/>
          <w:szCs w:val="28"/>
        </w:rPr>
        <w:tab/>
        <w:t>2.1.Целями создания Учреждения являются:</w:t>
      </w:r>
    </w:p>
    <w:p w:rsidR="00FD0523" w:rsidRPr="00C273CD" w:rsidRDefault="00FD0523" w:rsidP="00C273CD">
      <w:pPr>
        <w:jc w:val="both"/>
        <w:rPr>
          <w:sz w:val="28"/>
          <w:szCs w:val="28"/>
        </w:rPr>
      </w:pPr>
      <w:r w:rsidRPr="00C273CD">
        <w:rPr>
          <w:sz w:val="28"/>
          <w:szCs w:val="28"/>
        </w:rPr>
        <w:tab/>
        <w:t>- развитие инфра</w:t>
      </w:r>
      <w:r w:rsidR="00E13277" w:rsidRPr="00C273CD">
        <w:rPr>
          <w:sz w:val="28"/>
          <w:szCs w:val="28"/>
        </w:rPr>
        <w:t>структуры учреждений культуры</w:t>
      </w:r>
      <w:r w:rsidRPr="00C273CD">
        <w:rPr>
          <w:sz w:val="28"/>
          <w:szCs w:val="28"/>
        </w:rPr>
        <w:t xml:space="preserve"> муниципального обр</w:t>
      </w:r>
      <w:r w:rsidRPr="00C273CD">
        <w:rPr>
          <w:sz w:val="28"/>
          <w:szCs w:val="28"/>
        </w:rPr>
        <w:t>а</w:t>
      </w:r>
      <w:r w:rsidRPr="00C273CD">
        <w:rPr>
          <w:sz w:val="28"/>
          <w:szCs w:val="28"/>
        </w:rPr>
        <w:t>зования «</w:t>
      </w:r>
      <w:r w:rsidR="005751F7" w:rsidRPr="00C273CD">
        <w:rPr>
          <w:sz w:val="28"/>
          <w:szCs w:val="28"/>
        </w:rPr>
        <w:t xml:space="preserve">Карсунский </w:t>
      </w:r>
      <w:r w:rsidRPr="00C273CD">
        <w:rPr>
          <w:sz w:val="28"/>
          <w:szCs w:val="28"/>
        </w:rPr>
        <w:t xml:space="preserve">район» Ульяновской области; </w:t>
      </w:r>
    </w:p>
    <w:p w:rsidR="00FD0523" w:rsidRPr="00C273CD" w:rsidRDefault="00FD0523" w:rsidP="00C273CD">
      <w:pPr>
        <w:jc w:val="both"/>
        <w:rPr>
          <w:i/>
          <w:iCs/>
          <w:sz w:val="28"/>
          <w:szCs w:val="28"/>
        </w:rPr>
      </w:pPr>
      <w:r w:rsidRPr="00C273CD">
        <w:rPr>
          <w:sz w:val="28"/>
          <w:szCs w:val="28"/>
        </w:rPr>
        <w:tab/>
        <w:t>-</w:t>
      </w:r>
      <w:r w:rsidR="006902F0" w:rsidRPr="00C273CD">
        <w:rPr>
          <w:sz w:val="28"/>
          <w:szCs w:val="28"/>
        </w:rPr>
        <w:t xml:space="preserve"> </w:t>
      </w:r>
      <w:r w:rsidRPr="00C273CD">
        <w:rPr>
          <w:sz w:val="28"/>
          <w:szCs w:val="28"/>
        </w:rPr>
        <w:t xml:space="preserve">удовлетворение </w:t>
      </w:r>
      <w:r w:rsidR="00E13277" w:rsidRPr="00C273CD">
        <w:rPr>
          <w:sz w:val="28"/>
          <w:szCs w:val="28"/>
        </w:rPr>
        <w:t>интересов учреждений культуры</w:t>
      </w:r>
      <w:r w:rsidRPr="00C273CD">
        <w:rPr>
          <w:sz w:val="28"/>
          <w:szCs w:val="28"/>
        </w:rPr>
        <w:t xml:space="preserve"> муниципального обр</w:t>
      </w:r>
      <w:r w:rsidRPr="00C273CD">
        <w:rPr>
          <w:sz w:val="28"/>
          <w:szCs w:val="28"/>
        </w:rPr>
        <w:t>а</w:t>
      </w:r>
      <w:r w:rsidRPr="00C273CD">
        <w:rPr>
          <w:sz w:val="28"/>
          <w:szCs w:val="28"/>
        </w:rPr>
        <w:t>зования «</w:t>
      </w:r>
      <w:r w:rsidR="005751F7" w:rsidRPr="00C273CD">
        <w:rPr>
          <w:sz w:val="28"/>
          <w:szCs w:val="28"/>
        </w:rPr>
        <w:t>Карсунский</w:t>
      </w:r>
      <w:r w:rsidRPr="00C273CD">
        <w:rPr>
          <w:sz w:val="28"/>
          <w:szCs w:val="28"/>
        </w:rPr>
        <w:t xml:space="preserve"> район» Ульяновской области в сфере технического и о</w:t>
      </w:r>
      <w:r w:rsidRPr="00C273CD">
        <w:rPr>
          <w:sz w:val="28"/>
          <w:szCs w:val="28"/>
        </w:rPr>
        <w:t>р</w:t>
      </w:r>
      <w:r w:rsidRPr="00C273CD">
        <w:rPr>
          <w:sz w:val="28"/>
          <w:szCs w:val="28"/>
        </w:rPr>
        <w:t>ганизационного обслуживания</w:t>
      </w:r>
      <w:r w:rsidRPr="00C273CD">
        <w:rPr>
          <w:i/>
          <w:iCs/>
          <w:sz w:val="28"/>
          <w:szCs w:val="28"/>
        </w:rPr>
        <w:t>.</w:t>
      </w:r>
    </w:p>
    <w:p w:rsidR="00FD0523" w:rsidRPr="00C273CD" w:rsidRDefault="00FD0523" w:rsidP="00C273CD">
      <w:pPr>
        <w:jc w:val="both"/>
        <w:rPr>
          <w:sz w:val="28"/>
          <w:szCs w:val="28"/>
        </w:rPr>
      </w:pPr>
      <w:r w:rsidRPr="00C273CD">
        <w:rPr>
          <w:sz w:val="28"/>
          <w:szCs w:val="28"/>
        </w:rPr>
        <w:tab/>
        <w:t>2.2.Для достижения указанных целей Учреждение осуществляет следу</w:t>
      </w:r>
      <w:r w:rsidRPr="00C273CD">
        <w:rPr>
          <w:sz w:val="28"/>
          <w:szCs w:val="28"/>
        </w:rPr>
        <w:t>ю</w:t>
      </w:r>
      <w:r w:rsidRPr="00C273CD">
        <w:rPr>
          <w:sz w:val="28"/>
          <w:szCs w:val="28"/>
        </w:rPr>
        <w:t>щие основные виды деятельности:</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услуги по найму рабочей силы и обеспечению персоналом;</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услуги охранников;</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 xml:space="preserve">услуги по уборке зданий </w:t>
      </w:r>
      <w:r w:rsidR="00E13277" w:rsidRPr="00C273CD">
        <w:rPr>
          <w:sz w:val="28"/>
          <w:szCs w:val="28"/>
        </w:rPr>
        <w:t xml:space="preserve">(являющихся собственностью или </w:t>
      </w:r>
      <w:r w:rsidRPr="00C273CD">
        <w:rPr>
          <w:sz w:val="28"/>
          <w:szCs w:val="28"/>
        </w:rPr>
        <w:t>арендуемых помещений);</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 xml:space="preserve">перевозки пассажиров автомобильным транспортом </w:t>
      </w:r>
      <w:r w:rsidR="00F81028" w:rsidRPr="00C273CD">
        <w:rPr>
          <w:sz w:val="28"/>
          <w:szCs w:val="28"/>
        </w:rPr>
        <w:t>без расписания (с расписанием);</w:t>
      </w:r>
      <w:r w:rsidRPr="00C273CD">
        <w:rPr>
          <w:sz w:val="28"/>
          <w:szCs w:val="28"/>
        </w:rPr>
        <w:tab/>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монтаж обор</w:t>
      </w:r>
      <w:r w:rsidR="00F81028" w:rsidRPr="00C273CD">
        <w:rPr>
          <w:sz w:val="28"/>
          <w:szCs w:val="28"/>
        </w:rPr>
        <w:t>удования предприятий культуры</w:t>
      </w:r>
      <w:r w:rsidRPr="00C273CD">
        <w:rPr>
          <w:sz w:val="28"/>
          <w:szCs w:val="28"/>
        </w:rPr>
        <w:t>;</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благоустройство территории;</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отделочные работы;</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устройство зелёных насаждений;</w:t>
      </w:r>
    </w:p>
    <w:p w:rsidR="00FD0523" w:rsidRPr="00C273CD" w:rsidRDefault="00FD0523" w:rsidP="00C273CD">
      <w:pPr>
        <w:jc w:val="both"/>
        <w:rPr>
          <w:sz w:val="28"/>
          <w:szCs w:val="28"/>
        </w:rPr>
      </w:pPr>
      <w:r w:rsidRPr="00C273CD">
        <w:rPr>
          <w:sz w:val="28"/>
          <w:szCs w:val="28"/>
        </w:rPr>
        <w:tab/>
        <w:t>-</w:t>
      </w:r>
      <w:r w:rsidR="006902F0" w:rsidRPr="00C273CD">
        <w:rPr>
          <w:sz w:val="28"/>
          <w:szCs w:val="28"/>
        </w:rPr>
        <w:t xml:space="preserve"> </w:t>
      </w:r>
      <w:r w:rsidRPr="00C273CD">
        <w:rPr>
          <w:sz w:val="28"/>
          <w:szCs w:val="28"/>
        </w:rPr>
        <w:t>материально-техническое, социально-бытовое обеспечен</w:t>
      </w:r>
      <w:r w:rsidR="00F81028" w:rsidRPr="00C273CD">
        <w:rPr>
          <w:sz w:val="28"/>
          <w:szCs w:val="28"/>
        </w:rPr>
        <w:t>ие деятельн</w:t>
      </w:r>
      <w:r w:rsidR="00F81028" w:rsidRPr="00C273CD">
        <w:rPr>
          <w:sz w:val="28"/>
          <w:szCs w:val="28"/>
        </w:rPr>
        <w:t>о</w:t>
      </w:r>
      <w:r w:rsidR="00F81028" w:rsidRPr="00C273CD">
        <w:rPr>
          <w:sz w:val="28"/>
          <w:szCs w:val="28"/>
        </w:rPr>
        <w:t>сти</w:t>
      </w:r>
      <w:r w:rsidRPr="00C273CD">
        <w:rPr>
          <w:sz w:val="28"/>
          <w:szCs w:val="28"/>
        </w:rPr>
        <w:t xml:space="preserve"> учреждений</w:t>
      </w:r>
      <w:r w:rsidR="00F81028" w:rsidRPr="00C273CD">
        <w:rPr>
          <w:sz w:val="28"/>
          <w:szCs w:val="28"/>
        </w:rPr>
        <w:t xml:space="preserve"> культуры</w:t>
      </w:r>
      <w:r w:rsidR="006902F0" w:rsidRPr="00C273CD">
        <w:rPr>
          <w:sz w:val="28"/>
          <w:szCs w:val="28"/>
        </w:rPr>
        <w:t>.</w:t>
      </w:r>
    </w:p>
    <w:p w:rsidR="00FD0523" w:rsidRPr="00C273CD" w:rsidRDefault="006902F0" w:rsidP="00C273CD">
      <w:pPr>
        <w:tabs>
          <w:tab w:val="left" w:pos="30"/>
          <w:tab w:val="left" w:pos="709"/>
        </w:tabs>
        <w:ind w:left="30" w:firstLine="679"/>
        <w:jc w:val="both"/>
        <w:rPr>
          <w:sz w:val="28"/>
          <w:szCs w:val="28"/>
        </w:rPr>
      </w:pPr>
      <w:r w:rsidRPr="00C273CD">
        <w:rPr>
          <w:sz w:val="28"/>
          <w:szCs w:val="28"/>
        </w:rPr>
        <w:t>2.3</w:t>
      </w:r>
      <w:r w:rsidR="00FD0523" w:rsidRPr="00C273CD">
        <w:rPr>
          <w:sz w:val="28"/>
          <w:szCs w:val="28"/>
        </w:rPr>
        <w:t>.</w:t>
      </w:r>
      <w:r w:rsidR="008D68FD" w:rsidRPr="00C273CD">
        <w:rPr>
          <w:sz w:val="28"/>
          <w:szCs w:val="28"/>
        </w:rPr>
        <w:t xml:space="preserve"> </w:t>
      </w:r>
      <w:r w:rsidR="00FD0523" w:rsidRPr="00C273CD">
        <w:rPr>
          <w:sz w:val="28"/>
          <w:szCs w:val="28"/>
        </w:rPr>
        <w:t>Виды деятельности, подлежащие лицензированию, могут осущест</w:t>
      </w:r>
      <w:r w:rsidR="00FD0523" w:rsidRPr="00C273CD">
        <w:rPr>
          <w:sz w:val="28"/>
          <w:szCs w:val="28"/>
        </w:rPr>
        <w:t>в</w:t>
      </w:r>
      <w:r w:rsidR="00FD0523" w:rsidRPr="00C273CD">
        <w:rPr>
          <w:sz w:val="28"/>
          <w:szCs w:val="28"/>
        </w:rPr>
        <w:t>ляться Учреждением после получения соответствующей лицензии.</w:t>
      </w:r>
    </w:p>
    <w:p w:rsidR="00FD0523" w:rsidRPr="00C273CD" w:rsidRDefault="00FD0523" w:rsidP="00C273CD">
      <w:pPr>
        <w:tabs>
          <w:tab w:val="left" w:pos="360"/>
        </w:tabs>
        <w:ind w:left="360"/>
        <w:jc w:val="both"/>
        <w:rPr>
          <w:color w:val="FF0000"/>
          <w:sz w:val="28"/>
          <w:szCs w:val="28"/>
        </w:rPr>
      </w:pPr>
    </w:p>
    <w:p w:rsidR="00E90521" w:rsidRPr="00C273CD" w:rsidRDefault="008D68FD" w:rsidP="00C273CD">
      <w:pPr>
        <w:pStyle w:val="2"/>
        <w:numPr>
          <w:ilvl w:val="0"/>
          <w:numId w:val="3"/>
        </w:numPr>
        <w:shd w:val="clear" w:color="auto" w:fill="auto"/>
        <w:spacing w:line="240" w:lineRule="auto"/>
        <w:contextualSpacing/>
        <w:jc w:val="center"/>
        <w:rPr>
          <w:sz w:val="28"/>
          <w:szCs w:val="28"/>
        </w:rPr>
      </w:pPr>
      <w:r w:rsidRPr="00C273CD">
        <w:rPr>
          <w:sz w:val="28"/>
          <w:szCs w:val="28"/>
        </w:rPr>
        <w:t>Имущество и средства Учреждения</w:t>
      </w:r>
    </w:p>
    <w:p w:rsidR="008D68FD" w:rsidRPr="00C273CD" w:rsidRDefault="008D68FD" w:rsidP="00C273CD">
      <w:pPr>
        <w:pStyle w:val="2"/>
        <w:shd w:val="clear" w:color="auto" w:fill="auto"/>
        <w:spacing w:line="240" w:lineRule="auto"/>
        <w:ind w:firstLine="709"/>
        <w:contextualSpacing/>
        <w:rPr>
          <w:sz w:val="28"/>
          <w:szCs w:val="28"/>
        </w:rPr>
      </w:pPr>
    </w:p>
    <w:p w:rsidR="00AF4403" w:rsidRPr="00C273CD" w:rsidRDefault="00AF4403" w:rsidP="00C273CD">
      <w:pPr>
        <w:tabs>
          <w:tab w:val="left" w:pos="709"/>
        </w:tabs>
        <w:ind w:firstLine="709"/>
        <w:jc w:val="both"/>
        <w:rPr>
          <w:sz w:val="28"/>
          <w:szCs w:val="28"/>
        </w:rPr>
      </w:pPr>
      <w:r w:rsidRPr="00C273CD">
        <w:rPr>
          <w:sz w:val="28"/>
          <w:szCs w:val="28"/>
        </w:rPr>
        <w:t>3.1. Движимое имущество Учреждения находится в муниципальной со</w:t>
      </w:r>
      <w:r w:rsidRPr="00C273CD">
        <w:rPr>
          <w:sz w:val="28"/>
          <w:szCs w:val="28"/>
        </w:rPr>
        <w:t>б</w:t>
      </w:r>
      <w:r w:rsidRPr="00C273CD">
        <w:rPr>
          <w:sz w:val="28"/>
          <w:szCs w:val="28"/>
        </w:rPr>
        <w:t>ственности муниципального образования «Карсунский район» и закрепляется за Учреждением на праве оперативного управления.</w:t>
      </w:r>
    </w:p>
    <w:p w:rsidR="00AF4403" w:rsidRPr="00C273CD" w:rsidRDefault="00AF4403" w:rsidP="00C273CD">
      <w:pPr>
        <w:tabs>
          <w:tab w:val="left" w:pos="0"/>
          <w:tab w:val="left" w:pos="709"/>
        </w:tabs>
        <w:ind w:firstLine="709"/>
        <w:jc w:val="both"/>
        <w:rPr>
          <w:b/>
          <w:sz w:val="28"/>
          <w:szCs w:val="28"/>
        </w:rPr>
      </w:pPr>
      <w:r w:rsidRPr="00C273CD">
        <w:rPr>
          <w:sz w:val="28"/>
          <w:szCs w:val="28"/>
        </w:rPr>
        <w:t xml:space="preserve">3.2. Если в соответствии с настоящим уставом </w:t>
      </w:r>
      <w:r w:rsidRPr="00C273CD">
        <w:rPr>
          <w:color w:val="000000"/>
          <w:sz w:val="28"/>
          <w:szCs w:val="28"/>
        </w:rPr>
        <w:t>Учреждение</w:t>
      </w:r>
      <w:r w:rsidRPr="00C273CD">
        <w:rPr>
          <w:sz w:val="28"/>
          <w:szCs w:val="28"/>
        </w:rPr>
        <w:t xml:space="preserve"> осуществляет приносящую доходы деятельность, то доходы, полученные от такой деятельн</w:t>
      </w:r>
      <w:r w:rsidRPr="00C273CD">
        <w:rPr>
          <w:sz w:val="28"/>
          <w:szCs w:val="28"/>
        </w:rPr>
        <w:t>о</w:t>
      </w:r>
      <w:r w:rsidR="006902F0" w:rsidRPr="00C273CD">
        <w:rPr>
          <w:sz w:val="28"/>
          <w:szCs w:val="28"/>
        </w:rPr>
        <w:t>сти,</w:t>
      </w:r>
      <w:r w:rsidRPr="00C273CD">
        <w:rPr>
          <w:sz w:val="28"/>
          <w:szCs w:val="28"/>
        </w:rPr>
        <w:t xml:space="preserve"> поступают на счет администратора доходов. </w:t>
      </w:r>
    </w:p>
    <w:p w:rsidR="00AF4403" w:rsidRPr="00C273CD" w:rsidRDefault="00AF4403" w:rsidP="00C273CD">
      <w:pPr>
        <w:tabs>
          <w:tab w:val="left" w:pos="709"/>
        </w:tabs>
        <w:ind w:firstLine="709"/>
        <w:jc w:val="both"/>
        <w:rPr>
          <w:sz w:val="28"/>
          <w:szCs w:val="28"/>
        </w:rPr>
      </w:pPr>
      <w:r w:rsidRPr="00C273CD">
        <w:rPr>
          <w:sz w:val="28"/>
          <w:szCs w:val="28"/>
        </w:rPr>
        <w:lastRenderedPageBreak/>
        <w:t>3.3. Учреждение владеет, пользуется и распоряжается имуществом, з</w:t>
      </w:r>
      <w:r w:rsidRPr="00C273CD">
        <w:rPr>
          <w:sz w:val="28"/>
          <w:szCs w:val="28"/>
        </w:rPr>
        <w:t>а</w:t>
      </w:r>
      <w:r w:rsidRPr="00C273CD">
        <w:rPr>
          <w:sz w:val="28"/>
          <w:szCs w:val="28"/>
        </w:rPr>
        <w:t>крепленным за ним на праве оперативного управления в пределах, установле</w:t>
      </w:r>
      <w:r w:rsidRPr="00C273CD">
        <w:rPr>
          <w:sz w:val="28"/>
          <w:szCs w:val="28"/>
        </w:rPr>
        <w:t>н</w:t>
      </w:r>
      <w:r w:rsidRPr="00C273CD">
        <w:rPr>
          <w:sz w:val="28"/>
          <w:szCs w:val="28"/>
        </w:rPr>
        <w:t>ных законом, в соответствии с целями своей деятельности и назначением этого имущества.</w:t>
      </w:r>
    </w:p>
    <w:p w:rsidR="00AF4403" w:rsidRPr="00C273CD" w:rsidRDefault="00AF4403" w:rsidP="00C273CD">
      <w:pPr>
        <w:ind w:firstLine="709"/>
        <w:jc w:val="both"/>
        <w:rPr>
          <w:color w:val="000000"/>
          <w:sz w:val="28"/>
          <w:szCs w:val="28"/>
        </w:rPr>
      </w:pPr>
      <w:r w:rsidRPr="00C273CD">
        <w:rPr>
          <w:color w:val="000000"/>
          <w:sz w:val="28"/>
          <w:szCs w:val="28"/>
        </w:rPr>
        <w:t xml:space="preserve">3.4. Источниками формирования имущества </w:t>
      </w:r>
      <w:r w:rsidRPr="00C273CD">
        <w:rPr>
          <w:sz w:val="28"/>
          <w:szCs w:val="28"/>
        </w:rPr>
        <w:t>Учреждения</w:t>
      </w:r>
      <w:r w:rsidRPr="00C273CD">
        <w:rPr>
          <w:color w:val="000000"/>
          <w:sz w:val="28"/>
          <w:szCs w:val="28"/>
        </w:rPr>
        <w:t xml:space="preserve"> в денежной и иных формах являются:</w:t>
      </w:r>
    </w:p>
    <w:p w:rsidR="00AF4403" w:rsidRPr="00C273CD" w:rsidRDefault="00727825" w:rsidP="00C273CD">
      <w:pPr>
        <w:suppressAutoHyphens/>
        <w:ind w:firstLine="709"/>
        <w:jc w:val="both"/>
        <w:rPr>
          <w:sz w:val="28"/>
          <w:szCs w:val="28"/>
        </w:rPr>
      </w:pPr>
      <w:r>
        <w:rPr>
          <w:sz w:val="28"/>
          <w:szCs w:val="28"/>
        </w:rPr>
        <w:t xml:space="preserve">- </w:t>
      </w:r>
      <w:r w:rsidR="00AF4403" w:rsidRPr="00C273CD">
        <w:rPr>
          <w:sz w:val="28"/>
          <w:szCs w:val="28"/>
        </w:rPr>
        <w:t>имущество, переданное Учреждению муниципальным казенным учреждением «Комитет по управлению муниципальным имуществом и земельным отношениям муниципального образования «Карсунский район» Ульяновской области»;</w:t>
      </w:r>
    </w:p>
    <w:p w:rsidR="00AF4403" w:rsidRPr="00C273CD" w:rsidRDefault="00727825" w:rsidP="00C273CD">
      <w:pPr>
        <w:suppressAutoHyphens/>
        <w:ind w:firstLine="709"/>
        <w:jc w:val="both"/>
        <w:rPr>
          <w:sz w:val="28"/>
          <w:szCs w:val="28"/>
        </w:rPr>
      </w:pPr>
      <w:r>
        <w:rPr>
          <w:sz w:val="28"/>
          <w:szCs w:val="28"/>
        </w:rPr>
        <w:t xml:space="preserve">- </w:t>
      </w:r>
      <w:r w:rsidR="00AF4403" w:rsidRPr="00C273CD">
        <w:rPr>
          <w:sz w:val="28"/>
          <w:szCs w:val="28"/>
        </w:rPr>
        <w:t>бюджетное финансирование;</w:t>
      </w:r>
    </w:p>
    <w:p w:rsidR="00AF4403" w:rsidRPr="00C273CD" w:rsidRDefault="00727825" w:rsidP="00727825">
      <w:pPr>
        <w:tabs>
          <w:tab w:val="left" w:pos="709"/>
        </w:tabs>
        <w:suppressAutoHyphens/>
        <w:ind w:firstLine="709"/>
        <w:jc w:val="both"/>
        <w:rPr>
          <w:sz w:val="28"/>
          <w:szCs w:val="28"/>
        </w:rPr>
      </w:pPr>
      <w:r>
        <w:rPr>
          <w:sz w:val="28"/>
          <w:szCs w:val="28"/>
        </w:rPr>
        <w:t xml:space="preserve">- </w:t>
      </w:r>
      <w:r w:rsidR="00AF4403" w:rsidRPr="00C273CD">
        <w:rPr>
          <w:sz w:val="28"/>
          <w:szCs w:val="28"/>
        </w:rPr>
        <w:t>иные источники, не противоречащие действующему законодательству.</w:t>
      </w:r>
    </w:p>
    <w:p w:rsidR="00AF4403" w:rsidRPr="00C273CD" w:rsidRDefault="00AF4403" w:rsidP="00C273CD">
      <w:pPr>
        <w:ind w:firstLine="709"/>
        <w:jc w:val="both"/>
        <w:rPr>
          <w:sz w:val="28"/>
          <w:szCs w:val="28"/>
        </w:rPr>
      </w:pPr>
      <w:r w:rsidRPr="00C273CD">
        <w:rPr>
          <w:sz w:val="28"/>
          <w:szCs w:val="28"/>
        </w:rPr>
        <w:t>3.5. Учреждение расходует денежные средства согласно их целевому н</w:t>
      </w:r>
      <w:r w:rsidRPr="00C273CD">
        <w:rPr>
          <w:sz w:val="28"/>
          <w:szCs w:val="28"/>
        </w:rPr>
        <w:t>а</w:t>
      </w:r>
      <w:r w:rsidRPr="00C273CD">
        <w:rPr>
          <w:sz w:val="28"/>
          <w:szCs w:val="28"/>
        </w:rPr>
        <w:t>значению и в соответствии с утвержденной сметой расходов.</w:t>
      </w:r>
    </w:p>
    <w:p w:rsidR="00AF4403" w:rsidRPr="00C273CD" w:rsidRDefault="00AF4403" w:rsidP="00C273CD">
      <w:pPr>
        <w:tabs>
          <w:tab w:val="left" w:pos="709"/>
        </w:tabs>
        <w:ind w:firstLine="709"/>
        <w:jc w:val="both"/>
        <w:rPr>
          <w:sz w:val="28"/>
          <w:szCs w:val="28"/>
        </w:rPr>
      </w:pPr>
      <w:r w:rsidRPr="00C273CD">
        <w:rPr>
          <w:sz w:val="28"/>
          <w:szCs w:val="28"/>
        </w:rPr>
        <w:t>3.6. Контроль над использованием по назначению и сохранностью им</w:t>
      </w:r>
      <w:r w:rsidRPr="00C273CD">
        <w:rPr>
          <w:sz w:val="28"/>
          <w:szCs w:val="28"/>
        </w:rPr>
        <w:t>у</w:t>
      </w:r>
      <w:r w:rsidRPr="00C273CD">
        <w:rPr>
          <w:sz w:val="28"/>
          <w:szCs w:val="28"/>
        </w:rPr>
        <w:t>щества, закрепленного за Учреждением на праве оперативного управления, осуществляет муниципальное казенное учреждение «Комитет по управлению муниципальным имуществом и земельным отношениям муниципального обр</w:t>
      </w:r>
      <w:r w:rsidRPr="00C273CD">
        <w:rPr>
          <w:sz w:val="28"/>
          <w:szCs w:val="28"/>
        </w:rPr>
        <w:t>а</w:t>
      </w:r>
      <w:r w:rsidRPr="00C273CD">
        <w:rPr>
          <w:sz w:val="28"/>
          <w:szCs w:val="28"/>
        </w:rPr>
        <w:t>зования «Карсунский район» Ульяновской области».</w:t>
      </w:r>
    </w:p>
    <w:p w:rsidR="00AF4403" w:rsidRPr="00C273CD" w:rsidRDefault="00AF4403" w:rsidP="00C273CD">
      <w:pPr>
        <w:tabs>
          <w:tab w:val="left" w:pos="709"/>
        </w:tabs>
        <w:ind w:firstLine="709"/>
        <w:jc w:val="both"/>
        <w:rPr>
          <w:sz w:val="28"/>
          <w:szCs w:val="28"/>
        </w:rPr>
      </w:pPr>
      <w:r w:rsidRPr="00C273CD">
        <w:rPr>
          <w:sz w:val="28"/>
          <w:szCs w:val="28"/>
        </w:rPr>
        <w:t>3.7. Учреждение расходует бюджетные средства на:</w:t>
      </w:r>
    </w:p>
    <w:p w:rsidR="00AF4403" w:rsidRPr="00C273CD" w:rsidRDefault="00AF4403" w:rsidP="00C273CD">
      <w:pPr>
        <w:suppressAutoHyphens/>
        <w:ind w:firstLine="709"/>
        <w:jc w:val="both"/>
        <w:rPr>
          <w:sz w:val="28"/>
          <w:szCs w:val="28"/>
        </w:rPr>
      </w:pPr>
      <w:r w:rsidRPr="00C273CD">
        <w:rPr>
          <w:sz w:val="28"/>
          <w:szCs w:val="28"/>
        </w:rPr>
        <w:t>оплату труда в соответствии с заключенными трудовыми договорами и правовыми актами, регулирующими размер заработной платы соответствующих категорий работников;</w:t>
      </w:r>
    </w:p>
    <w:p w:rsidR="00AF4403" w:rsidRPr="00C273CD" w:rsidRDefault="00AF4403" w:rsidP="00C273CD">
      <w:pPr>
        <w:suppressAutoHyphens/>
        <w:ind w:firstLine="709"/>
        <w:jc w:val="both"/>
        <w:rPr>
          <w:sz w:val="28"/>
          <w:szCs w:val="28"/>
        </w:rPr>
      </w:pPr>
      <w:r w:rsidRPr="00C273CD">
        <w:rPr>
          <w:sz w:val="28"/>
          <w:szCs w:val="28"/>
        </w:rPr>
        <w:t>перечисление страховых взносов в государственные внебюджетные фонды;</w:t>
      </w:r>
    </w:p>
    <w:p w:rsidR="00AF4403" w:rsidRPr="00C273CD" w:rsidRDefault="00AF4403" w:rsidP="00C273CD">
      <w:pPr>
        <w:tabs>
          <w:tab w:val="left" w:pos="709"/>
        </w:tabs>
        <w:suppressAutoHyphens/>
        <w:ind w:firstLine="709"/>
        <w:jc w:val="both"/>
        <w:rPr>
          <w:sz w:val="28"/>
          <w:szCs w:val="28"/>
        </w:rPr>
      </w:pPr>
      <w:r w:rsidRPr="00C273CD">
        <w:rPr>
          <w:sz w:val="28"/>
          <w:szCs w:val="28"/>
        </w:rPr>
        <w:t>командировочные и иные компенсационные выплаты работникам предусмотренные законодательством Российской Федерации;</w:t>
      </w:r>
    </w:p>
    <w:p w:rsidR="00AF4403" w:rsidRPr="00C273CD" w:rsidRDefault="00AF4403" w:rsidP="00C273CD">
      <w:pPr>
        <w:suppressAutoHyphens/>
        <w:ind w:firstLine="709"/>
        <w:jc w:val="both"/>
        <w:rPr>
          <w:sz w:val="28"/>
          <w:szCs w:val="28"/>
        </w:rPr>
      </w:pPr>
      <w:r w:rsidRPr="00C273CD">
        <w:rPr>
          <w:sz w:val="28"/>
          <w:szCs w:val="28"/>
        </w:rPr>
        <w:t>оплату товаров, работ и услуг по заключенным муниципальным контрактам (договорам).</w:t>
      </w:r>
    </w:p>
    <w:p w:rsidR="00AF4403" w:rsidRPr="00C273CD" w:rsidRDefault="00AF4403" w:rsidP="00C273CD">
      <w:pPr>
        <w:ind w:firstLine="709"/>
        <w:jc w:val="both"/>
        <w:rPr>
          <w:sz w:val="28"/>
          <w:szCs w:val="28"/>
        </w:rPr>
      </w:pPr>
      <w:r w:rsidRPr="00C273CD">
        <w:rPr>
          <w:sz w:val="28"/>
          <w:szCs w:val="28"/>
        </w:rPr>
        <w:t>3.8. Совершение сделок, возможными последствиями которых является отчуждение или обременение имущества, закрепленного за Учреждением на праве оперативного управления, либо имущества, приобретенного за счет средств муниципального бюджета, запрещается, если иное не установлено но</w:t>
      </w:r>
      <w:r w:rsidRPr="00C273CD">
        <w:rPr>
          <w:sz w:val="28"/>
          <w:szCs w:val="28"/>
        </w:rPr>
        <w:t>р</w:t>
      </w:r>
      <w:r w:rsidRPr="00C273CD">
        <w:rPr>
          <w:sz w:val="28"/>
          <w:szCs w:val="28"/>
        </w:rPr>
        <w:t>мативными правовыми актами Российской Федерации.</w:t>
      </w:r>
    </w:p>
    <w:p w:rsidR="00AF4403" w:rsidRPr="00C273CD" w:rsidRDefault="00AF4403" w:rsidP="00C273CD">
      <w:pPr>
        <w:ind w:firstLine="708"/>
        <w:jc w:val="both"/>
        <w:rPr>
          <w:sz w:val="28"/>
          <w:szCs w:val="28"/>
        </w:rPr>
      </w:pPr>
      <w:r w:rsidRPr="00C273CD">
        <w:rPr>
          <w:sz w:val="28"/>
          <w:szCs w:val="28"/>
        </w:rPr>
        <w:t>3.9. Учреждение не вправе выступать учредителем (участником) юрид</w:t>
      </w:r>
      <w:r w:rsidRPr="00C273CD">
        <w:rPr>
          <w:sz w:val="28"/>
          <w:szCs w:val="28"/>
        </w:rPr>
        <w:t>и</w:t>
      </w:r>
      <w:r w:rsidRPr="00C273CD">
        <w:rPr>
          <w:sz w:val="28"/>
          <w:szCs w:val="28"/>
        </w:rPr>
        <w:t>ческих лиц.</w:t>
      </w:r>
    </w:p>
    <w:p w:rsidR="00AF4403" w:rsidRPr="00C273CD" w:rsidRDefault="00AF4403" w:rsidP="00C273CD">
      <w:pPr>
        <w:ind w:firstLine="708"/>
        <w:jc w:val="both"/>
        <w:rPr>
          <w:sz w:val="28"/>
          <w:szCs w:val="28"/>
        </w:rPr>
      </w:pPr>
      <w:r w:rsidRPr="00C273CD">
        <w:rPr>
          <w:sz w:val="28"/>
          <w:szCs w:val="28"/>
        </w:rPr>
        <w:t>3.10. Учреждение обеспечивает исполнение денежных обязательств, ук</w:t>
      </w:r>
      <w:r w:rsidRPr="00C273CD">
        <w:rPr>
          <w:sz w:val="28"/>
          <w:szCs w:val="28"/>
        </w:rPr>
        <w:t>а</w:t>
      </w:r>
      <w:r w:rsidRPr="00C273CD">
        <w:rPr>
          <w:sz w:val="28"/>
          <w:szCs w:val="28"/>
        </w:rPr>
        <w:t>занных в исполнительном документе, в соответствии с Бюджетным кодексом РФ.</w:t>
      </w:r>
    </w:p>
    <w:p w:rsidR="00AF4403" w:rsidRPr="00C273CD" w:rsidRDefault="00AF4403" w:rsidP="00C273CD">
      <w:pPr>
        <w:ind w:firstLine="708"/>
        <w:jc w:val="both"/>
        <w:rPr>
          <w:color w:val="000000"/>
          <w:sz w:val="28"/>
          <w:szCs w:val="28"/>
        </w:rPr>
      </w:pPr>
      <w:r w:rsidRPr="00C273CD">
        <w:rPr>
          <w:sz w:val="28"/>
          <w:szCs w:val="28"/>
        </w:rPr>
        <w:t>3.11. Учреждение</w:t>
      </w:r>
      <w:r w:rsidRPr="00C273CD">
        <w:rPr>
          <w:color w:val="000000"/>
          <w:sz w:val="28"/>
          <w:szCs w:val="28"/>
        </w:rPr>
        <w:t xml:space="preserve"> отвечает по своим обязательствам находящимися в его распоряжении денежными средствами. При недостаточности указанных дене</w:t>
      </w:r>
      <w:r w:rsidRPr="00C273CD">
        <w:rPr>
          <w:color w:val="000000"/>
          <w:sz w:val="28"/>
          <w:szCs w:val="28"/>
        </w:rPr>
        <w:t>ж</w:t>
      </w:r>
      <w:r w:rsidRPr="00C273CD">
        <w:rPr>
          <w:color w:val="000000"/>
          <w:sz w:val="28"/>
          <w:szCs w:val="28"/>
        </w:rPr>
        <w:t xml:space="preserve">ных средств субсидиарную ответственность по обязательствам </w:t>
      </w:r>
      <w:r w:rsidRPr="00C273CD">
        <w:rPr>
          <w:sz w:val="28"/>
          <w:szCs w:val="28"/>
        </w:rPr>
        <w:t>Учреждения</w:t>
      </w:r>
      <w:r w:rsidRPr="00C273CD">
        <w:rPr>
          <w:color w:val="000000"/>
          <w:sz w:val="28"/>
          <w:szCs w:val="28"/>
        </w:rPr>
        <w:t xml:space="preserve"> н</w:t>
      </w:r>
      <w:r w:rsidRPr="00C273CD">
        <w:rPr>
          <w:color w:val="000000"/>
          <w:sz w:val="28"/>
          <w:szCs w:val="28"/>
        </w:rPr>
        <w:t>е</w:t>
      </w:r>
      <w:r w:rsidRPr="00C273CD">
        <w:rPr>
          <w:color w:val="000000"/>
          <w:sz w:val="28"/>
          <w:szCs w:val="28"/>
        </w:rPr>
        <w:t>сет собственник его имущества.</w:t>
      </w:r>
    </w:p>
    <w:p w:rsidR="00AF4403" w:rsidRPr="00C273CD" w:rsidRDefault="00AF4403" w:rsidP="00C273CD">
      <w:pPr>
        <w:ind w:firstLine="708"/>
        <w:jc w:val="both"/>
        <w:rPr>
          <w:color w:val="000000"/>
          <w:sz w:val="28"/>
          <w:szCs w:val="28"/>
        </w:rPr>
      </w:pPr>
      <w:bookmarkStart w:id="0" w:name="sub_730"/>
      <w:r w:rsidRPr="00C273CD">
        <w:rPr>
          <w:color w:val="000000"/>
          <w:sz w:val="28"/>
          <w:szCs w:val="28"/>
        </w:rPr>
        <w:t>3.12. Заключение и оплата Учреждением муниципальных контрактов, иных договоров, подлежащих исполнению за счет бюджетных средств, прои</w:t>
      </w:r>
      <w:r w:rsidRPr="00C273CD">
        <w:rPr>
          <w:color w:val="000000"/>
          <w:sz w:val="28"/>
          <w:szCs w:val="28"/>
        </w:rPr>
        <w:t>з</w:t>
      </w:r>
      <w:r w:rsidRPr="00C273CD">
        <w:rPr>
          <w:color w:val="000000"/>
          <w:sz w:val="28"/>
          <w:szCs w:val="28"/>
        </w:rPr>
        <w:lastRenderedPageBreak/>
        <w:t xml:space="preserve">водятся от имени </w:t>
      </w:r>
      <w:r w:rsidR="006902F0" w:rsidRPr="00C273CD">
        <w:rPr>
          <w:color w:val="000000"/>
          <w:sz w:val="28"/>
          <w:szCs w:val="28"/>
        </w:rPr>
        <w:t>Учреждения</w:t>
      </w:r>
      <w:r w:rsidRPr="00C273CD">
        <w:rPr>
          <w:color w:val="000000"/>
          <w:sz w:val="28"/>
          <w:szCs w:val="28"/>
        </w:rPr>
        <w:t xml:space="preserve"> в преде</w:t>
      </w:r>
      <w:r w:rsidR="006902F0" w:rsidRPr="00C273CD">
        <w:rPr>
          <w:color w:val="000000"/>
          <w:sz w:val="28"/>
          <w:szCs w:val="28"/>
        </w:rPr>
        <w:t>лах</w:t>
      </w:r>
      <w:r w:rsidRPr="00C273CD">
        <w:rPr>
          <w:color w:val="000000"/>
          <w:sz w:val="28"/>
          <w:szCs w:val="28"/>
        </w:rPr>
        <w:t xml:space="preserve"> доведенных Учреждению лимитов бюджетных обязательств, если иное не установлено Бюджетным кодексом Ро</w:t>
      </w:r>
      <w:r w:rsidRPr="00C273CD">
        <w:rPr>
          <w:color w:val="000000"/>
          <w:sz w:val="28"/>
          <w:szCs w:val="28"/>
        </w:rPr>
        <w:t>с</w:t>
      </w:r>
      <w:r w:rsidRPr="00C273CD">
        <w:rPr>
          <w:color w:val="000000"/>
          <w:sz w:val="28"/>
          <w:szCs w:val="28"/>
        </w:rPr>
        <w:t>сийской Федерации, и с учетом принятых и неисполненных обязательств.</w:t>
      </w:r>
    </w:p>
    <w:p w:rsidR="00AF4403" w:rsidRPr="00C273CD" w:rsidRDefault="00AF4403" w:rsidP="00C273CD">
      <w:pPr>
        <w:ind w:firstLine="708"/>
        <w:jc w:val="both"/>
        <w:rPr>
          <w:color w:val="000000"/>
          <w:sz w:val="28"/>
          <w:szCs w:val="28"/>
        </w:rPr>
      </w:pPr>
      <w:bookmarkStart w:id="1" w:name="sub_1616"/>
      <w:bookmarkEnd w:id="0"/>
      <w:r w:rsidRPr="00C273CD">
        <w:rPr>
          <w:color w:val="000000"/>
          <w:sz w:val="28"/>
          <w:szCs w:val="28"/>
        </w:rPr>
        <w:t>3</w:t>
      </w:r>
      <w:r w:rsidR="006902F0" w:rsidRPr="00C273CD">
        <w:rPr>
          <w:color w:val="000000"/>
          <w:sz w:val="28"/>
          <w:szCs w:val="28"/>
        </w:rPr>
        <w:t>.13</w:t>
      </w:r>
      <w:r w:rsidRPr="00C273CD">
        <w:rPr>
          <w:color w:val="000000"/>
          <w:sz w:val="28"/>
          <w:szCs w:val="28"/>
        </w:rPr>
        <w:t>. В случае уменьшения Учреждению как получателю бюджетных средств главным распорядителем бюджетных средств ранее доведенных лим</w:t>
      </w:r>
      <w:r w:rsidRPr="00C273CD">
        <w:rPr>
          <w:color w:val="000000"/>
          <w:sz w:val="28"/>
          <w:szCs w:val="28"/>
        </w:rPr>
        <w:t>и</w:t>
      </w:r>
      <w:r w:rsidRPr="00C273CD">
        <w:rPr>
          <w:color w:val="000000"/>
          <w:sz w:val="28"/>
          <w:szCs w:val="28"/>
        </w:rPr>
        <w:t>тов бюджетных обязательств, приводящего к невозможности исполнения У</w:t>
      </w:r>
      <w:r w:rsidRPr="00C273CD">
        <w:rPr>
          <w:color w:val="000000"/>
          <w:sz w:val="28"/>
          <w:szCs w:val="28"/>
        </w:rPr>
        <w:t>ч</w:t>
      </w:r>
      <w:r w:rsidRPr="00C273CD">
        <w:rPr>
          <w:color w:val="000000"/>
          <w:sz w:val="28"/>
          <w:szCs w:val="28"/>
        </w:rPr>
        <w:t>реждением бюджетных обязательств, вытекающих из заключенных им мун</w:t>
      </w:r>
      <w:r w:rsidRPr="00C273CD">
        <w:rPr>
          <w:color w:val="000000"/>
          <w:sz w:val="28"/>
          <w:szCs w:val="28"/>
        </w:rPr>
        <w:t>и</w:t>
      </w:r>
      <w:r w:rsidRPr="00C273CD">
        <w:rPr>
          <w:color w:val="000000"/>
          <w:sz w:val="28"/>
          <w:szCs w:val="28"/>
        </w:rPr>
        <w:t>ципальных контрактов, иных договоров, Учреждение обеспечивает согласов</w:t>
      </w:r>
      <w:r w:rsidRPr="00C273CD">
        <w:rPr>
          <w:color w:val="000000"/>
          <w:sz w:val="28"/>
          <w:szCs w:val="28"/>
        </w:rPr>
        <w:t>а</w:t>
      </w:r>
      <w:r w:rsidRPr="00C273CD">
        <w:rPr>
          <w:color w:val="000000"/>
          <w:sz w:val="28"/>
          <w:szCs w:val="28"/>
        </w:rPr>
        <w:t>ние в соответствии с законодательством Российской Федерации о размещении заказов для муниципальных нужд новых условий по цене и (или) количеству (объемам) товаров (работ, услуг) муниципальных контрактов, иных договоров.</w:t>
      </w:r>
    </w:p>
    <w:bookmarkEnd w:id="1"/>
    <w:p w:rsidR="00AF4403" w:rsidRPr="00C273CD" w:rsidRDefault="00AF4403" w:rsidP="00C273CD">
      <w:pPr>
        <w:ind w:firstLine="708"/>
        <w:jc w:val="both"/>
        <w:rPr>
          <w:color w:val="000000"/>
          <w:sz w:val="28"/>
          <w:szCs w:val="28"/>
        </w:rPr>
      </w:pPr>
      <w:r w:rsidRPr="00C273CD">
        <w:rPr>
          <w:color w:val="000000"/>
          <w:sz w:val="28"/>
          <w:szCs w:val="28"/>
        </w:rPr>
        <w:t>Сторона муниципального контракта, иного договора вправе потребовать от Учреждения возмещения только фактически понесенного ущерба, непосре</w:t>
      </w:r>
      <w:r w:rsidRPr="00C273CD">
        <w:rPr>
          <w:color w:val="000000"/>
          <w:sz w:val="28"/>
          <w:szCs w:val="28"/>
        </w:rPr>
        <w:t>д</w:t>
      </w:r>
      <w:r w:rsidRPr="00C273CD">
        <w:rPr>
          <w:color w:val="000000"/>
          <w:sz w:val="28"/>
          <w:szCs w:val="28"/>
        </w:rPr>
        <w:t>ственно обусловленного изменением условий муниципального контракта, ин</w:t>
      </w:r>
      <w:r w:rsidRPr="00C273CD">
        <w:rPr>
          <w:color w:val="000000"/>
          <w:sz w:val="28"/>
          <w:szCs w:val="28"/>
        </w:rPr>
        <w:t>о</w:t>
      </w:r>
      <w:r w:rsidRPr="00C273CD">
        <w:rPr>
          <w:color w:val="000000"/>
          <w:sz w:val="28"/>
          <w:szCs w:val="28"/>
        </w:rPr>
        <w:t>го договора.</w:t>
      </w:r>
    </w:p>
    <w:p w:rsidR="00AF4403" w:rsidRPr="00C273CD" w:rsidRDefault="00AF4403" w:rsidP="00C273CD">
      <w:pPr>
        <w:ind w:firstLine="708"/>
        <w:jc w:val="both"/>
        <w:rPr>
          <w:color w:val="000000"/>
          <w:sz w:val="28"/>
          <w:szCs w:val="28"/>
        </w:rPr>
      </w:pPr>
      <w:r w:rsidRPr="00C273CD">
        <w:rPr>
          <w:color w:val="000000"/>
          <w:sz w:val="28"/>
          <w:szCs w:val="28"/>
        </w:rPr>
        <w:t>3</w:t>
      </w:r>
      <w:r w:rsidR="006902F0" w:rsidRPr="00C273CD">
        <w:rPr>
          <w:color w:val="000000"/>
          <w:sz w:val="28"/>
          <w:szCs w:val="28"/>
        </w:rPr>
        <w:t>.14</w:t>
      </w:r>
      <w:r w:rsidRPr="00C273CD">
        <w:rPr>
          <w:color w:val="000000"/>
          <w:sz w:val="28"/>
          <w:szCs w:val="28"/>
        </w:rPr>
        <w:t>. Учреждение не имеет права предоставлять и получать кредиты (займы), приобретать ценные бумаги. Субсидии и бюджетные кредиты Учре</w:t>
      </w:r>
      <w:r w:rsidRPr="00C273CD">
        <w:rPr>
          <w:color w:val="000000"/>
          <w:sz w:val="28"/>
          <w:szCs w:val="28"/>
        </w:rPr>
        <w:t>ж</w:t>
      </w:r>
      <w:r w:rsidRPr="00C273CD">
        <w:rPr>
          <w:color w:val="000000"/>
          <w:sz w:val="28"/>
          <w:szCs w:val="28"/>
        </w:rPr>
        <w:t>дению не предоставляются.</w:t>
      </w:r>
    </w:p>
    <w:p w:rsidR="00E90521" w:rsidRPr="00C273CD" w:rsidRDefault="00E90521" w:rsidP="00C273CD">
      <w:pPr>
        <w:pStyle w:val="2"/>
        <w:shd w:val="clear" w:color="auto" w:fill="auto"/>
        <w:tabs>
          <w:tab w:val="left" w:pos="2926"/>
        </w:tabs>
        <w:spacing w:line="240" w:lineRule="auto"/>
        <w:ind w:left="740" w:right="40"/>
        <w:contextualSpacing/>
        <w:rPr>
          <w:sz w:val="28"/>
          <w:szCs w:val="28"/>
        </w:rPr>
      </w:pPr>
    </w:p>
    <w:p w:rsidR="00E90521" w:rsidRPr="00C273CD" w:rsidRDefault="00AF4403" w:rsidP="00727825">
      <w:pPr>
        <w:pStyle w:val="2"/>
        <w:numPr>
          <w:ilvl w:val="0"/>
          <w:numId w:val="16"/>
        </w:numPr>
        <w:shd w:val="clear" w:color="auto" w:fill="auto"/>
        <w:spacing w:line="240" w:lineRule="auto"/>
        <w:contextualSpacing/>
        <w:jc w:val="left"/>
        <w:rPr>
          <w:sz w:val="28"/>
          <w:szCs w:val="28"/>
        </w:rPr>
      </w:pPr>
      <w:r w:rsidRPr="00C273CD">
        <w:rPr>
          <w:sz w:val="28"/>
          <w:szCs w:val="28"/>
        </w:rPr>
        <w:t>Права и обязанности Учреждения</w:t>
      </w:r>
    </w:p>
    <w:p w:rsidR="00AF4403" w:rsidRPr="00C273CD" w:rsidRDefault="00AF4403" w:rsidP="00C273CD">
      <w:pPr>
        <w:pStyle w:val="2"/>
        <w:shd w:val="clear" w:color="auto" w:fill="auto"/>
        <w:spacing w:line="240" w:lineRule="auto"/>
        <w:contextualSpacing/>
        <w:rPr>
          <w:sz w:val="28"/>
          <w:szCs w:val="28"/>
        </w:rPr>
      </w:pPr>
    </w:p>
    <w:p w:rsidR="00E90521" w:rsidRPr="00C273CD" w:rsidRDefault="00AF4403" w:rsidP="00C273CD">
      <w:pPr>
        <w:pStyle w:val="2"/>
        <w:numPr>
          <w:ilvl w:val="1"/>
          <w:numId w:val="16"/>
        </w:numPr>
        <w:shd w:val="clear" w:color="auto" w:fill="auto"/>
        <w:tabs>
          <w:tab w:val="left" w:pos="1684"/>
        </w:tabs>
        <w:spacing w:line="240" w:lineRule="auto"/>
        <w:ind w:left="0" w:right="40" w:firstLine="740"/>
        <w:contextualSpacing/>
        <w:rPr>
          <w:sz w:val="28"/>
          <w:szCs w:val="28"/>
        </w:rPr>
      </w:pPr>
      <w:r w:rsidRPr="00C273CD">
        <w:rPr>
          <w:sz w:val="28"/>
          <w:szCs w:val="28"/>
        </w:rPr>
        <w:t xml:space="preserve">Для </w:t>
      </w:r>
      <w:r w:rsidR="00E90521" w:rsidRPr="00C273CD">
        <w:rPr>
          <w:sz w:val="28"/>
          <w:szCs w:val="28"/>
        </w:rPr>
        <w:t>выполнения уставных целей Учреждение имеет право в порядке, установленном законодательством Российской Федерации и настоящим Уставом:</w:t>
      </w:r>
    </w:p>
    <w:p w:rsidR="00E90521" w:rsidRPr="00C273CD" w:rsidRDefault="00E90521" w:rsidP="00C273CD">
      <w:pPr>
        <w:pStyle w:val="2"/>
        <w:numPr>
          <w:ilvl w:val="0"/>
          <w:numId w:val="5"/>
        </w:numPr>
        <w:shd w:val="clear" w:color="auto" w:fill="auto"/>
        <w:tabs>
          <w:tab w:val="left" w:pos="898"/>
        </w:tabs>
        <w:spacing w:line="240" w:lineRule="auto"/>
        <w:ind w:left="60" w:firstLine="680"/>
        <w:contextualSpacing/>
        <w:rPr>
          <w:sz w:val="28"/>
          <w:szCs w:val="28"/>
        </w:rPr>
      </w:pPr>
      <w:r w:rsidRPr="00C273CD">
        <w:rPr>
          <w:sz w:val="28"/>
          <w:szCs w:val="28"/>
        </w:rPr>
        <w:t xml:space="preserve"> совершать сделки, в т.ч. крупные;</w:t>
      </w:r>
    </w:p>
    <w:p w:rsidR="00E90521" w:rsidRPr="00C273CD" w:rsidRDefault="00E90521" w:rsidP="00C273CD">
      <w:pPr>
        <w:pStyle w:val="2"/>
        <w:shd w:val="clear" w:color="auto" w:fill="auto"/>
        <w:spacing w:line="240" w:lineRule="auto"/>
        <w:ind w:left="60" w:right="40" w:firstLine="680"/>
        <w:contextualSpacing/>
        <w:rPr>
          <w:sz w:val="28"/>
          <w:szCs w:val="28"/>
        </w:rPr>
      </w:pPr>
      <w:r w:rsidRPr="00C273CD">
        <w:rPr>
          <w:sz w:val="28"/>
          <w:szCs w:val="28"/>
        </w:rPr>
        <w:t>- устанавливать для своих работников дополнительные отпуска, сокращённый рабочий день и иные социальные льготы в соответствии с законодательством Росси</w:t>
      </w:r>
      <w:r w:rsidRPr="00C273CD">
        <w:rPr>
          <w:sz w:val="28"/>
          <w:szCs w:val="28"/>
        </w:rPr>
        <w:t>й</w:t>
      </w:r>
      <w:r w:rsidRPr="00C273CD">
        <w:rPr>
          <w:sz w:val="28"/>
          <w:szCs w:val="28"/>
        </w:rPr>
        <w:t>ской Федерации и нормативными правовыми актами муниципал</w:t>
      </w:r>
      <w:r w:rsidR="008F5E6B" w:rsidRPr="00C273CD">
        <w:rPr>
          <w:sz w:val="28"/>
          <w:szCs w:val="28"/>
        </w:rPr>
        <w:t>ьного образования «Карсунский</w:t>
      </w:r>
      <w:r w:rsidRPr="00C273CD">
        <w:rPr>
          <w:sz w:val="28"/>
          <w:szCs w:val="28"/>
        </w:rPr>
        <w:t xml:space="preserve"> район»;</w:t>
      </w:r>
    </w:p>
    <w:p w:rsidR="00E90521" w:rsidRPr="00C273CD" w:rsidRDefault="00AA2F2E" w:rsidP="00C273CD">
      <w:pPr>
        <w:pStyle w:val="2"/>
        <w:shd w:val="clear" w:color="auto" w:fill="auto"/>
        <w:tabs>
          <w:tab w:val="left" w:pos="978"/>
        </w:tabs>
        <w:spacing w:line="240" w:lineRule="auto"/>
        <w:ind w:right="40"/>
        <w:contextualSpacing/>
        <w:rPr>
          <w:sz w:val="28"/>
          <w:szCs w:val="28"/>
        </w:rPr>
      </w:pPr>
      <w:r w:rsidRPr="00C273CD">
        <w:rPr>
          <w:sz w:val="28"/>
          <w:szCs w:val="28"/>
        </w:rPr>
        <w:t xml:space="preserve">             </w:t>
      </w:r>
      <w:r w:rsidR="00E90521" w:rsidRPr="00C273CD">
        <w:rPr>
          <w:sz w:val="28"/>
          <w:szCs w:val="28"/>
        </w:rPr>
        <w:t>- в установленном порядке определять размер средств, направляемых на опл</w:t>
      </w:r>
      <w:r w:rsidR="00E90521" w:rsidRPr="00C273CD">
        <w:rPr>
          <w:sz w:val="28"/>
          <w:szCs w:val="28"/>
        </w:rPr>
        <w:t>а</w:t>
      </w:r>
      <w:r w:rsidR="00E90521" w:rsidRPr="00C273CD">
        <w:rPr>
          <w:sz w:val="28"/>
          <w:szCs w:val="28"/>
        </w:rPr>
        <w:t>ту труда работников Учреждения, на техническое и социальное развитие в пределах сметы.</w:t>
      </w:r>
    </w:p>
    <w:p w:rsidR="00E90521" w:rsidRPr="00C273CD" w:rsidRDefault="00E90521" w:rsidP="00C273CD">
      <w:pPr>
        <w:pStyle w:val="2"/>
        <w:numPr>
          <w:ilvl w:val="1"/>
          <w:numId w:val="16"/>
        </w:numPr>
        <w:shd w:val="clear" w:color="auto" w:fill="auto"/>
        <w:tabs>
          <w:tab w:val="left" w:pos="1208"/>
        </w:tabs>
        <w:spacing w:line="240" w:lineRule="auto"/>
        <w:contextualSpacing/>
        <w:rPr>
          <w:sz w:val="28"/>
          <w:szCs w:val="28"/>
        </w:rPr>
      </w:pPr>
      <w:r w:rsidRPr="00C273CD">
        <w:rPr>
          <w:sz w:val="28"/>
          <w:szCs w:val="28"/>
        </w:rPr>
        <w:t>Учреждение обязано в случаях, предусмотренных законодательством:</w:t>
      </w:r>
    </w:p>
    <w:p w:rsidR="00E90521" w:rsidRPr="00C273CD" w:rsidRDefault="008F5E6B" w:rsidP="00C273CD">
      <w:pPr>
        <w:pStyle w:val="2"/>
        <w:shd w:val="clear" w:color="auto" w:fill="auto"/>
        <w:tabs>
          <w:tab w:val="left" w:pos="906"/>
        </w:tabs>
        <w:spacing w:line="240" w:lineRule="auto"/>
        <w:ind w:right="40" w:firstLine="709"/>
        <w:contextualSpacing/>
        <w:rPr>
          <w:sz w:val="28"/>
          <w:szCs w:val="28"/>
        </w:rPr>
      </w:pPr>
      <w:r w:rsidRPr="00C273CD">
        <w:rPr>
          <w:sz w:val="28"/>
          <w:szCs w:val="28"/>
        </w:rPr>
        <w:t xml:space="preserve">- </w:t>
      </w:r>
      <w:r w:rsidR="00E90521" w:rsidRPr="00C273CD">
        <w:rPr>
          <w:sz w:val="28"/>
          <w:szCs w:val="28"/>
        </w:rPr>
        <w:t>нести ответственность в соответствии с законодательством Российской Фед</w:t>
      </w:r>
      <w:r w:rsidR="00E90521" w:rsidRPr="00C273CD">
        <w:rPr>
          <w:sz w:val="28"/>
          <w:szCs w:val="28"/>
        </w:rPr>
        <w:t>е</w:t>
      </w:r>
      <w:r w:rsidR="00E90521" w:rsidRPr="00C273CD">
        <w:rPr>
          <w:sz w:val="28"/>
          <w:szCs w:val="28"/>
        </w:rPr>
        <w:t>рации за нарушение обязательств;</w:t>
      </w:r>
    </w:p>
    <w:p w:rsidR="00E90521" w:rsidRPr="00C273CD" w:rsidRDefault="008F5E6B" w:rsidP="00C273CD">
      <w:pPr>
        <w:pStyle w:val="2"/>
        <w:shd w:val="clear" w:color="auto" w:fill="auto"/>
        <w:tabs>
          <w:tab w:val="left" w:pos="1025"/>
        </w:tabs>
        <w:spacing w:line="240" w:lineRule="auto"/>
        <w:ind w:right="40" w:firstLine="709"/>
        <w:contextualSpacing/>
        <w:rPr>
          <w:sz w:val="28"/>
          <w:szCs w:val="28"/>
        </w:rPr>
      </w:pPr>
      <w:r w:rsidRPr="00C273CD">
        <w:rPr>
          <w:sz w:val="28"/>
          <w:szCs w:val="28"/>
        </w:rPr>
        <w:t xml:space="preserve">- </w:t>
      </w:r>
      <w:r w:rsidR="00E90521" w:rsidRPr="00C273CD">
        <w:rPr>
          <w:sz w:val="28"/>
          <w:szCs w:val="28"/>
        </w:rPr>
        <w:t>возмещать ущерб, причинённый нерациональным использованием земли и других природных ресурсов, загрязнением окружающей среды, нарушением правил безопасности производства, санитарно-гигиенических норм и требований по защите здоровья работников, населения и потребителей продукции, за счёт результатов своей хозяйственной деятельности;</w:t>
      </w:r>
    </w:p>
    <w:p w:rsidR="00E90521" w:rsidRPr="00C273CD" w:rsidRDefault="00E90521" w:rsidP="00C273CD">
      <w:pPr>
        <w:pStyle w:val="2"/>
        <w:shd w:val="clear" w:color="auto" w:fill="auto"/>
        <w:spacing w:line="240" w:lineRule="auto"/>
        <w:ind w:left="60" w:right="40" w:firstLine="649"/>
        <w:contextualSpacing/>
        <w:rPr>
          <w:sz w:val="28"/>
          <w:szCs w:val="28"/>
        </w:rPr>
      </w:pPr>
      <w:r w:rsidRPr="00C273CD">
        <w:rPr>
          <w:sz w:val="28"/>
          <w:szCs w:val="28"/>
        </w:rPr>
        <w:t>- обеспечивать своим работникам безопасные условия труда и нести ответс</w:t>
      </w:r>
      <w:r w:rsidRPr="00C273CD">
        <w:rPr>
          <w:sz w:val="28"/>
          <w:szCs w:val="28"/>
        </w:rPr>
        <w:t>т</w:t>
      </w:r>
      <w:r w:rsidRPr="00C273CD">
        <w:rPr>
          <w:sz w:val="28"/>
          <w:szCs w:val="28"/>
        </w:rPr>
        <w:t>венность в установ</w:t>
      </w:r>
      <w:r w:rsidR="00AA2F2E" w:rsidRPr="00C273CD">
        <w:rPr>
          <w:sz w:val="28"/>
          <w:szCs w:val="28"/>
        </w:rPr>
        <w:t>ленном порядке за ущерб, причинё</w:t>
      </w:r>
      <w:r w:rsidRPr="00C273CD">
        <w:rPr>
          <w:sz w:val="28"/>
          <w:szCs w:val="28"/>
        </w:rPr>
        <w:t>нный их здоровью и трудосп</w:t>
      </w:r>
      <w:r w:rsidRPr="00C273CD">
        <w:rPr>
          <w:sz w:val="28"/>
          <w:szCs w:val="28"/>
        </w:rPr>
        <w:t>о</w:t>
      </w:r>
      <w:r w:rsidRPr="00C273CD">
        <w:rPr>
          <w:sz w:val="28"/>
          <w:szCs w:val="28"/>
        </w:rPr>
        <w:t>собности;</w:t>
      </w:r>
    </w:p>
    <w:p w:rsidR="00E90521" w:rsidRPr="00C273CD" w:rsidRDefault="008F5E6B" w:rsidP="00C273CD">
      <w:pPr>
        <w:pStyle w:val="2"/>
        <w:shd w:val="clear" w:color="auto" w:fill="auto"/>
        <w:tabs>
          <w:tab w:val="left" w:pos="709"/>
          <w:tab w:val="left" w:pos="1098"/>
        </w:tabs>
        <w:spacing w:line="240" w:lineRule="auto"/>
        <w:ind w:right="40" w:firstLine="709"/>
        <w:contextualSpacing/>
        <w:rPr>
          <w:sz w:val="28"/>
          <w:szCs w:val="28"/>
        </w:rPr>
      </w:pPr>
      <w:r w:rsidRPr="00C273CD">
        <w:rPr>
          <w:sz w:val="28"/>
          <w:szCs w:val="28"/>
        </w:rPr>
        <w:t xml:space="preserve">- </w:t>
      </w:r>
      <w:r w:rsidR="00E90521" w:rsidRPr="00C273CD">
        <w:rPr>
          <w:sz w:val="28"/>
          <w:szCs w:val="28"/>
        </w:rPr>
        <w:t>осуществлять оперативный и бухгалтерский учёт результатов финансово-хозяйственной и иной деятельности, вести статистическую отчётность, отчитываться о результатах деятельности в соответствующих органах в порядке и сроки, устано</w:t>
      </w:r>
      <w:r w:rsidR="00E90521" w:rsidRPr="00C273CD">
        <w:rPr>
          <w:sz w:val="28"/>
          <w:szCs w:val="28"/>
        </w:rPr>
        <w:t>в</w:t>
      </w:r>
      <w:r w:rsidR="00E90521" w:rsidRPr="00C273CD">
        <w:rPr>
          <w:sz w:val="28"/>
          <w:szCs w:val="28"/>
        </w:rPr>
        <w:lastRenderedPageBreak/>
        <w:t>ленные законодательством Российской Федерации. Представлять Учредителю копии годового отчёта (баланс с приложениями и пояснительной запиской) с отметкой о принятии его налоговым органом для утверждения его показателей, а также иной о</w:t>
      </w:r>
      <w:r w:rsidR="00E90521" w:rsidRPr="00C273CD">
        <w:rPr>
          <w:sz w:val="28"/>
          <w:szCs w:val="28"/>
        </w:rPr>
        <w:t>т</w:t>
      </w:r>
      <w:r w:rsidR="00E90521" w:rsidRPr="00C273CD">
        <w:rPr>
          <w:sz w:val="28"/>
          <w:szCs w:val="28"/>
        </w:rPr>
        <w:t>чётности, установленной законодательством и нормативными правовыми актами Ро</w:t>
      </w:r>
      <w:r w:rsidR="00E90521" w:rsidRPr="00C273CD">
        <w:rPr>
          <w:sz w:val="28"/>
          <w:szCs w:val="28"/>
        </w:rPr>
        <w:t>с</w:t>
      </w:r>
      <w:r w:rsidR="00E90521" w:rsidRPr="00C273CD">
        <w:rPr>
          <w:sz w:val="28"/>
          <w:szCs w:val="28"/>
        </w:rPr>
        <w:t>сийской Федерации и муниц</w:t>
      </w:r>
      <w:r w:rsidRPr="00C273CD">
        <w:rPr>
          <w:sz w:val="28"/>
          <w:szCs w:val="28"/>
        </w:rPr>
        <w:t>ипального образования «Карсун</w:t>
      </w:r>
      <w:r w:rsidR="00E90521" w:rsidRPr="00C273CD">
        <w:rPr>
          <w:sz w:val="28"/>
          <w:szCs w:val="28"/>
        </w:rPr>
        <w:t>ский район». За нена</w:t>
      </w:r>
      <w:r w:rsidR="00E90521" w:rsidRPr="00C273CD">
        <w:rPr>
          <w:sz w:val="28"/>
          <w:szCs w:val="28"/>
        </w:rPr>
        <w:t>д</w:t>
      </w:r>
      <w:r w:rsidR="00E90521" w:rsidRPr="00C273CD">
        <w:rPr>
          <w:sz w:val="28"/>
          <w:szCs w:val="28"/>
        </w:rPr>
        <w:t>лежащее исполнение обязанностей и искажение отчётности должностные лица Учр</w:t>
      </w:r>
      <w:r w:rsidR="00E90521" w:rsidRPr="00C273CD">
        <w:rPr>
          <w:sz w:val="28"/>
          <w:szCs w:val="28"/>
        </w:rPr>
        <w:t>е</w:t>
      </w:r>
      <w:r w:rsidR="00E90521" w:rsidRPr="00C273CD">
        <w:rPr>
          <w:sz w:val="28"/>
          <w:szCs w:val="28"/>
        </w:rPr>
        <w:t>ждения несут ответственность, установленную законодательством Российской Фед</w:t>
      </w:r>
      <w:r w:rsidR="00E90521" w:rsidRPr="00C273CD">
        <w:rPr>
          <w:sz w:val="28"/>
          <w:szCs w:val="28"/>
        </w:rPr>
        <w:t>е</w:t>
      </w:r>
      <w:r w:rsidR="00E90521" w:rsidRPr="00C273CD">
        <w:rPr>
          <w:sz w:val="28"/>
          <w:szCs w:val="28"/>
        </w:rPr>
        <w:t>ра</w:t>
      </w:r>
      <w:r w:rsidRPr="00C273CD">
        <w:rPr>
          <w:sz w:val="28"/>
          <w:szCs w:val="28"/>
        </w:rPr>
        <w:t>ции;</w:t>
      </w:r>
    </w:p>
    <w:p w:rsidR="00E90521" w:rsidRPr="00C273CD" w:rsidRDefault="008F5E6B" w:rsidP="00C273CD">
      <w:pPr>
        <w:pStyle w:val="2"/>
        <w:shd w:val="clear" w:color="auto" w:fill="auto"/>
        <w:spacing w:line="240" w:lineRule="auto"/>
        <w:ind w:right="40" w:firstLine="740"/>
        <w:contextualSpacing/>
        <w:rPr>
          <w:sz w:val="28"/>
          <w:szCs w:val="28"/>
        </w:rPr>
      </w:pPr>
      <w:r w:rsidRPr="00C273CD">
        <w:rPr>
          <w:sz w:val="28"/>
          <w:szCs w:val="28"/>
        </w:rPr>
        <w:t xml:space="preserve">- </w:t>
      </w:r>
      <w:r w:rsidR="00E90521" w:rsidRPr="00C273CD">
        <w:rPr>
          <w:sz w:val="28"/>
          <w:szCs w:val="28"/>
        </w:rPr>
        <w:t>обеспечивать гарантированный законодательством Российской Федерации минимальный размер оплаты труда, условия труда и меры социальной защиты своих работников;</w:t>
      </w:r>
    </w:p>
    <w:p w:rsidR="00E90521" w:rsidRPr="00C273CD" w:rsidRDefault="008F5E6B" w:rsidP="00C273CD">
      <w:pPr>
        <w:pStyle w:val="2"/>
        <w:shd w:val="clear" w:color="auto" w:fill="auto"/>
        <w:tabs>
          <w:tab w:val="left" w:pos="902"/>
        </w:tabs>
        <w:spacing w:line="240" w:lineRule="auto"/>
        <w:ind w:firstLine="709"/>
        <w:contextualSpacing/>
        <w:rPr>
          <w:sz w:val="28"/>
          <w:szCs w:val="28"/>
        </w:rPr>
      </w:pPr>
      <w:r w:rsidRPr="00C273CD">
        <w:rPr>
          <w:sz w:val="28"/>
          <w:szCs w:val="28"/>
        </w:rPr>
        <w:t xml:space="preserve">- </w:t>
      </w:r>
      <w:r w:rsidR="00E90521" w:rsidRPr="00C273CD">
        <w:rPr>
          <w:sz w:val="28"/>
          <w:szCs w:val="28"/>
        </w:rPr>
        <w:t>обеспечивать открытость и доступность следующих документов:</w:t>
      </w:r>
    </w:p>
    <w:p w:rsidR="00E90521" w:rsidRPr="00C273CD" w:rsidRDefault="0015599B" w:rsidP="00C273CD">
      <w:pPr>
        <w:pStyle w:val="2"/>
        <w:numPr>
          <w:ilvl w:val="0"/>
          <w:numId w:val="14"/>
        </w:numPr>
        <w:shd w:val="clear" w:color="auto" w:fill="auto"/>
        <w:spacing w:line="240" w:lineRule="auto"/>
        <w:ind w:left="284" w:hanging="284"/>
        <w:contextualSpacing/>
        <w:rPr>
          <w:sz w:val="28"/>
          <w:szCs w:val="28"/>
        </w:rPr>
      </w:pPr>
      <w:r w:rsidRPr="00C273CD">
        <w:rPr>
          <w:sz w:val="28"/>
          <w:szCs w:val="28"/>
        </w:rPr>
        <w:t>учредительных документов</w:t>
      </w:r>
      <w:r w:rsidR="00E90521" w:rsidRPr="00C273CD">
        <w:rPr>
          <w:sz w:val="28"/>
          <w:szCs w:val="28"/>
        </w:rPr>
        <w:t xml:space="preserve"> Учреждения, в том числе внесё</w:t>
      </w:r>
      <w:r w:rsidRPr="00C273CD">
        <w:rPr>
          <w:sz w:val="28"/>
          <w:szCs w:val="28"/>
        </w:rPr>
        <w:t>нных</w:t>
      </w:r>
      <w:r w:rsidR="00E90521" w:rsidRPr="00C273CD">
        <w:rPr>
          <w:sz w:val="28"/>
          <w:szCs w:val="28"/>
        </w:rPr>
        <w:t xml:space="preserve"> в них </w:t>
      </w:r>
      <w:r w:rsidRPr="00C273CD">
        <w:rPr>
          <w:sz w:val="28"/>
          <w:szCs w:val="28"/>
        </w:rPr>
        <w:t>изменений</w:t>
      </w:r>
      <w:r w:rsidR="00E90521" w:rsidRPr="00C273CD">
        <w:rPr>
          <w:sz w:val="28"/>
          <w:szCs w:val="28"/>
        </w:rPr>
        <w:t>;</w:t>
      </w:r>
    </w:p>
    <w:p w:rsidR="00E90521" w:rsidRPr="00C273CD" w:rsidRDefault="0015599B" w:rsidP="00C273CD">
      <w:pPr>
        <w:pStyle w:val="2"/>
        <w:numPr>
          <w:ilvl w:val="1"/>
          <w:numId w:val="5"/>
        </w:numPr>
        <w:shd w:val="clear" w:color="auto" w:fill="auto"/>
        <w:spacing w:line="240" w:lineRule="auto"/>
        <w:ind w:left="280" w:hanging="284"/>
        <w:contextualSpacing/>
        <w:rPr>
          <w:sz w:val="28"/>
          <w:szCs w:val="28"/>
        </w:rPr>
      </w:pPr>
      <w:r w:rsidRPr="00C273CD">
        <w:rPr>
          <w:sz w:val="28"/>
          <w:szCs w:val="28"/>
        </w:rPr>
        <w:t>свидетельства</w:t>
      </w:r>
      <w:r w:rsidR="00E90521" w:rsidRPr="00C273CD">
        <w:rPr>
          <w:sz w:val="28"/>
          <w:szCs w:val="28"/>
        </w:rPr>
        <w:t xml:space="preserve"> о регистрации Учреждения;</w:t>
      </w:r>
    </w:p>
    <w:p w:rsidR="00E90521" w:rsidRPr="00C273CD" w:rsidRDefault="0015599B" w:rsidP="00C273CD">
      <w:pPr>
        <w:pStyle w:val="2"/>
        <w:numPr>
          <w:ilvl w:val="1"/>
          <w:numId w:val="5"/>
        </w:numPr>
        <w:shd w:val="clear" w:color="auto" w:fill="auto"/>
        <w:tabs>
          <w:tab w:val="left" w:pos="720"/>
        </w:tabs>
        <w:spacing w:line="240" w:lineRule="auto"/>
        <w:ind w:left="284" w:hanging="284"/>
        <w:contextualSpacing/>
        <w:rPr>
          <w:sz w:val="28"/>
          <w:szCs w:val="28"/>
        </w:rPr>
      </w:pPr>
      <w:r w:rsidRPr="00C273CD">
        <w:rPr>
          <w:sz w:val="28"/>
          <w:szCs w:val="28"/>
        </w:rPr>
        <w:t>решения</w:t>
      </w:r>
      <w:r w:rsidR="00E90521" w:rsidRPr="00C273CD">
        <w:rPr>
          <w:sz w:val="28"/>
          <w:szCs w:val="28"/>
        </w:rPr>
        <w:t xml:space="preserve"> Учредителя о назначении </w:t>
      </w:r>
      <w:r w:rsidR="009F79AD" w:rsidRPr="00C273CD">
        <w:rPr>
          <w:sz w:val="28"/>
          <w:szCs w:val="28"/>
        </w:rPr>
        <w:t xml:space="preserve"> директора </w:t>
      </w:r>
      <w:r w:rsidR="00E90521" w:rsidRPr="00C273CD">
        <w:rPr>
          <w:sz w:val="28"/>
          <w:szCs w:val="28"/>
        </w:rPr>
        <w:t>Учреждения;</w:t>
      </w:r>
    </w:p>
    <w:p w:rsidR="00E90521" w:rsidRPr="00C273CD" w:rsidRDefault="00E90521" w:rsidP="00C273CD">
      <w:pPr>
        <w:pStyle w:val="2"/>
        <w:numPr>
          <w:ilvl w:val="1"/>
          <w:numId w:val="5"/>
        </w:numPr>
        <w:shd w:val="clear" w:color="auto" w:fill="auto"/>
        <w:tabs>
          <w:tab w:val="left" w:pos="720"/>
        </w:tabs>
        <w:spacing w:line="240" w:lineRule="auto"/>
        <w:ind w:left="284" w:hanging="284"/>
        <w:contextualSpacing/>
        <w:rPr>
          <w:sz w:val="28"/>
          <w:szCs w:val="28"/>
        </w:rPr>
      </w:pPr>
      <w:r w:rsidRPr="00C273CD">
        <w:rPr>
          <w:sz w:val="28"/>
          <w:szCs w:val="28"/>
        </w:rPr>
        <w:t>положения</w:t>
      </w:r>
      <w:r w:rsidR="00B876A4" w:rsidRPr="00C273CD">
        <w:rPr>
          <w:sz w:val="28"/>
          <w:szCs w:val="28"/>
        </w:rPr>
        <w:t xml:space="preserve"> </w:t>
      </w:r>
      <w:r w:rsidRPr="00C273CD">
        <w:rPr>
          <w:sz w:val="28"/>
          <w:szCs w:val="28"/>
        </w:rPr>
        <w:t>о филиалах, представительствах Учреждения;</w:t>
      </w:r>
    </w:p>
    <w:p w:rsidR="00E90521" w:rsidRPr="00C273CD" w:rsidRDefault="009F79AD" w:rsidP="00C273CD">
      <w:pPr>
        <w:pStyle w:val="2"/>
        <w:numPr>
          <w:ilvl w:val="1"/>
          <w:numId w:val="5"/>
        </w:numPr>
        <w:shd w:val="clear" w:color="auto" w:fill="auto"/>
        <w:tabs>
          <w:tab w:val="left" w:pos="720"/>
        </w:tabs>
        <w:spacing w:line="240" w:lineRule="auto"/>
        <w:ind w:left="284" w:right="40" w:hanging="284"/>
        <w:contextualSpacing/>
        <w:rPr>
          <w:sz w:val="28"/>
          <w:szCs w:val="28"/>
        </w:rPr>
      </w:pPr>
      <w:r w:rsidRPr="00C273CD">
        <w:rPr>
          <w:sz w:val="28"/>
          <w:szCs w:val="28"/>
        </w:rPr>
        <w:t>бюджетной сметы</w:t>
      </w:r>
      <w:r w:rsidR="00E90521" w:rsidRPr="00C273CD">
        <w:rPr>
          <w:sz w:val="28"/>
          <w:szCs w:val="28"/>
        </w:rPr>
        <w:t xml:space="preserve"> Учреждения;</w:t>
      </w:r>
    </w:p>
    <w:p w:rsidR="00E90521" w:rsidRPr="00C273CD" w:rsidRDefault="009F79AD" w:rsidP="00C273CD">
      <w:pPr>
        <w:pStyle w:val="2"/>
        <w:numPr>
          <w:ilvl w:val="1"/>
          <w:numId w:val="5"/>
        </w:numPr>
        <w:shd w:val="clear" w:color="auto" w:fill="auto"/>
        <w:tabs>
          <w:tab w:val="left" w:pos="720"/>
        </w:tabs>
        <w:spacing w:line="240" w:lineRule="auto"/>
        <w:ind w:left="284" w:hanging="284"/>
        <w:contextualSpacing/>
        <w:rPr>
          <w:sz w:val="28"/>
          <w:szCs w:val="28"/>
        </w:rPr>
      </w:pPr>
      <w:r w:rsidRPr="00C273CD">
        <w:rPr>
          <w:sz w:val="28"/>
          <w:szCs w:val="28"/>
        </w:rPr>
        <w:t>годовой</w:t>
      </w:r>
      <w:r w:rsidR="00E90521" w:rsidRPr="00C273CD">
        <w:rPr>
          <w:sz w:val="28"/>
          <w:szCs w:val="28"/>
        </w:rPr>
        <w:t xml:space="preserve"> </w:t>
      </w:r>
      <w:r w:rsidRPr="00C273CD">
        <w:rPr>
          <w:sz w:val="28"/>
          <w:szCs w:val="28"/>
        </w:rPr>
        <w:t>бухгалтерской</w:t>
      </w:r>
      <w:r w:rsidR="00E90521" w:rsidRPr="00C273CD">
        <w:rPr>
          <w:sz w:val="28"/>
          <w:szCs w:val="28"/>
        </w:rPr>
        <w:t xml:space="preserve"> отчё</w:t>
      </w:r>
      <w:r w:rsidRPr="00C273CD">
        <w:rPr>
          <w:sz w:val="28"/>
          <w:szCs w:val="28"/>
        </w:rPr>
        <w:t>тности</w:t>
      </w:r>
      <w:r w:rsidR="00E90521" w:rsidRPr="00C273CD">
        <w:rPr>
          <w:sz w:val="28"/>
          <w:szCs w:val="28"/>
        </w:rPr>
        <w:t xml:space="preserve"> Учреждения;</w:t>
      </w:r>
    </w:p>
    <w:p w:rsidR="00E90521" w:rsidRPr="00C273CD" w:rsidRDefault="009F79AD" w:rsidP="00C273CD">
      <w:pPr>
        <w:pStyle w:val="2"/>
        <w:numPr>
          <w:ilvl w:val="1"/>
          <w:numId w:val="5"/>
        </w:numPr>
        <w:shd w:val="clear" w:color="auto" w:fill="auto"/>
        <w:tabs>
          <w:tab w:val="left" w:pos="720"/>
        </w:tabs>
        <w:spacing w:line="240" w:lineRule="auto"/>
        <w:ind w:left="284" w:right="40" w:hanging="284"/>
        <w:contextualSpacing/>
        <w:rPr>
          <w:sz w:val="28"/>
          <w:szCs w:val="28"/>
        </w:rPr>
      </w:pPr>
      <w:r w:rsidRPr="00C273CD">
        <w:rPr>
          <w:sz w:val="28"/>
          <w:szCs w:val="28"/>
        </w:rPr>
        <w:t xml:space="preserve">сведений </w:t>
      </w:r>
      <w:r w:rsidR="00E90521" w:rsidRPr="00C273CD">
        <w:rPr>
          <w:sz w:val="28"/>
          <w:szCs w:val="28"/>
        </w:rPr>
        <w:t>о проведённых в отношении Учреждения контрольных мероприятиях и их результатах;</w:t>
      </w:r>
    </w:p>
    <w:p w:rsidR="00E90521" w:rsidRPr="00C273CD" w:rsidRDefault="00E90521" w:rsidP="00C273CD">
      <w:pPr>
        <w:pStyle w:val="2"/>
        <w:numPr>
          <w:ilvl w:val="1"/>
          <w:numId w:val="5"/>
        </w:numPr>
        <w:shd w:val="clear" w:color="auto" w:fill="auto"/>
        <w:tabs>
          <w:tab w:val="left" w:pos="720"/>
        </w:tabs>
        <w:spacing w:line="240" w:lineRule="auto"/>
        <w:ind w:left="284" w:right="40" w:hanging="284"/>
        <w:contextualSpacing/>
        <w:rPr>
          <w:sz w:val="28"/>
          <w:szCs w:val="28"/>
        </w:rPr>
      </w:pPr>
      <w:r w:rsidRPr="00C273CD">
        <w:rPr>
          <w:sz w:val="28"/>
          <w:szCs w:val="28"/>
        </w:rPr>
        <w:t>отчёт</w:t>
      </w:r>
      <w:r w:rsidR="009F79AD" w:rsidRPr="00C273CD">
        <w:rPr>
          <w:sz w:val="28"/>
          <w:szCs w:val="28"/>
        </w:rPr>
        <w:t xml:space="preserve">а </w:t>
      </w:r>
      <w:r w:rsidRPr="00C273CD">
        <w:rPr>
          <w:sz w:val="28"/>
          <w:szCs w:val="28"/>
        </w:rPr>
        <w:t>о результатах своей деятельности и об использовании закреплённого за н</w:t>
      </w:r>
      <w:r w:rsidRPr="00C273CD">
        <w:rPr>
          <w:sz w:val="28"/>
          <w:szCs w:val="28"/>
        </w:rPr>
        <w:t>и</w:t>
      </w:r>
      <w:r w:rsidRPr="00C273CD">
        <w:rPr>
          <w:sz w:val="28"/>
          <w:szCs w:val="28"/>
        </w:rPr>
        <w:t>ми муниципального имущества.</w:t>
      </w:r>
    </w:p>
    <w:p w:rsidR="00E90521" w:rsidRPr="00C273CD" w:rsidRDefault="00E90521" w:rsidP="00C273CD">
      <w:pPr>
        <w:pStyle w:val="2"/>
        <w:shd w:val="clear" w:color="auto" w:fill="auto"/>
        <w:tabs>
          <w:tab w:val="left" w:pos="1880"/>
        </w:tabs>
        <w:spacing w:line="240" w:lineRule="auto"/>
        <w:ind w:left="284" w:right="40"/>
        <w:contextualSpacing/>
        <w:rPr>
          <w:sz w:val="28"/>
          <w:szCs w:val="28"/>
        </w:rPr>
      </w:pPr>
    </w:p>
    <w:p w:rsidR="00E90521" w:rsidRPr="00C273CD" w:rsidRDefault="008F5E6B" w:rsidP="0046067F">
      <w:pPr>
        <w:pStyle w:val="2"/>
        <w:numPr>
          <w:ilvl w:val="0"/>
          <w:numId w:val="16"/>
        </w:numPr>
        <w:shd w:val="clear" w:color="auto" w:fill="auto"/>
        <w:tabs>
          <w:tab w:val="left" w:pos="709"/>
        </w:tabs>
        <w:spacing w:after="240" w:line="240" w:lineRule="auto"/>
        <w:ind w:left="993" w:hanging="426"/>
        <w:contextualSpacing/>
        <w:jc w:val="center"/>
        <w:rPr>
          <w:sz w:val="28"/>
          <w:szCs w:val="28"/>
        </w:rPr>
      </w:pPr>
      <w:r w:rsidRPr="00C273CD">
        <w:rPr>
          <w:sz w:val="28"/>
          <w:szCs w:val="28"/>
        </w:rPr>
        <w:t>Организация деятельности и управление Учреждением</w:t>
      </w:r>
    </w:p>
    <w:p w:rsidR="008F5E6B" w:rsidRPr="00C273CD" w:rsidRDefault="008F5E6B" w:rsidP="0046067F">
      <w:pPr>
        <w:pStyle w:val="2"/>
        <w:shd w:val="clear" w:color="auto" w:fill="auto"/>
        <w:tabs>
          <w:tab w:val="left" w:pos="709"/>
        </w:tabs>
        <w:spacing w:after="240" w:line="240" w:lineRule="auto"/>
        <w:ind w:left="993" w:hanging="426"/>
        <w:contextualSpacing/>
        <w:jc w:val="center"/>
        <w:rPr>
          <w:sz w:val="28"/>
          <w:szCs w:val="28"/>
        </w:rPr>
      </w:pPr>
    </w:p>
    <w:p w:rsidR="00E90521" w:rsidRPr="00C273CD" w:rsidRDefault="00E90521" w:rsidP="00C273CD">
      <w:pPr>
        <w:pStyle w:val="2"/>
        <w:numPr>
          <w:ilvl w:val="0"/>
          <w:numId w:val="9"/>
        </w:numPr>
        <w:shd w:val="clear" w:color="auto" w:fill="auto"/>
        <w:tabs>
          <w:tab w:val="left" w:pos="1260"/>
        </w:tabs>
        <w:spacing w:after="240" w:line="240" w:lineRule="auto"/>
        <w:ind w:left="40" w:right="40" w:firstLine="700"/>
        <w:contextualSpacing/>
        <w:rPr>
          <w:sz w:val="28"/>
          <w:szCs w:val="28"/>
        </w:rPr>
      </w:pPr>
      <w:r w:rsidRPr="00C273CD">
        <w:rPr>
          <w:sz w:val="28"/>
          <w:szCs w:val="28"/>
        </w:rPr>
        <w:t>Управление</w:t>
      </w:r>
      <w:r w:rsidRPr="00C273CD">
        <w:rPr>
          <w:sz w:val="28"/>
          <w:szCs w:val="28"/>
        </w:rPr>
        <w:tab/>
        <w:t>Учреждением осуществляется в соответствии с законод</w:t>
      </w:r>
      <w:r w:rsidRPr="00C273CD">
        <w:rPr>
          <w:sz w:val="28"/>
          <w:szCs w:val="28"/>
        </w:rPr>
        <w:t>а</w:t>
      </w:r>
      <w:r w:rsidRPr="00C273CD">
        <w:rPr>
          <w:sz w:val="28"/>
          <w:szCs w:val="28"/>
        </w:rPr>
        <w:t>тельством Российской Федерации и настоящим Уставом.</w:t>
      </w:r>
    </w:p>
    <w:p w:rsidR="00E90521" w:rsidRPr="00C273CD" w:rsidRDefault="009F79AD" w:rsidP="00C273CD">
      <w:pPr>
        <w:pStyle w:val="2"/>
        <w:shd w:val="clear" w:color="auto" w:fill="auto"/>
        <w:tabs>
          <w:tab w:val="left" w:pos="1260"/>
        </w:tabs>
        <w:spacing w:line="240" w:lineRule="auto"/>
        <w:ind w:left="40" w:right="40"/>
        <w:contextualSpacing/>
        <w:rPr>
          <w:sz w:val="28"/>
          <w:szCs w:val="28"/>
          <w:highlight w:val="yellow"/>
        </w:rPr>
      </w:pPr>
      <w:r w:rsidRPr="00C273CD">
        <w:rPr>
          <w:sz w:val="28"/>
          <w:szCs w:val="28"/>
        </w:rPr>
        <w:t xml:space="preserve">           5.2.</w:t>
      </w:r>
      <w:r w:rsidR="008F5E6B" w:rsidRPr="00C273CD">
        <w:rPr>
          <w:sz w:val="28"/>
          <w:szCs w:val="28"/>
        </w:rPr>
        <w:t xml:space="preserve"> </w:t>
      </w:r>
      <w:r w:rsidR="00E90521" w:rsidRPr="00C273CD">
        <w:rPr>
          <w:sz w:val="28"/>
          <w:szCs w:val="28"/>
        </w:rPr>
        <w:t>Руководство</w:t>
      </w:r>
      <w:r w:rsidR="00E90521" w:rsidRPr="00C273CD">
        <w:rPr>
          <w:sz w:val="28"/>
          <w:szCs w:val="28"/>
        </w:rPr>
        <w:tab/>
        <w:t xml:space="preserve"> деятельностью Учреждения осуществляется на основе ед</w:t>
      </w:r>
      <w:r w:rsidR="00E90521" w:rsidRPr="00C273CD">
        <w:rPr>
          <w:sz w:val="28"/>
          <w:szCs w:val="28"/>
        </w:rPr>
        <w:t>и</w:t>
      </w:r>
      <w:r w:rsidR="00E90521" w:rsidRPr="00C273CD">
        <w:rPr>
          <w:sz w:val="28"/>
          <w:szCs w:val="28"/>
        </w:rPr>
        <w:t>ноначалия директором, который назначается и освобождается от должности Учред</w:t>
      </w:r>
      <w:r w:rsidR="00E90521" w:rsidRPr="00C273CD">
        <w:rPr>
          <w:sz w:val="28"/>
          <w:szCs w:val="28"/>
        </w:rPr>
        <w:t>и</w:t>
      </w:r>
      <w:r w:rsidR="00E90521" w:rsidRPr="00C273CD">
        <w:rPr>
          <w:sz w:val="28"/>
          <w:szCs w:val="28"/>
        </w:rPr>
        <w:t>телем.</w:t>
      </w:r>
    </w:p>
    <w:p w:rsidR="00E90521" w:rsidRPr="00C273CD" w:rsidRDefault="009F79AD" w:rsidP="00C273CD">
      <w:pPr>
        <w:pStyle w:val="2"/>
        <w:shd w:val="clear" w:color="auto" w:fill="auto"/>
        <w:tabs>
          <w:tab w:val="left" w:pos="1260"/>
        </w:tabs>
        <w:spacing w:line="240" w:lineRule="auto"/>
        <w:ind w:left="40"/>
        <w:contextualSpacing/>
        <w:rPr>
          <w:sz w:val="28"/>
          <w:szCs w:val="28"/>
        </w:rPr>
      </w:pPr>
      <w:r w:rsidRPr="00C273CD">
        <w:rPr>
          <w:sz w:val="28"/>
          <w:szCs w:val="28"/>
        </w:rPr>
        <w:t xml:space="preserve">           5.3.</w:t>
      </w:r>
      <w:r w:rsidR="008F5E6B" w:rsidRPr="00C273CD">
        <w:rPr>
          <w:sz w:val="28"/>
          <w:szCs w:val="28"/>
        </w:rPr>
        <w:t xml:space="preserve"> </w:t>
      </w:r>
      <w:r w:rsidR="00E90521" w:rsidRPr="00C273CD">
        <w:rPr>
          <w:sz w:val="28"/>
          <w:szCs w:val="28"/>
        </w:rPr>
        <w:t>Директор Учреждения в пределах своей компетенции:</w:t>
      </w:r>
    </w:p>
    <w:p w:rsidR="00E90521" w:rsidRPr="00C273CD" w:rsidRDefault="00727825" w:rsidP="00727825">
      <w:pPr>
        <w:pStyle w:val="2"/>
        <w:shd w:val="clear" w:color="auto" w:fill="auto"/>
        <w:tabs>
          <w:tab w:val="left" w:pos="709"/>
        </w:tabs>
        <w:spacing w:line="240" w:lineRule="auto"/>
        <w:ind w:left="709" w:right="40"/>
        <w:contextualSpacing/>
        <w:rPr>
          <w:sz w:val="28"/>
          <w:szCs w:val="28"/>
        </w:rPr>
      </w:pPr>
      <w:r>
        <w:rPr>
          <w:sz w:val="28"/>
          <w:szCs w:val="28"/>
        </w:rPr>
        <w:t xml:space="preserve">- </w:t>
      </w:r>
      <w:r w:rsidR="00E90521" w:rsidRPr="00C273CD">
        <w:rPr>
          <w:sz w:val="28"/>
          <w:szCs w:val="28"/>
        </w:rPr>
        <w:t>организует и несёт полную ответственность за результаты работы Учрежд</w:t>
      </w:r>
      <w:r w:rsidR="00E90521" w:rsidRPr="00C273CD">
        <w:rPr>
          <w:sz w:val="28"/>
          <w:szCs w:val="28"/>
        </w:rPr>
        <w:t>е</w:t>
      </w:r>
      <w:r w:rsidR="00E90521" w:rsidRPr="00C273CD">
        <w:rPr>
          <w:sz w:val="28"/>
          <w:szCs w:val="28"/>
        </w:rPr>
        <w:t>ния;</w:t>
      </w:r>
    </w:p>
    <w:p w:rsidR="00E90521" w:rsidRPr="00C273CD" w:rsidRDefault="00727825" w:rsidP="00727825">
      <w:pPr>
        <w:pStyle w:val="2"/>
        <w:shd w:val="clear" w:color="auto" w:fill="auto"/>
        <w:tabs>
          <w:tab w:val="left" w:pos="1199"/>
        </w:tabs>
        <w:spacing w:line="240" w:lineRule="auto"/>
        <w:ind w:left="900" w:right="40" w:hanging="191"/>
        <w:contextualSpacing/>
        <w:rPr>
          <w:sz w:val="28"/>
          <w:szCs w:val="28"/>
        </w:rPr>
      </w:pPr>
      <w:r>
        <w:rPr>
          <w:sz w:val="28"/>
          <w:szCs w:val="28"/>
        </w:rPr>
        <w:t xml:space="preserve">- </w:t>
      </w:r>
      <w:r w:rsidR="00E90521" w:rsidRPr="00C273CD">
        <w:rPr>
          <w:sz w:val="28"/>
          <w:szCs w:val="28"/>
        </w:rPr>
        <w:t>руководит организационной, методической и административно-хозяйственной деятельностью Учреждения;</w:t>
      </w:r>
    </w:p>
    <w:p w:rsidR="00E90521" w:rsidRPr="00C273CD" w:rsidRDefault="00E90521" w:rsidP="00727825">
      <w:pPr>
        <w:pStyle w:val="2"/>
        <w:numPr>
          <w:ilvl w:val="0"/>
          <w:numId w:val="10"/>
        </w:numPr>
        <w:shd w:val="clear" w:color="auto" w:fill="auto"/>
        <w:tabs>
          <w:tab w:val="left" w:pos="993"/>
        </w:tabs>
        <w:spacing w:line="240" w:lineRule="auto"/>
        <w:ind w:right="40" w:firstLine="709"/>
        <w:contextualSpacing/>
        <w:rPr>
          <w:sz w:val="28"/>
          <w:szCs w:val="28"/>
        </w:rPr>
      </w:pPr>
      <w:r w:rsidRPr="00C273CD">
        <w:rPr>
          <w:sz w:val="28"/>
          <w:szCs w:val="28"/>
        </w:rPr>
        <w:t>отвечает за подбор и расстановку кадров, определяет должностные обязанн</w:t>
      </w:r>
      <w:r w:rsidRPr="00C273CD">
        <w:rPr>
          <w:sz w:val="28"/>
          <w:szCs w:val="28"/>
        </w:rPr>
        <w:t>о</w:t>
      </w:r>
      <w:r w:rsidRPr="00C273CD">
        <w:rPr>
          <w:sz w:val="28"/>
          <w:szCs w:val="28"/>
        </w:rPr>
        <w:t>сти работников Учреждения;</w:t>
      </w:r>
    </w:p>
    <w:p w:rsidR="00E90521" w:rsidRPr="00C273CD" w:rsidRDefault="00727825" w:rsidP="00727825">
      <w:pPr>
        <w:pStyle w:val="2"/>
        <w:shd w:val="clear" w:color="auto" w:fill="auto"/>
        <w:tabs>
          <w:tab w:val="left" w:pos="709"/>
        </w:tabs>
        <w:spacing w:line="240" w:lineRule="auto"/>
        <w:ind w:left="709" w:right="40"/>
        <w:contextualSpacing/>
        <w:rPr>
          <w:sz w:val="28"/>
          <w:szCs w:val="28"/>
        </w:rPr>
      </w:pPr>
      <w:r>
        <w:rPr>
          <w:sz w:val="28"/>
          <w:szCs w:val="28"/>
        </w:rPr>
        <w:t xml:space="preserve">- </w:t>
      </w:r>
      <w:r w:rsidR="00E90521" w:rsidRPr="00C273CD">
        <w:rPr>
          <w:sz w:val="28"/>
          <w:szCs w:val="28"/>
        </w:rPr>
        <w:t>осуществляет приём и увольнение</w:t>
      </w:r>
      <w:r w:rsidR="009F79AD" w:rsidRPr="00C273CD">
        <w:rPr>
          <w:sz w:val="28"/>
          <w:szCs w:val="28"/>
        </w:rPr>
        <w:t xml:space="preserve"> работников Учреждения, применя</w:t>
      </w:r>
      <w:r w:rsidR="00E90521" w:rsidRPr="00C273CD">
        <w:rPr>
          <w:sz w:val="28"/>
          <w:szCs w:val="28"/>
        </w:rPr>
        <w:t>ет меры поощрения или наложения взысканий;</w:t>
      </w:r>
    </w:p>
    <w:p w:rsidR="00E90521" w:rsidRPr="00C273CD" w:rsidRDefault="00E90521" w:rsidP="00727825">
      <w:pPr>
        <w:pStyle w:val="2"/>
        <w:numPr>
          <w:ilvl w:val="0"/>
          <w:numId w:val="10"/>
        </w:numPr>
        <w:shd w:val="clear" w:color="auto" w:fill="auto"/>
        <w:tabs>
          <w:tab w:val="left" w:pos="993"/>
        </w:tabs>
        <w:spacing w:line="240" w:lineRule="auto"/>
        <w:ind w:left="220" w:right="40" w:firstLine="489"/>
        <w:contextualSpacing/>
        <w:rPr>
          <w:sz w:val="28"/>
          <w:szCs w:val="28"/>
        </w:rPr>
      </w:pPr>
      <w:r w:rsidRPr="00C273CD">
        <w:rPr>
          <w:sz w:val="28"/>
          <w:szCs w:val="28"/>
        </w:rPr>
        <w:t>организует обеспечение сохранности материальных ценностей Учреждения;</w:t>
      </w:r>
    </w:p>
    <w:p w:rsidR="00E90521" w:rsidRPr="00C273CD" w:rsidRDefault="00E90521" w:rsidP="00727825">
      <w:pPr>
        <w:pStyle w:val="2"/>
        <w:numPr>
          <w:ilvl w:val="0"/>
          <w:numId w:val="10"/>
        </w:numPr>
        <w:shd w:val="clear" w:color="auto" w:fill="auto"/>
        <w:tabs>
          <w:tab w:val="left" w:pos="709"/>
          <w:tab w:val="left" w:pos="993"/>
        </w:tabs>
        <w:spacing w:line="240" w:lineRule="auto"/>
        <w:ind w:left="220" w:right="40" w:firstLine="489"/>
        <w:contextualSpacing/>
        <w:rPr>
          <w:sz w:val="28"/>
          <w:szCs w:val="28"/>
        </w:rPr>
      </w:pPr>
      <w:r w:rsidRPr="00C273CD">
        <w:rPr>
          <w:sz w:val="28"/>
          <w:szCs w:val="28"/>
        </w:rPr>
        <w:t>вносит предложения Учредителю по внесению изменений и дополнений в настоящий Устав.</w:t>
      </w:r>
    </w:p>
    <w:p w:rsidR="00E90521" w:rsidRPr="00C273CD" w:rsidRDefault="009F79AD" w:rsidP="00727825">
      <w:pPr>
        <w:pStyle w:val="2"/>
        <w:shd w:val="clear" w:color="auto" w:fill="auto"/>
        <w:tabs>
          <w:tab w:val="left" w:pos="709"/>
        </w:tabs>
        <w:spacing w:line="240" w:lineRule="auto"/>
        <w:contextualSpacing/>
        <w:rPr>
          <w:sz w:val="28"/>
          <w:szCs w:val="28"/>
        </w:rPr>
      </w:pPr>
      <w:r w:rsidRPr="00C273CD">
        <w:rPr>
          <w:sz w:val="28"/>
          <w:szCs w:val="28"/>
        </w:rPr>
        <w:t xml:space="preserve">           5.4.</w:t>
      </w:r>
      <w:r w:rsidR="008F5E6B" w:rsidRPr="00C273CD">
        <w:rPr>
          <w:sz w:val="28"/>
          <w:szCs w:val="28"/>
        </w:rPr>
        <w:t xml:space="preserve"> </w:t>
      </w:r>
      <w:r w:rsidR="00E90521" w:rsidRPr="00C273CD">
        <w:rPr>
          <w:sz w:val="28"/>
          <w:szCs w:val="28"/>
        </w:rPr>
        <w:t>Директор Учреждения вправе:</w:t>
      </w:r>
    </w:p>
    <w:p w:rsidR="00E90521" w:rsidRPr="00C273CD" w:rsidRDefault="00E90521" w:rsidP="00C273CD">
      <w:pPr>
        <w:pStyle w:val="2"/>
        <w:numPr>
          <w:ilvl w:val="0"/>
          <w:numId w:val="10"/>
        </w:numPr>
        <w:shd w:val="clear" w:color="auto" w:fill="auto"/>
        <w:tabs>
          <w:tab w:val="left" w:pos="709"/>
          <w:tab w:val="left" w:pos="851"/>
        </w:tabs>
        <w:spacing w:line="240" w:lineRule="auto"/>
        <w:ind w:left="220" w:right="40" w:firstLine="489"/>
        <w:contextualSpacing/>
        <w:rPr>
          <w:sz w:val="28"/>
          <w:szCs w:val="28"/>
        </w:rPr>
      </w:pPr>
      <w:r w:rsidRPr="00C273CD">
        <w:rPr>
          <w:sz w:val="28"/>
          <w:szCs w:val="28"/>
        </w:rPr>
        <w:lastRenderedPageBreak/>
        <w:t xml:space="preserve"> действовать без доверенности от имени Учреждения, представлять его инт</w:t>
      </w:r>
      <w:r w:rsidRPr="00C273CD">
        <w:rPr>
          <w:sz w:val="28"/>
          <w:szCs w:val="28"/>
        </w:rPr>
        <w:t>е</w:t>
      </w:r>
      <w:r w:rsidRPr="00C273CD">
        <w:rPr>
          <w:sz w:val="28"/>
          <w:szCs w:val="28"/>
        </w:rPr>
        <w:t>ресы в суде, органах государственной власти, местного самоуправления и организ</w:t>
      </w:r>
      <w:r w:rsidRPr="00C273CD">
        <w:rPr>
          <w:sz w:val="28"/>
          <w:szCs w:val="28"/>
        </w:rPr>
        <w:t>а</w:t>
      </w:r>
      <w:r w:rsidRPr="00C273CD">
        <w:rPr>
          <w:sz w:val="28"/>
          <w:szCs w:val="28"/>
        </w:rPr>
        <w:t>циях различных форм собственности;</w:t>
      </w:r>
    </w:p>
    <w:p w:rsidR="00E90521" w:rsidRPr="00C273CD" w:rsidRDefault="00E90521" w:rsidP="00C273CD">
      <w:pPr>
        <w:pStyle w:val="2"/>
        <w:numPr>
          <w:ilvl w:val="0"/>
          <w:numId w:val="10"/>
        </w:numPr>
        <w:shd w:val="clear" w:color="auto" w:fill="auto"/>
        <w:tabs>
          <w:tab w:val="left" w:pos="851"/>
        </w:tabs>
        <w:spacing w:line="240" w:lineRule="auto"/>
        <w:ind w:left="220" w:firstLine="489"/>
        <w:contextualSpacing/>
        <w:rPr>
          <w:sz w:val="28"/>
          <w:szCs w:val="28"/>
        </w:rPr>
      </w:pPr>
      <w:r w:rsidRPr="00C273CD">
        <w:rPr>
          <w:sz w:val="28"/>
          <w:szCs w:val="28"/>
        </w:rPr>
        <w:t xml:space="preserve"> открывать лицевые счета Учреждения;</w:t>
      </w:r>
    </w:p>
    <w:p w:rsidR="00E90521" w:rsidRPr="00C273CD" w:rsidRDefault="00E90521" w:rsidP="00C273CD">
      <w:pPr>
        <w:pStyle w:val="2"/>
        <w:numPr>
          <w:ilvl w:val="0"/>
          <w:numId w:val="10"/>
        </w:numPr>
        <w:shd w:val="clear" w:color="auto" w:fill="auto"/>
        <w:tabs>
          <w:tab w:val="left" w:pos="851"/>
        </w:tabs>
        <w:spacing w:line="240" w:lineRule="auto"/>
        <w:ind w:left="220" w:right="40" w:firstLine="489"/>
        <w:contextualSpacing/>
        <w:rPr>
          <w:sz w:val="28"/>
          <w:szCs w:val="28"/>
        </w:rPr>
      </w:pPr>
      <w:r w:rsidRPr="00C273CD">
        <w:rPr>
          <w:sz w:val="28"/>
          <w:szCs w:val="28"/>
        </w:rPr>
        <w:t xml:space="preserve"> выдавать доверенности на право совершать действия от имени Учреждения;</w:t>
      </w:r>
    </w:p>
    <w:p w:rsidR="00E90521" w:rsidRPr="00C273CD" w:rsidRDefault="00E90521" w:rsidP="00C273CD">
      <w:pPr>
        <w:pStyle w:val="2"/>
        <w:numPr>
          <w:ilvl w:val="0"/>
          <w:numId w:val="10"/>
        </w:numPr>
        <w:shd w:val="clear" w:color="auto" w:fill="auto"/>
        <w:tabs>
          <w:tab w:val="left" w:pos="851"/>
        </w:tabs>
        <w:spacing w:line="240" w:lineRule="auto"/>
        <w:ind w:left="220" w:right="40" w:firstLine="489"/>
        <w:contextualSpacing/>
        <w:rPr>
          <w:sz w:val="28"/>
          <w:szCs w:val="28"/>
        </w:rPr>
      </w:pPr>
      <w:r w:rsidRPr="00C273CD">
        <w:rPr>
          <w:sz w:val="28"/>
          <w:szCs w:val="28"/>
        </w:rPr>
        <w:t xml:space="preserve"> в установленном порядке, по согласованию с Учредителем, утверждать структуру, смету расходов и штатное расписание Учреждения;</w:t>
      </w:r>
    </w:p>
    <w:p w:rsidR="00E90521" w:rsidRPr="00C273CD" w:rsidRDefault="00E90521" w:rsidP="00C273CD">
      <w:pPr>
        <w:pStyle w:val="2"/>
        <w:numPr>
          <w:ilvl w:val="0"/>
          <w:numId w:val="10"/>
        </w:numPr>
        <w:shd w:val="clear" w:color="auto" w:fill="auto"/>
        <w:tabs>
          <w:tab w:val="left" w:pos="851"/>
        </w:tabs>
        <w:spacing w:line="240" w:lineRule="auto"/>
        <w:ind w:left="220" w:firstLine="489"/>
        <w:contextualSpacing/>
        <w:rPr>
          <w:sz w:val="28"/>
          <w:szCs w:val="28"/>
        </w:rPr>
      </w:pPr>
      <w:r w:rsidRPr="00C273CD">
        <w:rPr>
          <w:sz w:val="28"/>
          <w:szCs w:val="28"/>
        </w:rPr>
        <w:t xml:space="preserve"> заключать договоры с организациями различных форм собственности;</w:t>
      </w:r>
    </w:p>
    <w:p w:rsidR="00E90521" w:rsidRPr="00C273CD" w:rsidRDefault="00E90521" w:rsidP="00C273CD">
      <w:pPr>
        <w:pStyle w:val="2"/>
        <w:numPr>
          <w:ilvl w:val="0"/>
          <w:numId w:val="10"/>
        </w:numPr>
        <w:shd w:val="clear" w:color="auto" w:fill="auto"/>
        <w:tabs>
          <w:tab w:val="left" w:pos="851"/>
        </w:tabs>
        <w:spacing w:line="240" w:lineRule="auto"/>
        <w:ind w:left="220" w:firstLine="489"/>
        <w:contextualSpacing/>
        <w:rPr>
          <w:sz w:val="28"/>
          <w:szCs w:val="28"/>
        </w:rPr>
      </w:pPr>
      <w:r w:rsidRPr="00C273CD">
        <w:rPr>
          <w:sz w:val="28"/>
          <w:szCs w:val="28"/>
        </w:rPr>
        <w:t xml:space="preserve"> заключать с работниками трудовые договоры;</w:t>
      </w:r>
    </w:p>
    <w:p w:rsidR="00E90521" w:rsidRPr="00C273CD" w:rsidRDefault="00E90521" w:rsidP="00C273CD">
      <w:pPr>
        <w:pStyle w:val="2"/>
        <w:numPr>
          <w:ilvl w:val="0"/>
          <w:numId w:val="10"/>
        </w:numPr>
        <w:shd w:val="clear" w:color="auto" w:fill="auto"/>
        <w:tabs>
          <w:tab w:val="left" w:pos="709"/>
          <w:tab w:val="left" w:pos="851"/>
        </w:tabs>
        <w:spacing w:line="240" w:lineRule="auto"/>
        <w:ind w:left="220" w:right="40" w:firstLine="489"/>
        <w:contextualSpacing/>
        <w:rPr>
          <w:sz w:val="28"/>
          <w:szCs w:val="28"/>
        </w:rPr>
      </w:pPr>
      <w:r w:rsidRPr="00C273CD">
        <w:rPr>
          <w:sz w:val="28"/>
          <w:szCs w:val="28"/>
        </w:rPr>
        <w:t xml:space="preserve"> издавать приказы и утверждать инструкции по вопросам, входящим в комп</w:t>
      </w:r>
      <w:r w:rsidRPr="00C273CD">
        <w:rPr>
          <w:sz w:val="28"/>
          <w:szCs w:val="28"/>
        </w:rPr>
        <w:t>е</w:t>
      </w:r>
      <w:r w:rsidRPr="00C273CD">
        <w:rPr>
          <w:sz w:val="28"/>
          <w:szCs w:val="28"/>
        </w:rPr>
        <w:t>тенцию Учреждения, обязательные для всех работников;</w:t>
      </w:r>
    </w:p>
    <w:p w:rsidR="00E90521" w:rsidRPr="00C273CD" w:rsidRDefault="00E90521" w:rsidP="00C273CD">
      <w:pPr>
        <w:pStyle w:val="2"/>
        <w:numPr>
          <w:ilvl w:val="0"/>
          <w:numId w:val="10"/>
        </w:numPr>
        <w:shd w:val="clear" w:color="auto" w:fill="auto"/>
        <w:tabs>
          <w:tab w:val="left" w:pos="851"/>
        </w:tabs>
        <w:spacing w:line="240" w:lineRule="auto"/>
        <w:ind w:left="220" w:right="40" w:firstLine="489"/>
        <w:contextualSpacing/>
        <w:rPr>
          <w:sz w:val="28"/>
          <w:szCs w:val="28"/>
        </w:rPr>
      </w:pPr>
      <w:r w:rsidRPr="00C273CD">
        <w:rPr>
          <w:sz w:val="28"/>
          <w:szCs w:val="28"/>
        </w:rPr>
        <w:t xml:space="preserve"> устанавливать форму, систему и размер оплаты труда работников Учрежд</w:t>
      </w:r>
      <w:r w:rsidRPr="00C273CD">
        <w:rPr>
          <w:sz w:val="28"/>
          <w:szCs w:val="28"/>
        </w:rPr>
        <w:t>е</w:t>
      </w:r>
      <w:r w:rsidRPr="00C273CD">
        <w:rPr>
          <w:sz w:val="28"/>
          <w:szCs w:val="28"/>
        </w:rPr>
        <w:t>ния в соответствии с действующим законодательством и утверждённой сметой ра</w:t>
      </w:r>
      <w:r w:rsidRPr="00C273CD">
        <w:rPr>
          <w:sz w:val="28"/>
          <w:szCs w:val="28"/>
        </w:rPr>
        <w:t>с</w:t>
      </w:r>
      <w:r w:rsidRPr="00C273CD">
        <w:rPr>
          <w:sz w:val="28"/>
          <w:szCs w:val="28"/>
        </w:rPr>
        <w:t>ходов.</w:t>
      </w:r>
    </w:p>
    <w:p w:rsidR="00E90521" w:rsidRPr="00C273CD" w:rsidRDefault="008F5E6B" w:rsidP="00C273CD">
      <w:pPr>
        <w:pStyle w:val="2"/>
        <w:numPr>
          <w:ilvl w:val="1"/>
          <w:numId w:val="15"/>
        </w:numPr>
        <w:shd w:val="clear" w:color="auto" w:fill="auto"/>
        <w:tabs>
          <w:tab w:val="left" w:pos="1368"/>
        </w:tabs>
        <w:spacing w:line="240" w:lineRule="auto"/>
        <w:contextualSpacing/>
        <w:rPr>
          <w:sz w:val="28"/>
          <w:szCs w:val="28"/>
        </w:rPr>
      </w:pPr>
      <w:r w:rsidRPr="00C273CD">
        <w:rPr>
          <w:sz w:val="28"/>
          <w:szCs w:val="28"/>
        </w:rPr>
        <w:t xml:space="preserve">. </w:t>
      </w:r>
      <w:r w:rsidR="00E90521" w:rsidRPr="00C273CD">
        <w:rPr>
          <w:sz w:val="28"/>
          <w:szCs w:val="28"/>
        </w:rPr>
        <w:t>Директор Учреждения обязан:</w:t>
      </w:r>
    </w:p>
    <w:p w:rsidR="00E90521" w:rsidRPr="00C273CD" w:rsidRDefault="00C273CD" w:rsidP="00C273CD">
      <w:pPr>
        <w:pStyle w:val="2"/>
        <w:shd w:val="clear" w:color="auto" w:fill="auto"/>
        <w:tabs>
          <w:tab w:val="left" w:pos="709"/>
        </w:tabs>
        <w:spacing w:line="240" w:lineRule="auto"/>
        <w:ind w:left="709" w:right="40"/>
        <w:contextualSpacing/>
        <w:rPr>
          <w:sz w:val="28"/>
          <w:szCs w:val="28"/>
        </w:rPr>
      </w:pPr>
      <w:r>
        <w:rPr>
          <w:sz w:val="28"/>
          <w:szCs w:val="28"/>
        </w:rPr>
        <w:t xml:space="preserve">- отвечать </w:t>
      </w:r>
      <w:r w:rsidR="00E90521" w:rsidRPr="00C273CD">
        <w:rPr>
          <w:sz w:val="28"/>
          <w:szCs w:val="28"/>
        </w:rPr>
        <w:t>за нарушение договорных, кредитных, расчётных обязательств, пр</w:t>
      </w:r>
      <w:r w:rsidR="00E90521" w:rsidRPr="00C273CD">
        <w:rPr>
          <w:sz w:val="28"/>
          <w:szCs w:val="28"/>
        </w:rPr>
        <w:t>а</w:t>
      </w:r>
      <w:r w:rsidR="00E90521" w:rsidRPr="00C273CD">
        <w:rPr>
          <w:sz w:val="28"/>
          <w:szCs w:val="28"/>
        </w:rPr>
        <w:t>вил хозяйствования, установленных действующим законодательством;</w:t>
      </w:r>
    </w:p>
    <w:p w:rsidR="00E90521" w:rsidRPr="00C273CD" w:rsidRDefault="00E90521" w:rsidP="00C273CD">
      <w:pPr>
        <w:pStyle w:val="2"/>
        <w:numPr>
          <w:ilvl w:val="0"/>
          <w:numId w:val="10"/>
        </w:numPr>
        <w:shd w:val="clear" w:color="auto" w:fill="auto"/>
        <w:tabs>
          <w:tab w:val="left" w:pos="1098"/>
        </w:tabs>
        <w:spacing w:line="240" w:lineRule="auto"/>
        <w:ind w:left="220" w:right="40" w:firstLine="489"/>
        <w:contextualSpacing/>
        <w:rPr>
          <w:sz w:val="28"/>
          <w:szCs w:val="28"/>
        </w:rPr>
      </w:pPr>
      <w:r w:rsidRPr="00C273CD">
        <w:rPr>
          <w:sz w:val="28"/>
          <w:szCs w:val="28"/>
        </w:rPr>
        <w:t>обеспечивать рациональное использование оборудования, инвентаря и м</w:t>
      </w:r>
      <w:r w:rsidRPr="00C273CD">
        <w:rPr>
          <w:sz w:val="28"/>
          <w:szCs w:val="28"/>
        </w:rPr>
        <w:t>а</w:t>
      </w:r>
      <w:r w:rsidRPr="00C273CD">
        <w:rPr>
          <w:sz w:val="28"/>
          <w:szCs w:val="28"/>
        </w:rPr>
        <w:t>териалов;</w:t>
      </w:r>
    </w:p>
    <w:p w:rsidR="00E90521" w:rsidRPr="00C273CD" w:rsidRDefault="00E90521" w:rsidP="00C273CD">
      <w:pPr>
        <w:pStyle w:val="2"/>
        <w:numPr>
          <w:ilvl w:val="0"/>
          <w:numId w:val="10"/>
        </w:numPr>
        <w:shd w:val="clear" w:color="auto" w:fill="auto"/>
        <w:tabs>
          <w:tab w:val="left" w:pos="1095"/>
        </w:tabs>
        <w:spacing w:line="240" w:lineRule="auto"/>
        <w:ind w:left="220" w:right="40" w:firstLine="489"/>
        <w:contextualSpacing/>
        <w:rPr>
          <w:sz w:val="28"/>
          <w:szCs w:val="28"/>
        </w:rPr>
      </w:pPr>
      <w:r w:rsidRPr="00C273CD">
        <w:rPr>
          <w:sz w:val="28"/>
          <w:szCs w:val="28"/>
        </w:rPr>
        <w:t>соблюдать сроки капитального и текущего ремонтов зданий, сооружений, коммуникаций и оборудования, осуществлять мероприятия по благоустр</w:t>
      </w:r>
      <w:r w:rsidR="009F79AD" w:rsidRPr="00C273CD">
        <w:rPr>
          <w:sz w:val="28"/>
          <w:szCs w:val="28"/>
        </w:rPr>
        <w:t>ойству и озеленению территории У</w:t>
      </w:r>
      <w:r w:rsidRPr="00C273CD">
        <w:rPr>
          <w:sz w:val="28"/>
          <w:szCs w:val="28"/>
        </w:rPr>
        <w:t>чреждения;</w:t>
      </w:r>
    </w:p>
    <w:p w:rsidR="00E90521" w:rsidRPr="00C273CD" w:rsidRDefault="00E90521" w:rsidP="00C273CD">
      <w:pPr>
        <w:pStyle w:val="2"/>
        <w:numPr>
          <w:ilvl w:val="0"/>
          <w:numId w:val="10"/>
        </w:numPr>
        <w:shd w:val="clear" w:color="auto" w:fill="auto"/>
        <w:tabs>
          <w:tab w:val="left" w:pos="1055"/>
        </w:tabs>
        <w:spacing w:line="240" w:lineRule="auto"/>
        <w:ind w:left="220" w:right="40" w:firstLine="489"/>
        <w:contextualSpacing/>
        <w:rPr>
          <w:sz w:val="28"/>
          <w:szCs w:val="28"/>
        </w:rPr>
      </w:pPr>
      <w:r w:rsidRPr="00C273CD">
        <w:rPr>
          <w:sz w:val="28"/>
          <w:szCs w:val="28"/>
        </w:rPr>
        <w:t>обеспечивать организацию труда работников Учреждения и повышение их квалификации;</w:t>
      </w:r>
    </w:p>
    <w:p w:rsidR="00E90521" w:rsidRPr="00C273CD" w:rsidRDefault="00C273CD" w:rsidP="00C273CD">
      <w:pPr>
        <w:pStyle w:val="2"/>
        <w:shd w:val="clear" w:color="auto" w:fill="auto"/>
        <w:tabs>
          <w:tab w:val="left" w:pos="851"/>
          <w:tab w:val="left" w:pos="1383"/>
        </w:tabs>
        <w:spacing w:line="240" w:lineRule="auto"/>
        <w:ind w:right="40" w:firstLine="709"/>
        <w:contextualSpacing/>
        <w:rPr>
          <w:sz w:val="28"/>
          <w:szCs w:val="28"/>
        </w:rPr>
      </w:pPr>
      <w:r>
        <w:rPr>
          <w:sz w:val="28"/>
          <w:szCs w:val="28"/>
        </w:rPr>
        <w:t>-</w:t>
      </w:r>
      <w:r w:rsidR="008F5E6B" w:rsidRPr="00C273CD">
        <w:rPr>
          <w:sz w:val="28"/>
          <w:szCs w:val="28"/>
        </w:rPr>
        <w:t xml:space="preserve"> </w:t>
      </w:r>
      <w:r w:rsidR="00E90521" w:rsidRPr="00C273CD">
        <w:rPr>
          <w:sz w:val="28"/>
          <w:szCs w:val="28"/>
        </w:rPr>
        <w:t>обеспечивать и контролировать соблюдение правил и норм охраны труда, противопожарной безопасности, санитарно-гигиенического и противоэпидемиолог</w:t>
      </w:r>
      <w:r w:rsidR="00E90521" w:rsidRPr="00C273CD">
        <w:rPr>
          <w:sz w:val="28"/>
          <w:szCs w:val="28"/>
        </w:rPr>
        <w:t>и</w:t>
      </w:r>
      <w:r w:rsidR="00E90521" w:rsidRPr="00C273CD">
        <w:rPr>
          <w:sz w:val="28"/>
          <w:szCs w:val="28"/>
        </w:rPr>
        <w:t>ческого режима;</w:t>
      </w:r>
    </w:p>
    <w:p w:rsidR="00E90521" w:rsidRPr="00C273CD" w:rsidRDefault="008F5E6B" w:rsidP="00C273CD">
      <w:pPr>
        <w:pStyle w:val="2"/>
        <w:shd w:val="clear" w:color="auto" w:fill="auto"/>
        <w:tabs>
          <w:tab w:val="left" w:pos="1095"/>
        </w:tabs>
        <w:spacing w:line="240" w:lineRule="auto"/>
        <w:ind w:right="40" w:firstLine="709"/>
        <w:contextualSpacing/>
        <w:rPr>
          <w:sz w:val="28"/>
          <w:szCs w:val="28"/>
        </w:rPr>
      </w:pPr>
      <w:r w:rsidRPr="00C273CD">
        <w:rPr>
          <w:sz w:val="28"/>
          <w:szCs w:val="28"/>
        </w:rPr>
        <w:t xml:space="preserve">- </w:t>
      </w:r>
      <w:r w:rsidR="00E90521" w:rsidRPr="00C273CD">
        <w:rPr>
          <w:sz w:val="28"/>
          <w:szCs w:val="28"/>
        </w:rPr>
        <w:t>согласовывать с Учредителем распоряжение недвижимым имуществом У</w:t>
      </w:r>
      <w:r w:rsidR="00E90521" w:rsidRPr="00C273CD">
        <w:rPr>
          <w:sz w:val="28"/>
          <w:szCs w:val="28"/>
        </w:rPr>
        <w:t>ч</w:t>
      </w:r>
      <w:r w:rsidR="00E90521" w:rsidRPr="00C273CD">
        <w:rPr>
          <w:sz w:val="28"/>
          <w:szCs w:val="28"/>
        </w:rPr>
        <w:t>реждения, в том числе передачу его в аренду и списание;</w:t>
      </w:r>
    </w:p>
    <w:p w:rsidR="00E90521" w:rsidRPr="00C273CD" w:rsidRDefault="008F5E6B" w:rsidP="00C273CD">
      <w:pPr>
        <w:pStyle w:val="2"/>
        <w:shd w:val="clear" w:color="auto" w:fill="auto"/>
        <w:spacing w:line="240" w:lineRule="auto"/>
        <w:ind w:left="220" w:right="40" w:firstLine="489"/>
        <w:contextualSpacing/>
        <w:rPr>
          <w:sz w:val="28"/>
          <w:szCs w:val="28"/>
        </w:rPr>
      </w:pPr>
      <w:r w:rsidRPr="00C273CD">
        <w:rPr>
          <w:sz w:val="28"/>
          <w:szCs w:val="28"/>
        </w:rPr>
        <w:t>-</w:t>
      </w:r>
      <w:r w:rsidR="00E90521" w:rsidRPr="00C273CD">
        <w:rPr>
          <w:sz w:val="28"/>
          <w:szCs w:val="28"/>
        </w:rPr>
        <w:t xml:space="preserve"> согласовывать с Учредителем распоряжение особо ценным движимым </w:t>
      </w:r>
      <w:r w:rsidR="009F79AD" w:rsidRPr="00C273CD">
        <w:rPr>
          <w:sz w:val="28"/>
          <w:szCs w:val="28"/>
        </w:rPr>
        <w:t>им</w:t>
      </w:r>
      <w:r w:rsidR="009F79AD" w:rsidRPr="00C273CD">
        <w:rPr>
          <w:sz w:val="28"/>
          <w:szCs w:val="28"/>
        </w:rPr>
        <w:t>у</w:t>
      </w:r>
      <w:r w:rsidR="009F79AD" w:rsidRPr="00C273CD">
        <w:rPr>
          <w:sz w:val="28"/>
          <w:szCs w:val="28"/>
        </w:rPr>
        <w:t>ществом, закреплё</w:t>
      </w:r>
      <w:r w:rsidR="00E90521" w:rsidRPr="00C273CD">
        <w:rPr>
          <w:sz w:val="28"/>
          <w:szCs w:val="28"/>
        </w:rPr>
        <w:t>нным за Учреждени</w:t>
      </w:r>
      <w:r w:rsidR="009F79AD" w:rsidRPr="00C273CD">
        <w:rPr>
          <w:sz w:val="28"/>
          <w:szCs w:val="28"/>
        </w:rPr>
        <w:t>ем Учредителем либо приобретё</w:t>
      </w:r>
      <w:r w:rsidR="00E90521" w:rsidRPr="00C273CD">
        <w:rPr>
          <w:sz w:val="28"/>
          <w:szCs w:val="28"/>
        </w:rPr>
        <w:t>нным Учр</w:t>
      </w:r>
      <w:r w:rsidR="00E90521" w:rsidRPr="00C273CD">
        <w:rPr>
          <w:sz w:val="28"/>
          <w:szCs w:val="28"/>
        </w:rPr>
        <w:t>е</w:t>
      </w:r>
      <w:r w:rsidR="00E90521" w:rsidRPr="00C273CD">
        <w:rPr>
          <w:sz w:val="28"/>
          <w:szCs w:val="28"/>
        </w:rPr>
        <w:t>ждением</w:t>
      </w:r>
      <w:r w:rsidR="009F79AD" w:rsidRPr="00C273CD">
        <w:rPr>
          <w:sz w:val="28"/>
          <w:szCs w:val="28"/>
        </w:rPr>
        <w:t xml:space="preserve"> за счёт средств, выделенных ему</w:t>
      </w:r>
      <w:r w:rsidR="00E90521" w:rsidRPr="00C273CD">
        <w:rPr>
          <w:sz w:val="28"/>
          <w:szCs w:val="28"/>
        </w:rPr>
        <w:t xml:space="preserve"> Учредителем на приобретение такого имущества;</w:t>
      </w:r>
    </w:p>
    <w:p w:rsidR="00E90521" w:rsidRPr="00C273CD" w:rsidRDefault="00E90521" w:rsidP="00C273CD">
      <w:pPr>
        <w:pStyle w:val="2"/>
        <w:shd w:val="clear" w:color="auto" w:fill="auto"/>
        <w:spacing w:line="240" w:lineRule="auto"/>
        <w:ind w:left="80" w:right="60" w:firstLine="680"/>
        <w:contextualSpacing/>
        <w:rPr>
          <w:sz w:val="28"/>
          <w:szCs w:val="28"/>
        </w:rPr>
      </w:pPr>
      <w:r w:rsidRPr="00C273CD">
        <w:rPr>
          <w:sz w:val="28"/>
          <w:szCs w:val="28"/>
        </w:rPr>
        <w:t>- предварительно согласовывать с Учредителем совершение Учреждением крупных сделок (в т.ч. списание иму</w:t>
      </w:r>
      <w:r w:rsidR="009F79AD" w:rsidRPr="00C273CD">
        <w:rPr>
          <w:sz w:val="28"/>
          <w:szCs w:val="28"/>
        </w:rPr>
        <w:t>щества). Крупной сделкой признаё</w:t>
      </w:r>
      <w:r w:rsidRPr="00C273CD">
        <w:rPr>
          <w:sz w:val="28"/>
          <w:szCs w:val="28"/>
        </w:rPr>
        <w:t xml:space="preserve">тся сделка или несколько взаимосвязанных сделок, связанная </w:t>
      </w:r>
      <w:r w:rsidR="009F79AD" w:rsidRPr="00C273CD">
        <w:rPr>
          <w:sz w:val="28"/>
          <w:szCs w:val="28"/>
        </w:rPr>
        <w:t xml:space="preserve">(связанных) </w:t>
      </w:r>
      <w:r w:rsidRPr="00C273CD">
        <w:rPr>
          <w:sz w:val="28"/>
          <w:szCs w:val="28"/>
        </w:rPr>
        <w:t>с распоряжением д</w:t>
      </w:r>
      <w:r w:rsidRPr="00C273CD">
        <w:rPr>
          <w:sz w:val="28"/>
          <w:szCs w:val="28"/>
        </w:rPr>
        <w:t>е</w:t>
      </w:r>
      <w:r w:rsidRPr="00C273CD">
        <w:rPr>
          <w:sz w:val="28"/>
          <w:szCs w:val="28"/>
        </w:rPr>
        <w:t>нежными средствами, отчуждением иного имущества</w:t>
      </w:r>
      <w:r w:rsidR="009F79AD" w:rsidRPr="00C273CD">
        <w:rPr>
          <w:sz w:val="28"/>
          <w:szCs w:val="28"/>
        </w:rPr>
        <w:t>,</w:t>
      </w:r>
      <w:r w:rsidRPr="00C273CD">
        <w:rPr>
          <w:sz w:val="28"/>
          <w:szCs w:val="28"/>
        </w:rPr>
        <w:t xml:space="preserve"> которым в соответствии с ф</w:t>
      </w:r>
      <w:r w:rsidRPr="00C273CD">
        <w:rPr>
          <w:sz w:val="28"/>
          <w:szCs w:val="28"/>
        </w:rPr>
        <w:t>е</w:t>
      </w:r>
      <w:r w:rsidRPr="00C273CD">
        <w:rPr>
          <w:sz w:val="28"/>
          <w:szCs w:val="28"/>
        </w:rPr>
        <w:t>деральным законом казённое учреждение вправе</w:t>
      </w:r>
      <w:r w:rsidR="009F79AD" w:rsidRPr="00C273CD">
        <w:rPr>
          <w:sz w:val="28"/>
          <w:szCs w:val="28"/>
        </w:rPr>
        <w:t xml:space="preserve"> распоряжаться самостоятельно</w:t>
      </w:r>
      <w:r w:rsidRPr="00C273CD">
        <w:rPr>
          <w:sz w:val="28"/>
          <w:szCs w:val="28"/>
        </w:rPr>
        <w:t>,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w:t>
      </w:r>
      <w:r w:rsidRPr="00C273CD">
        <w:rPr>
          <w:sz w:val="28"/>
          <w:szCs w:val="28"/>
        </w:rPr>
        <w:t>а</w:t>
      </w:r>
      <w:r w:rsidRPr="00C273CD">
        <w:rPr>
          <w:sz w:val="28"/>
          <w:szCs w:val="28"/>
        </w:rPr>
        <w:t>ет 10 процентов балансово</w:t>
      </w:r>
      <w:r w:rsidR="009F79AD" w:rsidRPr="00C273CD">
        <w:rPr>
          <w:sz w:val="28"/>
          <w:szCs w:val="28"/>
        </w:rPr>
        <w:t>й стоимости активов бюджетного У</w:t>
      </w:r>
      <w:r w:rsidRPr="00C273CD">
        <w:rPr>
          <w:sz w:val="28"/>
          <w:szCs w:val="28"/>
        </w:rPr>
        <w:t>чреждения, опред</w:t>
      </w:r>
      <w:r w:rsidRPr="00C273CD">
        <w:rPr>
          <w:sz w:val="28"/>
          <w:szCs w:val="28"/>
        </w:rPr>
        <w:t>е</w:t>
      </w:r>
      <w:r w:rsidRPr="00C273CD">
        <w:rPr>
          <w:sz w:val="28"/>
          <w:szCs w:val="28"/>
        </w:rPr>
        <w:t>ляемой по данным его бухгалтерской отчётности на последнюю отчётную дату;</w:t>
      </w:r>
    </w:p>
    <w:p w:rsidR="00E90521" w:rsidRPr="00C273CD" w:rsidRDefault="008F5E6B" w:rsidP="00C273CD">
      <w:pPr>
        <w:pStyle w:val="2"/>
        <w:shd w:val="clear" w:color="auto" w:fill="auto"/>
        <w:tabs>
          <w:tab w:val="left" w:pos="1120"/>
        </w:tabs>
        <w:spacing w:line="240" w:lineRule="auto"/>
        <w:ind w:right="60" w:firstLine="709"/>
        <w:contextualSpacing/>
        <w:rPr>
          <w:sz w:val="28"/>
          <w:szCs w:val="28"/>
        </w:rPr>
      </w:pPr>
      <w:r w:rsidRPr="00C273CD">
        <w:rPr>
          <w:sz w:val="28"/>
          <w:szCs w:val="28"/>
        </w:rPr>
        <w:t xml:space="preserve">- </w:t>
      </w:r>
      <w:r w:rsidR="00E90521" w:rsidRPr="00C273CD">
        <w:rPr>
          <w:sz w:val="28"/>
          <w:szCs w:val="28"/>
        </w:rPr>
        <w:t xml:space="preserve">согласовывать с Учредителем совершение сделок с участием Учреждения, в совершении которых имеется заинтересованность, определяемая в соответствии с </w:t>
      </w:r>
      <w:r w:rsidR="00E90521" w:rsidRPr="00C273CD">
        <w:rPr>
          <w:sz w:val="28"/>
          <w:szCs w:val="28"/>
        </w:rPr>
        <w:lastRenderedPageBreak/>
        <w:t xml:space="preserve">критериями, установленными в статье 27 Федерального закона </w:t>
      </w:r>
      <w:r w:rsidR="00B876A4" w:rsidRPr="00C273CD">
        <w:rPr>
          <w:sz w:val="28"/>
          <w:szCs w:val="28"/>
        </w:rPr>
        <w:t>«О некоммерческих организациях»</w:t>
      </w:r>
      <w:r w:rsidR="00E90521" w:rsidRPr="00C273CD">
        <w:rPr>
          <w:sz w:val="28"/>
          <w:szCs w:val="28"/>
        </w:rPr>
        <w:t>;</w:t>
      </w:r>
    </w:p>
    <w:p w:rsidR="00E90521" w:rsidRPr="00C273CD" w:rsidRDefault="008F5E6B" w:rsidP="00C273CD">
      <w:pPr>
        <w:pStyle w:val="2"/>
        <w:shd w:val="clear" w:color="auto" w:fill="auto"/>
        <w:tabs>
          <w:tab w:val="left" w:pos="937"/>
        </w:tabs>
        <w:spacing w:line="240" w:lineRule="auto"/>
        <w:ind w:right="60" w:firstLine="709"/>
        <w:contextualSpacing/>
        <w:rPr>
          <w:sz w:val="28"/>
          <w:szCs w:val="28"/>
        </w:rPr>
      </w:pPr>
      <w:r w:rsidRPr="00C273CD">
        <w:rPr>
          <w:sz w:val="28"/>
          <w:szCs w:val="28"/>
        </w:rPr>
        <w:t xml:space="preserve">- </w:t>
      </w:r>
      <w:r w:rsidR="00E90521" w:rsidRPr="00C273CD">
        <w:rPr>
          <w:sz w:val="28"/>
          <w:szCs w:val="28"/>
        </w:rPr>
        <w:t>согласовывать с Учредителем передачу некоммерческим организациям в к</w:t>
      </w:r>
      <w:r w:rsidR="00E90521" w:rsidRPr="00C273CD">
        <w:rPr>
          <w:sz w:val="28"/>
          <w:szCs w:val="28"/>
        </w:rPr>
        <w:t>а</w:t>
      </w:r>
      <w:r w:rsidR="00E90521" w:rsidRPr="00C273CD">
        <w:rPr>
          <w:sz w:val="28"/>
          <w:szCs w:val="28"/>
        </w:rPr>
        <w:t>честве их учредителя или участника денежных средств (если иное не установлено у</w:t>
      </w:r>
      <w:r w:rsidR="00E90521" w:rsidRPr="00C273CD">
        <w:rPr>
          <w:sz w:val="28"/>
          <w:szCs w:val="28"/>
        </w:rPr>
        <w:t>с</w:t>
      </w:r>
      <w:r w:rsidR="00E90521" w:rsidRPr="00C273CD">
        <w:rPr>
          <w:sz w:val="28"/>
          <w:szCs w:val="28"/>
        </w:rPr>
        <w:t>ловиями их предоставления) и иного имущества, за исключением особо ценного дв</w:t>
      </w:r>
      <w:r w:rsidR="00E90521" w:rsidRPr="00C273CD">
        <w:rPr>
          <w:sz w:val="28"/>
          <w:szCs w:val="28"/>
        </w:rPr>
        <w:t>и</w:t>
      </w:r>
      <w:r w:rsidR="00E90521" w:rsidRPr="00C273CD">
        <w:rPr>
          <w:sz w:val="28"/>
          <w:szCs w:val="28"/>
        </w:rPr>
        <w:t>жимого имущества, закреплённого за Учреждением, а также недвижимого имущес</w:t>
      </w:r>
      <w:r w:rsidR="00E90521" w:rsidRPr="00C273CD">
        <w:rPr>
          <w:sz w:val="28"/>
          <w:szCs w:val="28"/>
        </w:rPr>
        <w:t>т</w:t>
      </w:r>
      <w:r w:rsidR="00E90521" w:rsidRPr="00C273CD">
        <w:rPr>
          <w:sz w:val="28"/>
          <w:szCs w:val="28"/>
        </w:rPr>
        <w:t>ва;</w:t>
      </w:r>
    </w:p>
    <w:p w:rsidR="00E90521" w:rsidRPr="00C273CD" w:rsidRDefault="008F5E6B" w:rsidP="00C273CD">
      <w:pPr>
        <w:pStyle w:val="2"/>
        <w:shd w:val="clear" w:color="auto" w:fill="auto"/>
        <w:tabs>
          <w:tab w:val="left" w:pos="937"/>
        </w:tabs>
        <w:spacing w:line="240" w:lineRule="auto"/>
        <w:ind w:right="60" w:firstLine="709"/>
        <w:contextualSpacing/>
        <w:rPr>
          <w:sz w:val="28"/>
          <w:szCs w:val="28"/>
        </w:rPr>
      </w:pPr>
      <w:r w:rsidRPr="00C273CD">
        <w:rPr>
          <w:bCs/>
          <w:sz w:val="28"/>
          <w:szCs w:val="28"/>
        </w:rPr>
        <w:t xml:space="preserve">- </w:t>
      </w:r>
      <w:r w:rsidR="00E90521" w:rsidRPr="00C273CD">
        <w:rPr>
          <w:bCs/>
          <w:sz w:val="28"/>
          <w:szCs w:val="28"/>
        </w:rPr>
        <w:t>обеспечивать составление, утверждение и выполнение бюджетной росписи по утверждённой смете доходов и расходов и доведёнными лимитами бюджетных об</w:t>
      </w:r>
      <w:r w:rsidR="00E90521" w:rsidRPr="00C273CD">
        <w:rPr>
          <w:bCs/>
          <w:sz w:val="28"/>
          <w:szCs w:val="28"/>
        </w:rPr>
        <w:t>я</w:t>
      </w:r>
      <w:r w:rsidR="00E90521" w:rsidRPr="00C273CD">
        <w:rPr>
          <w:bCs/>
          <w:sz w:val="28"/>
          <w:szCs w:val="28"/>
        </w:rPr>
        <w:t xml:space="preserve">зательств; </w:t>
      </w:r>
    </w:p>
    <w:p w:rsidR="00E90521" w:rsidRPr="00C273CD" w:rsidRDefault="008F5E6B" w:rsidP="00C273CD">
      <w:pPr>
        <w:pStyle w:val="2"/>
        <w:shd w:val="clear" w:color="auto" w:fill="auto"/>
        <w:tabs>
          <w:tab w:val="left" w:pos="937"/>
        </w:tabs>
        <w:spacing w:line="240" w:lineRule="auto"/>
        <w:ind w:right="60" w:firstLine="709"/>
        <w:contextualSpacing/>
        <w:rPr>
          <w:sz w:val="28"/>
          <w:szCs w:val="28"/>
        </w:rPr>
      </w:pPr>
      <w:r w:rsidRPr="00C273CD">
        <w:rPr>
          <w:bCs/>
          <w:sz w:val="28"/>
          <w:szCs w:val="28"/>
        </w:rPr>
        <w:t xml:space="preserve">- </w:t>
      </w:r>
      <w:r w:rsidR="00E90521" w:rsidRPr="00C273CD">
        <w:rPr>
          <w:bCs/>
          <w:sz w:val="28"/>
          <w:szCs w:val="28"/>
        </w:rPr>
        <w:t>не допускать нецелевое использование бюджетных ассигнований, выделя</w:t>
      </w:r>
      <w:r w:rsidR="00E90521" w:rsidRPr="00C273CD">
        <w:rPr>
          <w:bCs/>
          <w:sz w:val="28"/>
          <w:szCs w:val="28"/>
        </w:rPr>
        <w:t>е</w:t>
      </w:r>
      <w:r w:rsidR="00E90521" w:rsidRPr="00C273CD">
        <w:rPr>
          <w:bCs/>
          <w:sz w:val="28"/>
          <w:szCs w:val="28"/>
        </w:rPr>
        <w:t>мых на осуществление основной деятельности Учреждения, в том числе размещение бюджетных ассигнований на депозитных счетах кредитных учреждений и приобр</w:t>
      </w:r>
      <w:r w:rsidR="00E90521" w:rsidRPr="00C273CD">
        <w:rPr>
          <w:bCs/>
          <w:sz w:val="28"/>
          <w:szCs w:val="28"/>
        </w:rPr>
        <w:t>е</w:t>
      </w:r>
      <w:r w:rsidR="00E90521" w:rsidRPr="00C273CD">
        <w:rPr>
          <w:bCs/>
          <w:sz w:val="28"/>
          <w:szCs w:val="28"/>
        </w:rPr>
        <w:t>тение ценных бумаг для получения дополнительного дохода. Финансирование Учр</w:t>
      </w:r>
      <w:r w:rsidR="00E90521" w:rsidRPr="00C273CD">
        <w:rPr>
          <w:bCs/>
          <w:sz w:val="28"/>
          <w:szCs w:val="28"/>
        </w:rPr>
        <w:t>е</w:t>
      </w:r>
      <w:r w:rsidR="00E90521" w:rsidRPr="00C273CD">
        <w:rPr>
          <w:bCs/>
          <w:sz w:val="28"/>
          <w:szCs w:val="28"/>
        </w:rPr>
        <w:t>ждения, корректировка размера бюджетных ассигнований  и их использованием ос</w:t>
      </w:r>
      <w:r w:rsidR="00E90521" w:rsidRPr="00C273CD">
        <w:rPr>
          <w:bCs/>
          <w:sz w:val="28"/>
          <w:szCs w:val="28"/>
        </w:rPr>
        <w:t>у</w:t>
      </w:r>
      <w:r w:rsidR="00E90521" w:rsidRPr="00C273CD">
        <w:rPr>
          <w:bCs/>
          <w:sz w:val="28"/>
          <w:szCs w:val="28"/>
        </w:rPr>
        <w:t>ществляется в соответствии с бюджетным законодательством РФ;</w:t>
      </w:r>
    </w:p>
    <w:p w:rsidR="00E90521" w:rsidRPr="00C273CD" w:rsidRDefault="008F5E6B" w:rsidP="00C273CD">
      <w:pPr>
        <w:pStyle w:val="2"/>
        <w:shd w:val="clear" w:color="auto" w:fill="auto"/>
        <w:tabs>
          <w:tab w:val="left" w:pos="1023"/>
          <w:tab w:val="left" w:pos="3090"/>
        </w:tabs>
        <w:spacing w:line="240" w:lineRule="auto"/>
        <w:ind w:right="60" w:firstLine="709"/>
        <w:contextualSpacing/>
        <w:rPr>
          <w:sz w:val="28"/>
          <w:szCs w:val="28"/>
        </w:rPr>
      </w:pPr>
      <w:r w:rsidRPr="00C273CD">
        <w:rPr>
          <w:sz w:val="28"/>
          <w:szCs w:val="28"/>
        </w:rPr>
        <w:t xml:space="preserve">- </w:t>
      </w:r>
      <w:r w:rsidR="00E90521" w:rsidRPr="00C273CD">
        <w:rPr>
          <w:sz w:val="28"/>
          <w:szCs w:val="28"/>
        </w:rPr>
        <w:t>не допускать установленного трудовым договором, заключённым с директ</w:t>
      </w:r>
      <w:r w:rsidR="00E90521" w:rsidRPr="00C273CD">
        <w:rPr>
          <w:sz w:val="28"/>
          <w:szCs w:val="28"/>
        </w:rPr>
        <w:t>о</w:t>
      </w:r>
      <w:r w:rsidR="00E90521" w:rsidRPr="00C273CD">
        <w:rPr>
          <w:sz w:val="28"/>
          <w:szCs w:val="28"/>
        </w:rPr>
        <w:t>ром, превышения предельно допустимого значения просроченной кредиторской з</w:t>
      </w:r>
      <w:r w:rsidR="00E90521" w:rsidRPr="00C273CD">
        <w:rPr>
          <w:sz w:val="28"/>
          <w:szCs w:val="28"/>
        </w:rPr>
        <w:t>а</w:t>
      </w:r>
      <w:r w:rsidR="00E90521" w:rsidRPr="00C273CD">
        <w:rPr>
          <w:sz w:val="28"/>
          <w:szCs w:val="28"/>
        </w:rPr>
        <w:t>долженности Учреждения, превышение которого влечёт расторжение трудового д</w:t>
      </w:r>
      <w:r w:rsidR="00E90521" w:rsidRPr="00C273CD">
        <w:rPr>
          <w:sz w:val="28"/>
          <w:szCs w:val="28"/>
        </w:rPr>
        <w:t>о</w:t>
      </w:r>
      <w:r w:rsidR="00E90521" w:rsidRPr="00C273CD">
        <w:rPr>
          <w:sz w:val="28"/>
          <w:szCs w:val="28"/>
        </w:rPr>
        <w:t>говора с директором Учреждения по инициативе работодателя в соответствии с Тр</w:t>
      </w:r>
      <w:r w:rsidR="00E90521" w:rsidRPr="00C273CD">
        <w:rPr>
          <w:sz w:val="28"/>
          <w:szCs w:val="28"/>
        </w:rPr>
        <w:t>у</w:t>
      </w:r>
      <w:r w:rsidR="00E90521" w:rsidRPr="00C273CD">
        <w:rPr>
          <w:sz w:val="28"/>
          <w:szCs w:val="28"/>
        </w:rPr>
        <w:t>довым кодексом Российской Федерации;</w:t>
      </w:r>
    </w:p>
    <w:p w:rsidR="00E90521" w:rsidRPr="00C273CD" w:rsidRDefault="008F5E6B" w:rsidP="00C273CD">
      <w:pPr>
        <w:pStyle w:val="2"/>
        <w:numPr>
          <w:ilvl w:val="4"/>
          <w:numId w:val="10"/>
        </w:numPr>
        <w:shd w:val="clear" w:color="auto" w:fill="auto"/>
        <w:tabs>
          <w:tab w:val="left" w:pos="709"/>
        </w:tabs>
        <w:spacing w:line="240" w:lineRule="auto"/>
        <w:ind w:left="80" w:right="60" w:firstLine="487"/>
        <w:contextualSpacing/>
        <w:rPr>
          <w:sz w:val="28"/>
          <w:szCs w:val="28"/>
        </w:rPr>
      </w:pPr>
      <w:r w:rsidRPr="00C273CD">
        <w:rPr>
          <w:sz w:val="28"/>
          <w:szCs w:val="28"/>
        </w:rPr>
        <w:t xml:space="preserve">- </w:t>
      </w:r>
      <w:r w:rsidR="00E90521" w:rsidRPr="00C273CD">
        <w:rPr>
          <w:sz w:val="28"/>
          <w:szCs w:val="28"/>
        </w:rPr>
        <w:t>соблюдать установленный порядок определения платы для физических и юридических лиц за услуги (работы), относящиеся к основным видам деятельности Учреждения, оказываемые им сверх установленных бюджетных ассигнований;</w:t>
      </w:r>
    </w:p>
    <w:p w:rsidR="00E90521" w:rsidRPr="00C273CD" w:rsidRDefault="00E90521" w:rsidP="00C273CD">
      <w:pPr>
        <w:pStyle w:val="2"/>
        <w:shd w:val="clear" w:color="auto" w:fill="auto"/>
        <w:spacing w:line="240" w:lineRule="auto"/>
        <w:ind w:left="80" w:right="60" w:firstLine="629"/>
        <w:contextualSpacing/>
        <w:rPr>
          <w:sz w:val="28"/>
          <w:szCs w:val="28"/>
        </w:rPr>
      </w:pPr>
      <w:r w:rsidRPr="00C273CD">
        <w:rPr>
          <w:sz w:val="28"/>
          <w:szCs w:val="28"/>
        </w:rPr>
        <w:t>- обеспечивать составление и утверждение отчёта о результатах деятельности Учреждения и об использовании закреплённого за ним на праве оперативного упра</w:t>
      </w:r>
      <w:r w:rsidRPr="00C273CD">
        <w:rPr>
          <w:sz w:val="28"/>
          <w:szCs w:val="28"/>
        </w:rPr>
        <w:t>в</w:t>
      </w:r>
      <w:r w:rsidRPr="00C273CD">
        <w:rPr>
          <w:sz w:val="28"/>
          <w:szCs w:val="28"/>
        </w:rPr>
        <w:t>ления имущества в соответствии с установленными требованиями;</w:t>
      </w:r>
    </w:p>
    <w:p w:rsidR="00E90521" w:rsidRPr="00C273CD" w:rsidRDefault="00E90521" w:rsidP="00C273CD">
      <w:pPr>
        <w:pStyle w:val="2"/>
        <w:shd w:val="clear" w:color="auto" w:fill="auto"/>
        <w:spacing w:line="240" w:lineRule="auto"/>
        <w:ind w:left="80" w:right="60" w:firstLine="629"/>
        <w:contextualSpacing/>
        <w:rPr>
          <w:sz w:val="28"/>
          <w:szCs w:val="28"/>
        </w:rPr>
      </w:pPr>
      <w:r w:rsidRPr="00C273CD">
        <w:rPr>
          <w:sz w:val="28"/>
          <w:szCs w:val="28"/>
        </w:rPr>
        <w:t xml:space="preserve">- </w:t>
      </w:r>
      <w:r w:rsidR="009F79AD" w:rsidRPr="00C273CD">
        <w:rPr>
          <w:sz w:val="28"/>
          <w:szCs w:val="28"/>
        </w:rPr>
        <w:t xml:space="preserve">директор </w:t>
      </w:r>
      <w:r w:rsidRPr="00C273CD">
        <w:rPr>
          <w:sz w:val="28"/>
          <w:szCs w:val="28"/>
        </w:rPr>
        <w:t>Учреждения несёт перед Учреждением ответственность в размере убытков, причинённых им Учреждению в результате совершения сделки, в которой имелась его заинтересованность и которая была совершена в условиях «конфликта интересов» с нарушением порядка, установленного действующим законодательс</w:t>
      </w:r>
      <w:r w:rsidRPr="00C273CD">
        <w:rPr>
          <w:sz w:val="28"/>
          <w:szCs w:val="28"/>
        </w:rPr>
        <w:t>т</w:t>
      </w:r>
      <w:r w:rsidRPr="00C273CD">
        <w:rPr>
          <w:sz w:val="28"/>
          <w:szCs w:val="28"/>
        </w:rPr>
        <w:t>вом.</w:t>
      </w:r>
    </w:p>
    <w:p w:rsidR="00E90521" w:rsidRPr="00C273CD" w:rsidRDefault="00E90521" w:rsidP="00C273CD">
      <w:pPr>
        <w:pStyle w:val="2"/>
        <w:shd w:val="clear" w:color="auto" w:fill="auto"/>
        <w:spacing w:line="240" w:lineRule="auto"/>
        <w:ind w:left="80" w:right="60" w:firstLine="629"/>
        <w:contextualSpacing/>
        <w:rPr>
          <w:sz w:val="28"/>
          <w:szCs w:val="28"/>
        </w:rPr>
      </w:pPr>
      <w:r w:rsidRPr="00C273CD">
        <w:rPr>
          <w:sz w:val="28"/>
          <w:szCs w:val="28"/>
        </w:rPr>
        <w:t>На директора Учреждения также возлагаются другие обязанности в соответс</w:t>
      </w:r>
      <w:r w:rsidRPr="00C273CD">
        <w:rPr>
          <w:sz w:val="28"/>
          <w:szCs w:val="28"/>
        </w:rPr>
        <w:t>т</w:t>
      </w:r>
      <w:r w:rsidRPr="00C273CD">
        <w:rPr>
          <w:sz w:val="28"/>
          <w:szCs w:val="28"/>
        </w:rPr>
        <w:t>вии с действующим законодательством Российской Федерации, трудовым догов</w:t>
      </w:r>
      <w:r w:rsidRPr="00C273CD">
        <w:rPr>
          <w:sz w:val="28"/>
          <w:szCs w:val="28"/>
        </w:rPr>
        <w:t>о</w:t>
      </w:r>
      <w:r w:rsidRPr="00C273CD">
        <w:rPr>
          <w:sz w:val="28"/>
          <w:szCs w:val="28"/>
        </w:rPr>
        <w:t>ром.</w:t>
      </w:r>
    </w:p>
    <w:p w:rsidR="00E90521" w:rsidRPr="00C273CD" w:rsidRDefault="00E90521" w:rsidP="00C273CD">
      <w:pPr>
        <w:pStyle w:val="2"/>
        <w:shd w:val="clear" w:color="auto" w:fill="auto"/>
        <w:spacing w:line="240" w:lineRule="auto"/>
        <w:ind w:left="20" w:right="20" w:firstLine="660"/>
        <w:contextualSpacing/>
        <w:rPr>
          <w:sz w:val="28"/>
          <w:szCs w:val="28"/>
        </w:rPr>
      </w:pPr>
      <w:r w:rsidRPr="00C273CD">
        <w:rPr>
          <w:sz w:val="28"/>
          <w:szCs w:val="28"/>
        </w:rPr>
        <w:t>5.6. Во время отсутствия директора его обязанности выполняет лицо, назначе</w:t>
      </w:r>
      <w:r w:rsidRPr="00C273CD">
        <w:rPr>
          <w:sz w:val="28"/>
          <w:szCs w:val="28"/>
        </w:rPr>
        <w:t>н</w:t>
      </w:r>
      <w:r w:rsidRPr="00C273CD">
        <w:rPr>
          <w:sz w:val="28"/>
          <w:szCs w:val="28"/>
        </w:rPr>
        <w:t>ное приказом по Учреждению.</w:t>
      </w:r>
    </w:p>
    <w:p w:rsidR="00E90521" w:rsidRPr="00C273CD" w:rsidRDefault="00E90521" w:rsidP="00C273CD">
      <w:pPr>
        <w:pStyle w:val="2"/>
        <w:shd w:val="clear" w:color="auto" w:fill="auto"/>
        <w:spacing w:line="240" w:lineRule="auto"/>
        <w:ind w:left="20" w:right="20" w:firstLine="660"/>
        <w:contextualSpacing/>
        <w:rPr>
          <w:sz w:val="28"/>
          <w:szCs w:val="28"/>
        </w:rPr>
      </w:pPr>
    </w:p>
    <w:p w:rsidR="00E90521" w:rsidRPr="00C273CD" w:rsidRDefault="008F5E6B" w:rsidP="0046067F">
      <w:pPr>
        <w:pStyle w:val="2"/>
        <w:numPr>
          <w:ilvl w:val="0"/>
          <w:numId w:val="16"/>
        </w:numPr>
        <w:shd w:val="clear" w:color="auto" w:fill="auto"/>
        <w:spacing w:line="240" w:lineRule="auto"/>
        <w:ind w:left="851"/>
        <w:contextualSpacing/>
        <w:jc w:val="center"/>
        <w:rPr>
          <w:sz w:val="28"/>
          <w:szCs w:val="28"/>
        </w:rPr>
      </w:pPr>
      <w:r w:rsidRPr="00C273CD">
        <w:rPr>
          <w:sz w:val="28"/>
          <w:szCs w:val="28"/>
        </w:rPr>
        <w:t>Компетенция учредителя Учреждения</w:t>
      </w:r>
    </w:p>
    <w:p w:rsidR="008F5E6B" w:rsidRPr="00C273CD" w:rsidRDefault="008F5E6B" w:rsidP="00C273CD">
      <w:pPr>
        <w:pStyle w:val="2"/>
        <w:shd w:val="clear" w:color="auto" w:fill="auto"/>
        <w:spacing w:line="240" w:lineRule="auto"/>
        <w:contextualSpacing/>
        <w:rPr>
          <w:sz w:val="28"/>
          <w:szCs w:val="28"/>
        </w:rPr>
      </w:pPr>
    </w:p>
    <w:p w:rsidR="00E90521" w:rsidRPr="00C273CD" w:rsidRDefault="00E90521" w:rsidP="00C273CD">
      <w:pPr>
        <w:pStyle w:val="2"/>
        <w:numPr>
          <w:ilvl w:val="0"/>
          <w:numId w:val="11"/>
        </w:numPr>
        <w:shd w:val="clear" w:color="auto" w:fill="auto"/>
        <w:tabs>
          <w:tab w:val="left" w:pos="1179"/>
        </w:tabs>
        <w:spacing w:line="240" w:lineRule="auto"/>
        <w:ind w:left="20" w:right="20" w:firstLine="660"/>
        <w:contextualSpacing/>
        <w:rPr>
          <w:sz w:val="28"/>
          <w:szCs w:val="28"/>
        </w:rPr>
      </w:pPr>
      <w:r w:rsidRPr="00C273CD">
        <w:rPr>
          <w:sz w:val="28"/>
          <w:szCs w:val="28"/>
        </w:rPr>
        <w:t>Принимает решение о создании, реорганизации, ликвидации и изменении типа Учреждения, которое оформляется постановлением администрации муниц</w:t>
      </w:r>
      <w:r w:rsidRPr="00C273CD">
        <w:rPr>
          <w:sz w:val="28"/>
          <w:szCs w:val="28"/>
        </w:rPr>
        <w:t>и</w:t>
      </w:r>
      <w:r w:rsidR="00DD2570" w:rsidRPr="00C273CD">
        <w:rPr>
          <w:sz w:val="28"/>
          <w:szCs w:val="28"/>
        </w:rPr>
        <w:t>пального образования «Карсун</w:t>
      </w:r>
      <w:r w:rsidR="00B876A4" w:rsidRPr="00C273CD">
        <w:rPr>
          <w:sz w:val="28"/>
          <w:szCs w:val="28"/>
        </w:rPr>
        <w:t>ский район».</w:t>
      </w:r>
    </w:p>
    <w:p w:rsidR="00E90521" w:rsidRPr="00C273CD" w:rsidRDefault="00E90521" w:rsidP="00C273CD">
      <w:pPr>
        <w:pStyle w:val="2"/>
        <w:numPr>
          <w:ilvl w:val="0"/>
          <w:numId w:val="11"/>
        </w:numPr>
        <w:shd w:val="clear" w:color="auto" w:fill="auto"/>
        <w:tabs>
          <w:tab w:val="left" w:pos="1186"/>
        </w:tabs>
        <w:spacing w:line="240" w:lineRule="auto"/>
        <w:ind w:left="20" w:right="20" w:firstLine="660"/>
        <w:contextualSpacing/>
        <w:rPr>
          <w:sz w:val="28"/>
          <w:szCs w:val="28"/>
        </w:rPr>
      </w:pPr>
      <w:r w:rsidRPr="00C273CD">
        <w:rPr>
          <w:sz w:val="28"/>
          <w:szCs w:val="28"/>
        </w:rPr>
        <w:t>Определяет порядок составления и утверждения отчёта о результатах де</w:t>
      </w:r>
      <w:r w:rsidRPr="00C273CD">
        <w:rPr>
          <w:sz w:val="28"/>
          <w:szCs w:val="28"/>
        </w:rPr>
        <w:t>я</w:t>
      </w:r>
      <w:r w:rsidRPr="00C273CD">
        <w:rPr>
          <w:sz w:val="28"/>
          <w:szCs w:val="28"/>
        </w:rPr>
        <w:t>тельности Учреждения и об использовании закреплённого за ним на праве операти</w:t>
      </w:r>
      <w:r w:rsidRPr="00C273CD">
        <w:rPr>
          <w:sz w:val="28"/>
          <w:szCs w:val="28"/>
        </w:rPr>
        <w:t>в</w:t>
      </w:r>
      <w:r w:rsidRPr="00C273CD">
        <w:rPr>
          <w:sz w:val="28"/>
          <w:szCs w:val="28"/>
        </w:rPr>
        <w:lastRenderedPageBreak/>
        <w:t xml:space="preserve">ного управления имущества в соответствии с общими требованиями, установленными действующим законодательством </w:t>
      </w:r>
      <w:r w:rsidR="00B876A4" w:rsidRPr="00C273CD">
        <w:rPr>
          <w:sz w:val="28"/>
          <w:szCs w:val="28"/>
        </w:rPr>
        <w:t>Российской Федерации.</w:t>
      </w:r>
    </w:p>
    <w:p w:rsidR="00E90521" w:rsidRPr="00C273CD" w:rsidRDefault="00E90521" w:rsidP="00C273CD">
      <w:pPr>
        <w:pStyle w:val="2"/>
        <w:numPr>
          <w:ilvl w:val="0"/>
          <w:numId w:val="11"/>
        </w:numPr>
        <w:shd w:val="clear" w:color="auto" w:fill="auto"/>
        <w:tabs>
          <w:tab w:val="left" w:pos="1260"/>
        </w:tabs>
        <w:spacing w:line="240" w:lineRule="auto"/>
        <w:ind w:left="20" w:right="20" w:firstLine="660"/>
        <w:contextualSpacing/>
        <w:rPr>
          <w:sz w:val="28"/>
          <w:szCs w:val="28"/>
        </w:rPr>
      </w:pPr>
      <w:r w:rsidRPr="00C273CD">
        <w:rPr>
          <w:sz w:val="28"/>
          <w:szCs w:val="28"/>
        </w:rPr>
        <w:t>Согласовывает распоряжение особо ценным движимым имуществом, з</w:t>
      </w:r>
      <w:r w:rsidRPr="00C273CD">
        <w:rPr>
          <w:sz w:val="28"/>
          <w:szCs w:val="28"/>
        </w:rPr>
        <w:t>а</w:t>
      </w:r>
      <w:r w:rsidRPr="00C273CD">
        <w:rPr>
          <w:sz w:val="28"/>
          <w:szCs w:val="28"/>
        </w:rPr>
        <w:t>креплённым за Учреждением Учредителем либо приобретённым Учреждением за счё</w:t>
      </w:r>
      <w:r w:rsidR="00CA5368" w:rsidRPr="00C273CD">
        <w:rPr>
          <w:sz w:val="28"/>
          <w:szCs w:val="28"/>
        </w:rPr>
        <w:t>т средств, выделенных ему</w:t>
      </w:r>
      <w:r w:rsidRPr="00C273CD">
        <w:rPr>
          <w:sz w:val="28"/>
          <w:szCs w:val="28"/>
        </w:rPr>
        <w:t xml:space="preserve"> Учредителем н</w:t>
      </w:r>
      <w:r w:rsidR="00B876A4" w:rsidRPr="00C273CD">
        <w:rPr>
          <w:sz w:val="28"/>
          <w:szCs w:val="28"/>
        </w:rPr>
        <w:t>а приобретение такого имущества.</w:t>
      </w:r>
    </w:p>
    <w:p w:rsidR="00E90521" w:rsidRPr="00C273CD" w:rsidRDefault="00E90521" w:rsidP="00C273CD">
      <w:pPr>
        <w:pStyle w:val="2"/>
        <w:shd w:val="clear" w:color="auto" w:fill="auto"/>
        <w:spacing w:line="240" w:lineRule="auto"/>
        <w:ind w:left="20" w:right="20" w:firstLine="660"/>
        <w:contextualSpacing/>
        <w:rPr>
          <w:sz w:val="28"/>
          <w:szCs w:val="28"/>
        </w:rPr>
      </w:pPr>
      <w:r w:rsidRPr="00C273CD">
        <w:rPr>
          <w:sz w:val="28"/>
          <w:szCs w:val="28"/>
        </w:rPr>
        <w:t>6.4. Согласовывает распоряжение недвижимым имуществом Учреждения, в том числе п</w:t>
      </w:r>
      <w:r w:rsidR="00B876A4" w:rsidRPr="00C273CD">
        <w:rPr>
          <w:sz w:val="28"/>
          <w:szCs w:val="28"/>
        </w:rPr>
        <w:t>ередачу его в аренду и списание.</w:t>
      </w:r>
    </w:p>
    <w:p w:rsidR="00E90521" w:rsidRPr="00C273CD" w:rsidRDefault="00E90521" w:rsidP="00C273CD">
      <w:pPr>
        <w:pStyle w:val="2"/>
        <w:numPr>
          <w:ilvl w:val="0"/>
          <w:numId w:val="12"/>
        </w:numPr>
        <w:shd w:val="clear" w:color="auto" w:fill="auto"/>
        <w:tabs>
          <w:tab w:val="left" w:pos="1230"/>
        </w:tabs>
        <w:spacing w:line="240" w:lineRule="auto"/>
        <w:ind w:left="20" w:right="20" w:firstLine="660"/>
        <w:contextualSpacing/>
        <w:rPr>
          <w:sz w:val="28"/>
          <w:szCs w:val="28"/>
        </w:rPr>
      </w:pPr>
      <w:r w:rsidRPr="00C273CD">
        <w:rPr>
          <w:sz w:val="28"/>
          <w:szCs w:val="28"/>
        </w:rPr>
        <w:t>Определяет порядок составления и утверждения бюджетной сметы Учр</w:t>
      </w:r>
      <w:r w:rsidRPr="00C273CD">
        <w:rPr>
          <w:sz w:val="28"/>
          <w:szCs w:val="28"/>
        </w:rPr>
        <w:t>е</w:t>
      </w:r>
      <w:r w:rsidRPr="00C273CD">
        <w:rPr>
          <w:sz w:val="28"/>
          <w:szCs w:val="28"/>
        </w:rPr>
        <w:t>ждения в соответствии с требованиями, установленными действующим законодател</w:t>
      </w:r>
      <w:r w:rsidRPr="00C273CD">
        <w:rPr>
          <w:sz w:val="28"/>
          <w:szCs w:val="28"/>
        </w:rPr>
        <w:t>ь</w:t>
      </w:r>
      <w:r w:rsidRPr="00C273CD">
        <w:rPr>
          <w:sz w:val="28"/>
          <w:szCs w:val="28"/>
        </w:rPr>
        <w:t>ством Российской Федерации; определяет предельно допустимое значение проср</w:t>
      </w:r>
      <w:r w:rsidRPr="00C273CD">
        <w:rPr>
          <w:sz w:val="28"/>
          <w:szCs w:val="28"/>
        </w:rPr>
        <w:t>о</w:t>
      </w:r>
      <w:r w:rsidRPr="00C273CD">
        <w:rPr>
          <w:sz w:val="28"/>
          <w:szCs w:val="28"/>
        </w:rPr>
        <w:t>ченной кредиторской задолженности Учреж</w:t>
      </w:r>
      <w:r w:rsidR="00CA5368" w:rsidRPr="00C273CD">
        <w:rPr>
          <w:sz w:val="28"/>
          <w:szCs w:val="28"/>
        </w:rPr>
        <w:t>дения, превышение которого влечё</w:t>
      </w:r>
      <w:r w:rsidRPr="00C273CD">
        <w:rPr>
          <w:sz w:val="28"/>
          <w:szCs w:val="28"/>
        </w:rPr>
        <w:t>т ра</w:t>
      </w:r>
      <w:r w:rsidRPr="00C273CD">
        <w:rPr>
          <w:sz w:val="28"/>
          <w:szCs w:val="28"/>
        </w:rPr>
        <w:t>с</w:t>
      </w:r>
      <w:r w:rsidRPr="00C273CD">
        <w:rPr>
          <w:sz w:val="28"/>
          <w:szCs w:val="28"/>
        </w:rPr>
        <w:t xml:space="preserve">торжение трудового договора с </w:t>
      </w:r>
      <w:r w:rsidR="00CA5368" w:rsidRPr="00C273CD">
        <w:rPr>
          <w:sz w:val="28"/>
          <w:szCs w:val="28"/>
        </w:rPr>
        <w:t xml:space="preserve"> директором </w:t>
      </w:r>
      <w:r w:rsidRPr="00C273CD">
        <w:rPr>
          <w:sz w:val="28"/>
          <w:szCs w:val="28"/>
        </w:rPr>
        <w:t>Учреждения по инициативе работодателя в соответствии с Трудовым кодексом Российской Федерации; осуществляет контроль за деятельностью Учреждения в соответствии с законодательством Российской Фед</w:t>
      </w:r>
      <w:r w:rsidRPr="00C273CD">
        <w:rPr>
          <w:sz w:val="28"/>
          <w:szCs w:val="28"/>
        </w:rPr>
        <w:t>е</w:t>
      </w:r>
      <w:r w:rsidRPr="00C273CD">
        <w:rPr>
          <w:sz w:val="28"/>
          <w:szCs w:val="28"/>
        </w:rPr>
        <w:t>рации; осуществляет иные функции и полномочия учредителя Учреждения, устано</w:t>
      </w:r>
      <w:r w:rsidRPr="00C273CD">
        <w:rPr>
          <w:sz w:val="28"/>
          <w:szCs w:val="28"/>
        </w:rPr>
        <w:t>в</w:t>
      </w:r>
      <w:r w:rsidRPr="00C273CD">
        <w:rPr>
          <w:sz w:val="28"/>
          <w:szCs w:val="28"/>
        </w:rPr>
        <w:t>ленные законодательством Российской Федерации.</w:t>
      </w:r>
    </w:p>
    <w:p w:rsidR="00E90521" w:rsidRPr="00C273CD" w:rsidRDefault="00E90521" w:rsidP="00C273CD">
      <w:pPr>
        <w:pStyle w:val="2"/>
        <w:shd w:val="clear" w:color="auto" w:fill="auto"/>
        <w:tabs>
          <w:tab w:val="left" w:pos="1230"/>
        </w:tabs>
        <w:spacing w:line="240" w:lineRule="auto"/>
        <w:ind w:right="20"/>
        <w:contextualSpacing/>
        <w:rPr>
          <w:sz w:val="28"/>
          <w:szCs w:val="28"/>
        </w:rPr>
      </w:pPr>
    </w:p>
    <w:p w:rsidR="00E90521" w:rsidRPr="00C273CD" w:rsidRDefault="00DD2570" w:rsidP="0046067F">
      <w:pPr>
        <w:pStyle w:val="2"/>
        <w:numPr>
          <w:ilvl w:val="0"/>
          <w:numId w:val="16"/>
        </w:numPr>
        <w:shd w:val="clear" w:color="auto" w:fill="auto"/>
        <w:spacing w:line="240" w:lineRule="auto"/>
        <w:ind w:left="2410" w:firstLine="142"/>
        <w:contextualSpacing/>
        <w:jc w:val="left"/>
        <w:rPr>
          <w:sz w:val="28"/>
          <w:szCs w:val="28"/>
        </w:rPr>
      </w:pPr>
      <w:r w:rsidRPr="00C273CD">
        <w:rPr>
          <w:sz w:val="28"/>
          <w:szCs w:val="28"/>
        </w:rPr>
        <w:t>Реорганизация и ликвидация Учреждения</w:t>
      </w:r>
    </w:p>
    <w:p w:rsidR="00DD2570" w:rsidRPr="00C273CD" w:rsidRDefault="00DD2570" w:rsidP="00C273CD">
      <w:pPr>
        <w:pStyle w:val="2"/>
        <w:shd w:val="clear" w:color="auto" w:fill="auto"/>
        <w:spacing w:line="240" w:lineRule="auto"/>
        <w:contextualSpacing/>
        <w:rPr>
          <w:sz w:val="28"/>
          <w:szCs w:val="28"/>
        </w:rPr>
      </w:pPr>
    </w:p>
    <w:p w:rsidR="00E90521" w:rsidRPr="00C273CD" w:rsidRDefault="00E90521" w:rsidP="00C273CD">
      <w:pPr>
        <w:pStyle w:val="2"/>
        <w:numPr>
          <w:ilvl w:val="0"/>
          <w:numId w:val="13"/>
        </w:numPr>
        <w:shd w:val="clear" w:color="auto" w:fill="auto"/>
        <w:tabs>
          <w:tab w:val="left" w:pos="1260"/>
        </w:tabs>
        <w:spacing w:line="240" w:lineRule="auto"/>
        <w:ind w:left="40" w:right="260" w:firstLine="660"/>
        <w:contextualSpacing/>
        <w:rPr>
          <w:sz w:val="28"/>
          <w:szCs w:val="28"/>
        </w:rPr>
      </w:pPr>
      <w:r w:rsidRPr="00C273CD">
        <w:rPr>
          <w:sz w:val="28"/>
          <w:szCs w:val="28"/>
        </w:rPr>
        <w:t>Реорганизация Учреждения в форме слияния, присоединения, раздел</w:t>
      </w:r>
      <w:r w:rsidRPr="00C273CD">
        <w:rPr>
          <w:sz w:val="28"/>
          <w:szCs w:val="28"/>
        </w:rPr>
        <w:t>е</w:t>
      </w:r>
      <w:r w:rsidRPr="00C273CD">
        <w:rPr>
          <w:sz w:val="28"/>
          <w:szCs w:val="28"/>
        </w:rPr>
        <w:t>ния, выделения, преобразования может происходить в порядке, установленном де</w:t>
      </w:r>
      <w:r w:rsidRPr="00C273CD">
        <w:rPr>
          <w:sz w:val="28"/>
          <w:szCs w:val="28"/>
        </w:rPr>
        <w:t>й</w:t>
      </w:r>
      <w:r w:rsidRPr="00C273CD">
        <w:rPr>
          <w:sz w:val="28"/>
          <w:szCs w:val="28"/>
        </w:rPr>
        <w:t xml:space="preserve">ствующим законодательством, как по инициативе Учредителя, так </w:t>
      </w:r>
      <w:r w:rsidRPr="00C273CD">
        <w:rPr>
          <w:rStyle w:val="1pt"/>
          <w:sz w:val="28"/>
          <w:szCs w:val="28"/>
          <w:lang w:val="ru-RU"/>
        </w:rPr>
        <w:t xml:space="preserve">и по </w:t>
      </w:r>
      <w:r w:rsidRPr="00C273CD">
        <w:rPr>
          <w:sz w:val="28"/>
          <w:szCs w:val="28"/>
        </w:rPr>
        <w:t>инициат</w:t>
      </w:r>
      <w:r w:rsidRPr="00C273CD">
        <w:rPr>
          <w:sz w:val="28"/>
          <w:szCs w:val="28"/>
        </w:rPr>
        <w:t>и</w:t>
      </w:r>
      <w:r w:rsidRPr="00C273CD">
        <w:rPr>
          <w:sz w:val="28"/>
          <w:szCs w:val="28"/>
        </w:rPr>
        <w:t>ве Учреждения (с согласия Учредителя).</w:t>
      </w:r>
    </w:p>
    <w:p w:rsidR="00E90521" w:rsidRPr="00C273CD" w:rsidRDefault="00E90521" w:rsidP="00C273CD">
      <w:pPr>
        <w:pStyle w:val="2"/>
        <w:numPr>
          <w:ilvl w:val="0"/>
          <w:numId w:val="13"/>
        </w:numPr>
        <w:shd w:val="clear" w:color="auto" w:fill="auto"/>
        <w:tabs>
          <w:tab w:val="left" w:pos="1260"/>
        </w:tabs>
        <w:spacing w:line="240" w:lineRule="auto"/>
        <w:ind w:left="40" w:right="260" w:firstLine="660"/>
        <w:contextualSpacing/>
        <w:rPr>
          <w:sz w:val="28"/>
          <w:szCs w:val="28"/>
        </w:rPr>
      </w:pPr>
      <w:r w:rsidRPr="00C273CD">
        <w:rPr>
          <w:sz w:val="28"/>
          <w:szCs w:val="28"/>
        </w:rPr>
        <w:t>Учреждение может быть ликвидировано на основании и в порядке, к</w:t>
      </w:r>
      <w:r w:rsidRPr="00C273CD">
        <w:rPr>
          <w:sz w:val="28"/>
          <w:szCs w:val="28"/>
        </w:rPr>
        <w:t>о</w:t>
      </w:r>
      <w:r w:rsidRPr="00C273CD">
        <w:rPr>
          <w:sz w:val="28"/>
          <w:szCs w:val="28"/>
        </w:rPr>
        <w:t>торые предусмотрены законодательством Российской Федерации.</w:t>
      </w:r>
    </w:p>
    <w:p w:rsidR="00E90521" w:rsidRPr="00C273CD" w:rsidRDefault="00E90521" w:rsidP="00C273CD">
      <w:pPr>
        <w:pStyle w:val="2"/>
        <w:numPr>
          <w:ilvl w:val="0"/>
          <w:numId w:val="13"/>
        </w:numPr>
        <w:shd w:val="clear" w:color="auto" w:fill="auto"/>
        <w:tabs>
          <w:tab w:val="left" w:pos="1260"/>
        </w:tabs>
        <w:spacing w:line="240" w:lineRule="auto"/>
        <w:ind w:left="40" w:right="260" w:firstLine="660"/>
        <w:contextualSpacing/>
        <w:rPr>
          <w:sz w:val="28"/>
          <w:szCs w:val="28"/>
        </w:rPr>
      </w:pPr>
      <w:r w:rsidRPr="00C273CD">
        <w:rPr>
          <w:sz w:val="28"/>
          <w:szCs w:val="28"/>
        </w:rPr>
        <w:t>Изменение типа существующего Учреждения не является его реорган</w:t>
      </w:r>
      <w:r w:rsidRPr="00C273CD">
        <w:rPr>
          <w:sz w:val="28"/>
          <w:szCs w:val="28"/>
        </w:rPr>
        <w:t>и</w:t>
      </w:r>
      <w:r w:rsidRPr="00C273CD">
        <w:rPr>
          <w:sz w:val="28"/>
          <w:szCs w:val="28"/>
        </w:rPr>
        <w:t xml:space="preserve">зацией. При изменении типа существующего Учреждения допускается изъятие или уменьшение имущества (в том числе денежных </w:t>
      </w:r>
      <w:r w:rsidR="00CA5368" w:rsidRPr="00C273CD">
        <w:rPr>
          <w:sz w:val="28"/>
          <w:szCs w:val="28"/>
        </w:rPr>
        <w:t>средств), закреплё</w:t>
      </w:r>
      <w:r w:rsidRPr="00C273CD">
        <w:rPr>
          <w:sz w:val="28"/>
          <w:szCs w:val="28"/>
        </w:rPr>
        <w:t>нного за Учре</w:t>
      </w:r>
      <w:r w:rsidRPr="00C273CD">
        <w:rPr>
          <w:sz w:val="28"/>
          <w:szCs w:val="28"/>
        </w:rPr>
        <w:t>ж</w:t>
      </w:r>
      <w:r w:rsidRPr="00C273CD">
        <w:rPr>
          <w:sz w:val="28"/>
          <w:szCs w:val="28"/>
        </w:rPr>
        <w:t>дением.</w:t>
      </w:r>
    </w:p>
    <w:p w:rsidR="00E90521" w:rsidRPr="00C273CD" w:rsidRDefault="00E90521" w:rsidP="00C273CD">
      <w:pPr>
        <w:pStyle w:val="2"/>
        <w:shd w:val="clear" w:color="auto" w:fill="auto"/>
        <w:tabs>
          <w:tab w:val="left" w:pos="2704"/>
        </w:tabs>
        <w:spacing w:line="240" w:lineRule="auto"/>
        <w:ind w:left="700" w:right="260"/>
        <w:contextualSpacing/>
        <w:rPr>
          <w:sz w:val="28"/>
          <w:szCs w:val="28"/>
        </w:rPr>
      </w:pPr>
    </w:p>
    <w:p w:rsidR="00E90521" w:rsidRPr="00C273CD" w:rsidRDefault="00C273CD" w:rsidP="00C273CD">
      <w:pPr>
        <w:pStyle w:val="2"/>
        <w:numPr>
          <w:ilvl w:val="0"/>
          <w:numId w:val="16"/>
        </w:numPr>
        <w:shd w:val="clear" w:color="auto" w:fill="auto"/>
        <w:spacing w:line="240" w:lineRule="auto"/>
        <w:contextualSpacing/>
        <w:rPr>
          <w:sz w:val="28"/>
          <w:szCs w:val="28"/>
        </w:rPr>
      </w:pPr>
      <w:r>
        <w:rPr>
          <w:sz w:val="28"/>
          <w:szCs w:val="28"/>
        </w:rPr>
        <w:t xml:space="preserve"> </w:t>
      </w:r>
      <w:r w:rsidR="00DD2570" w:rsidRPr="00C273CD">
        <w:rPr>
          <w:sz w:val="28"/>
          <w:szCs w:val="28"/>
        </w:rPr>
        <w:t>Изменения и дополнения Устава</w:t>
      </w:r>
    </w:p>
    <w:p w:rsidR="00DD2570" w:rsidRPr="00C273CD" w:rsidRDefault="00DD2570" w:rsidP="00C273CD">
      <w:pPr>
        <w:pStyle w:val="2"/>
        <w:shd w:val="clear" w:color="auto" w:fill="auto"/>
        <w:spacing w:line="240" w:lineRule="auto"/>
        <w:contextualSpacing/>
        <w:rPr>
          <w:sz w:val="28"/>
          <w:szCs w:val="28"/>
        </w:rPr>
      </w:pPr>
    </w:p>
    <w:p w:rsidR="00E90521" w:rsidRPr="00C273CD" w:rsidRDefault="00E90521" w:rsidP="00C273CD">
      <w:pPr>
        <w:pStyle w:val="2"/>
        <w:shd w:val="clear" w:color="auto" w:fill="auto"/>
        <w:spacing w:line="240" w:lineRule="auto"/>
        <w:ind w:left="40" w:right="260" w:firstLine="660"/>
        <w:contextualSpacing/>
        <w:rPr>
          <w:sz w:val="28"/>
          <w:szCs w:val="28"/>
        </w:rPr>
      </w:pPr>
      <w:r w:rsidRPr="00C273CD">
        <w:rPr>
          <w:sz w:val="28"/>
          <w:szCs w:val="28"/>
        </w:rPr>
        <w:t>8.1.</w:t>
      </w:r>
      <w:r w:rsidR="00DD2570" w:rsidRPr="00C273CD">
        <w:rPr>
          <w:sz w:val="28"/>
          <w:szCs w:val="28"/>
        </w:rPr>
        <w:t xml:space="preserve"> </w:t>
      </w:r>
      <w:r w:rsidRPr="00C273CD">
        <w:rPr>
          <w:sz w:val="28"/>
          <w:szCs w:val="28"/>
        </w:rPr>
        <w:t xml:space="preserve">Решение о внесении изменений и дополнений в Устав Учреждения или утверждение Устава в новой редакции принимается Учредителем. </w:t>
      </w:r>
    </w:p>
    <w:p w:rsidR="00E90521" w:rsidRPr="00C273CD" w:rsidRDefault="00E90521" w:rsidP="00C273CD">
      <w:pPr>
        <w:pStyle w:val="2"/>
        <w:shd w:val="clear" w:color="auto" w:fill="auto"/>
        <w:spacing w:line="240" w:lineRule="auto"/>
        <w:ind w:left="40" w:right="260" w:firstLine="660"/>
        <w:contextualSpacing/>
        <w:rPr>
          <w:sz w:val="28"/>
          <w:szCs w:val="28"/>
        </w:rPr>
      </w:pPr>
      <w:r w:rsidRPr="00C273CD">
        <w:rPr>
          <w:sz w:val="28"/>
          <w:szCs w:val="28"/>
        </w:rPr>
        <w:t>8.2.</w:t>
      </w:r>
      <w:r w:rsidR="00CA5368" w:rsidRPr="00C273CD">
        <w:rPr>
          <w:sz w:val="28"/>
          <w:szCs w:val="28"/>
        </w:rPr>
        <w:t xml:space="preserve"> Изменения и дополнения в Устав</w:t>
      </w:r>
      <w:r w:rsidRPr="00C273CD">
        <w:rPr>
          <w:sz w:val="28"/>
          <w:szCs w:val="28"/>
        </w:rPr>
        <w:t xml:space="preserve"> Учреждения или Устав Учреждения в новой редакции подлежат регистрации в органе, осуществляющем государстве</w:t>
      </w:r>
      <w:r w:rsidRPr="00C273CD">
        <w:rPr>
          <w:sz w:val="28"/>
          <w:szCs w:val="28"/>
        </w:rPr>
        <w:t>н</w:t>
      </w:r>
      <w:r w:rsidRPr="00C273CD">
        <w:rPr>
          <w:sz w:val="28"/>
          <w:szCs w:val="28"/>
        </w:rPr>
        <w:t>ную регистрацию юридических лиц,</w:t>
      </w:r>
      <w:r w:rsidR="00CA5368" w:rsidRPr="00C273CD">
        <w:rPr>
          <w:sz w:val="28"/>
          <w:szCs w:val="28"/>
        </w:rPr>
        <w:t xml:space="preserve"> в порядке,</w:t>
      </w:r>
      <w:r w:rsidRPr="00C273CD">
        <w:rPr>
          <w:sz w:val="28"/>
          <w:szCs w:val="28"/>
        </w:rPr>
        <w:t xml:space="preserve"> предусмотренном федеральным з</w:t>
      </w:r>
      <w:r w:rsidRPr="00C273CD">
        <w:rPr>
          <w:sz w:val="28"/>
          <w:szCs w:val="28"/>
        </w:rPr>
        <w:t>а</w:t>
      </w:r>
      <w:r w:rsidRPr="00C273CD">
        <w:rPr>
          <w:sz w:val="28"/>
          <w:szCs w:val="28"/>
        </w:rPr>
        <w:t>коном о государственной регистрации юридических лиц.</w:t>
      </w:r>
    </w:p>
    <w:p w:rsidR="00E90521" w:rsidRPr="00C273CD" w:rsidRDefault="00E90521" w:rsidP="00C273CD">
      <w:pPr>
        <w:pStyle w:val="2"/>
        <w:shd w:val="clear" w:color="auto" w:fill="auto"/>
        <w:spacing w:line="240" w:lineRule="auto"/>
        <w:ind w:left="40" w:right="260" w:firstLine="660"/>
        <w:contextualSpacing/>
        <w:rPr>
          <w:sz w:val="28"/>
          <w:szCs w:val="28"/>
        </w:rPr>
      </w:pPr>
      <w:r w:rsidRPr="00C273CD">
        <w:rPr>
          <w:sz w:val="28"/>
          <w:szCs w:val="28"/>
        </w:rPr>
        <w:t>8.3. Изменения и дополнения в Устав Учреждения или Устав в новой реда</w:t>
      </w:r>
      <w:r w:rsidRPr="00C273CD">
        <w:rPr>
          <w:sz w:val="28"/>
          <w:szCs w:val="28"/>
        </w:rPr>
        <w:t>к</w:t>
      </w:r>
      <w:r w:rsidRPr="00C273CD">
        <w:rPr>
          <w:sz w:val="28"/>
          <w:szCs w:val="28"/>
        </w:rPr>
        <w:t>ции приобретают силу для третьих лиц с момента государственной регистрации.</w:t>
      </w:r>
    </w:p>
    <w:p w:rsidR="00E90521" w:rsidRPr="00C273CD" w:rsidRDefault="00C273CD" w:rsidP="00C273CD">
      <w:pPr>
        <w:pStyle w:val="aa"/>
        <w:spacing w:after="0" w:line="240" w:lineRule="auto"/>
        <w:ind w:left="0" w:firstLine="708"/>
        <w:jc w:val="both"/>
        <w:rPr>
          <w:rFonts w:ascii="Times New Roman" w:hAnsi="Times New Roman"/>
          <w:sz w:val="28"/>
          <w:szCs w:val="28"/>
        </w:rPr>
      </w:pPr>
      <w:r>
        <w:rPr>
          <w:rFonts w:ascii="Times New Roman" w:hAnsi="Times New Roman"/>
          <w:sz w:val="28"/>
          <w:szCs w:val="28"/>
        </w:rPr>
        <w:t xml:space="preserve">                       </w:t>
      </w:r>
      <w:r w:rsidR="00DD2570" w:rsidRPr="00C273CD">
        <w:rPr>
          <w:rFonts w:ascii="Times New Roman" w:hAnsi="Times New Roman"/>
          <w:sz w:val="28"/>
          <w:szCs w:val="28"/>
        </w:rPr>
        <w:t>____________________________</w:t>
      </w:r>
      <w:r w:rsidR="00E90521" w:rsidRPr="00C273CD">
        <w:rPr>
          <w:rFonts w:ascii="Times New Roman" w:hAnsi="Times New Roman"/>
          <w:sz w:val="28"/>
          <w:szCs w:val="28"/>
        </w:rPr>
        <w:t>_</w:t>
      </w:r>
    </w:p>
    <w:p w:rsidR="00FD0523" w:rsidRPr="00C273CD" w:rsidRDefault="00FD0523" w:rsidP="00C273CD">
      <w:pPr>
        <w:ind w:firstLine="708"/>
        <w:jc w:val="center"/>
        <w:rPr>
          <w:sz w:val="28"/>
          <w:szCs w:val="28"/>
        </w:rPr>
      </w:pPr>
    </w:p>
    <w:sectPr w:rsidR="00FD0523" w:rsidRPr="00C273CD" w:rsidSect="00552747">
      <w:headerReference w:type="default" r:id="rId8"/>
      <w:footnotePr>
        <w:pos w:val="beneathText"/>
      </w:footnotePr>
      <w:pgSz w:w="11905" w:h="16837"/>
      <w:pgMar w:top="1134" w:right="567"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2B5" w:rsidRDefault="008902B5" w:rsidP="007D70F6">
      <w:r>
        <w:separator/>
      </w:r>
    </w:p>
  </w:endnote>
  <w:endnote w:type="continuationSeparator" w:id="0">
    <w:p w:rsidR="008902B5" w:rsidRDefault="008902B5" w:rsidP="007D7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2B5" w:rsidRDefault="008902B5" w:rsidP="007D70F6">
      <w:r>
        <w:separator/>
      </w:r>
    </w:p>
  </w:footnote>
  <w:footnote w:type="continuationSeparator" w:id="0">
    <w:p w:rsidR="008902B5" w:rsidRDefault="008902B5" w:rsidP="007D7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77857"/>
      <w:docPartObj>
        <w:docPartGallery w:val="Page Numbers (Top of Page)"/>
        <w:docPartUnique/>
      </w:docPartObj>
    </w:sdtPr>
    <w:sdtContent>
      <w:p w:rsidR="008F5E6B" w:rsidRDefault="004846D4">
        <w:pPr>
          <w:pStyle w:val="ac"/>
          <w:jc w:val="center"/>
        </w:pPr>
        <w:fldSimple w:instr=" PAGE   \* MERGEFORMAT ">
          <w:r w:rsidR="00604B81">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16D3499"/>
    <w:multiLevelType w:val="multilevel"/>
    <w:tmpl w:val="30E0913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9234A3"/>
    <w:multiLevelType w:val="multilevel"/>
    <w:tmpl w:val="3A8A0EA6"/>
    <w:lvl w:ilvl="0">
      <w:start w:val="1"/>
      <w:numFmt w:val="decimal"/>
      <w:lvlText w:val="%1."/>
      <w:lvlJc w:val="left"/>
      <w:pPr>
        <w:ind w:left="644"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13D03B0F"/>
    <w:multiLevelType w:val="multilevel"/>
    <w:tmpl w:val="C25010B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952257"/>
    <w:multiLevelType w:val="multilevel"/>
    <w:tmpl w:val="3F5C13A4"/>
    <w:lvl w:ilvl="0">
      <w:start w:val="5"/>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6">
    <w:nsid w:val="2FF92383"/>
    <w:multiLevelType w:val="multilevel"/>
    <w:tmpl w:val="2FF07036"/>
    <w:lvl w:ilvl="0">
      <w:start w:val="7"/>
      <w:numFmt w:val="decimal"/>
      <w:lvlText w:val="3.%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AB775D"/>
    <w:multiLevelType w:val="multilevel"/>
    <w:tmpl w:val="DF72AFCC"/>
    <w:lvl w:ilvl="0">
      <w:start w:val="4"/>
      <w:numFmt w:val="decimal"/>
      <w:lvlText w:val="%1."/>
      <w:lvlJc w:val="left"/>
      <w:pPr>
        <w:ind w:left="2943" w:hanging="390"/>
      </w:pPr>
      <w:rPr>
        <w:rFonts w:hint="default"/>
      </w:rPr>
    </w:lvl>
    <w:lvl w:ilvl="1">
      <w:start w:val="1"/>
      <w:numFmt w:val="decimal"/>
      <w:lvlText w:val="%1.%2."/>
      <w:lvlJc w:val="left"/>
      <w:pPr>
        <w:ind w:left="1744" w:hanging="720"/>
      </w:pPr>
      <w:rPr>
        <w:rFonts w:hint="default"/>
      </w:rPr>
    </w:lvl>
    <w:lvl w:ilvl="2">
      <w:start w:val="1"/>
      <w:numFmt w:val="decimal"/>
      <w:lvlText w:val="%1.%2.%3."/>
      <w:lvlJc w:val="left"/>
      <w:pPr>
        <w:ind w:left="2484" w:hanging="720"/>
      </w:pPr>
      <w:rPr>
        <w:rFonts w:hint="default"/>
      </w:rPr>
    </w:lvl>
    <w:lvl w:ilvl="3">
      <w:start w:val="1"/>
      <w:numFmt w:val="decimal"/>
      <w:lvlText w:val="%1.%2.%3.%4."/>
      <w:lvlJc w:val="left"/>
      <w:pPr>
        <w:ind w:left="3584" w:hanging="1080"/>
      </w:pPr>
      <w:rPr>
        <w:rFonts w:hint="default"/>
      </w:rPr>
    </w:lvl>
    <w:lvl w:ilvl="4">
      <w:start w:val="1"/>
      <w:numFmt w:val="decimal"/>
      <w:lvlText w:val="%1.%2.%3.%4.%5."/>
      <w:lvlJc w:val="left"/>
      <w:pPr>
        <w:ind w:left="4324" w:hanging="1080"/>
      </w:pPr>
      <w:rPr>
        <w:rFonts w:hint="default"/>
      </w:rPr>
    </w:lvl>
    <w:lvl w:ilvl="5">
      <w:start w:val="1"/>
      <w:numFmt w:val="decimal"/>
      <w:lvlText w:val="%1.%2.%3.%4.%5.%6."/>
      <w:lvlJc w:val="left"/>
      <w:pPr>
        <w:ind w:left="5424" w:hanging="1440"/>
      </w:pPr>
      <w:rPr>
        <w:rFonts w:hint="default"/>
      </w:rPr>
    </w:lvl>
    <w:lvl w:ilvl="6">
      <w:start w:val="1"/>
      <w:numFmt w:val="decimal"/>
      <w:lvlText w:val="%1.%2.%3.%4.%5.%6.%7."/>
      <w:lvlJc w:val="left"/>
      <w:pPr>
        <w:ind w:left="6164" w:hanging="1440"/>
      </w:pPr>
      <w:rPr>
        <w:rFonts w:hint="default"/>
      </w:rPr>
    </w:lvl>
    <w:lvl w:ilvl="7">
      <w:start w:val="1"/>
      <w:numFmt w:val="decimal"/>
      <w:lvlText w:val="%1.%2.%3.%4.%5.%6.%7.%8."/>
      <w:lvlJc w:val="left"/>
      <w:pPr>
        <w:ind w:left="7264" w:hanging="1800"/>
      </w:pPr>
      <w:rPr>
        <w:rFonts w:hint="default"/>
      </w:rPr>
    </w:lvl>
    <w:lvl w:ilvl="8">
      <w:start w:val="1"/>
      <w:numFmt w:val="decimal"/>
      <w:lvlText w:val="%1.%2.%3.%4.%5.%6.%7.%8.%9."/>
      <w:lvlJc w:val="left"/>
      <w:pPr>
        <w:ind w:left="8004" w:hanging="1800"/>
      </w:pPr>
      <w:rPr>
        <w:rFonts w:hint="default"/>
      </w:rPr>
    </w:lvl>
  </w:abstractNum>
  <w:abstractNum w:abstractNumId="8">
    <w:nsid w:val="34A7228D"/>
    <w:multiLevelType w:val="hybridMultilevel"/>
    <w:tmpl w:val="2E26B8C4"/>
    <w:lvl w:ilvl="0" w:tplc="35EAA32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34B0794A"/>
    <w:multiLevelType w:val="multilevel"/>
    <w:tmpl w:val="C7C43FC0"/>
    <w:lvl w:ilvl="0">
      <w:start w:val="14"/>
      <w:numFmt w:val="decimal"/>
      <w:lvlText w:val="3.%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9215535"/>
    <w:multiLevelType w:val="multilevel"/>
    <w:tmpl w:val="446A118E"/>
    <w:lvl w:ilvl="0">
      <w:start w:val="5"/>
      <w:numFmt w:val="decimal"/>
      <w:lvlText w:val="6.%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9E04A3D"/>
    <w:multiLevelType w:val="multilevel"/>
    <w:tmpl w:val="A18623E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DD068AA"/>
    <w:multiLevelType w:val="multilevel"/>
    <w:tmpl w:val="2896690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B603F16"/>
    <w:multiLevelType w:val="multilevel"/>
    <w:tmpl w:val="00F875E0"/>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4AD0604"/>
    <w:multiLevelType w:val="multilevel"/>
    <w:tmpl w:val="51C2EC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D4D63FE"/>
    <w:multiLevelType w:val="multilevel"/>
    <w:tmpl w:val="4538E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12"/>
  </w:num>
  <w:num w:numId="5">
    <w:abstractNumId w:val="14"/>
  </w:num>
  <w:num w:numId="6">
    <w:abstractNumId w:val="6"/>
  </w:num>
  <w:num w:numId="7">
    <w:abstractNumId w:val="9"/>
  </w:num>
  <w:num w:numId="8">
    <w:abstractNumId w:val="2"/>
  </w:num>
  <w:num w:numId="9">
    <w:abstractNumId w:val="11"/>
  </w:num>
  <w:num w:numId="10">
    <w:abstractNumId w:val="15"/>
  </w:num>
  <w:num w:numId="11">
    <w:abstractNumId w:val="4"/>
  </w:num>
  <w:num w:numId="12">
    <w:abstractNumId w:val="10"/>
  </w:num>
  <w:num w:numId="13">
    <w:abstractNumId w:val="13"/>
  </w:num>
  <w:num w:numId="14">
    <w:abstractNumId w:val="8"/>
  </w:num>
  <w:num w:numId="15">
    <w:abstractNumId w:val="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autoHyphenation/>
  <w:drawingGridHorizontalSpacing w:val="120"/>
  <w:drawingGridVerticalSpacing w:val="0"/>
  <w:displayHorizontalDrawingGridEvery w:val="0"/>
  <w:displayVerticalDrawingGridEvery w:val="0"/>
  <w:characterSpacingControl w:val="doNotCompress"/>
  <w:hdrShapeDefaults>
    <o:shapedefaults v:ext="edit" spidmax="31746"/>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70890"/>
    <w:rsid w:val="000011DE"/>
    <w:rsid w:val="00022D20"/>
    <w:rsid w:val="000C1F81"/>
    <w:rsid w:val="0015599B"/>
    <w:rsid w:val="001762EE"/>
    <w:rsid w:val="001F4E4E"/>
    <w:rsid w:val="002479AF"/>
    <w:rsid w:val="00273CEB"/>
    <w:rsid w:val="002A3526"/>
    <w:rsid w:val="002B774E"/>
    <w:rsid w:val="002C3B6D"/>
    <w:rsid w:val="00301C7B"/>
    <w:rsid w:val="00375B9C"/>
    <w:rsid w:val="00397192"/>
    <w:rsid w:val="003A2B8F"/>
    <w:rsid w:val="003D13A0"/>
    <w:rsid w:val="00406409"/>
    <w:rsid w:val="00413377"/>
    <w:rsid w:val="0046067F"/>
    <w:rsid w:val="004846D4"/>
    <w:rsid w:val="0048779F"/>
    <w:rsid w:val="004C5FBD"/>
    <w:rsid w:val="00504D45"/>
    <w:rsid w:val="005154EB"/>
    <w:rsid w:val="0055108F"/>
    <w:rsid w:val="00552747"/>
    <w:rsid w:val="005703D6"/>
    <w:rsid w:val="005751F7"/>
    <w:rsid w:val="005D6E8E"/>
    <w:rsid w:val="00604B81"/>
    <w:rsid w:val="00651C11"/>
    <w:rsid w:val="006902F0"/>
    <w:rsid w:val="006D52CD"/>
    <w:rsid w:val="006F15BC"/>
    <w:rsid w:val="00723A09"/>
    <w:rsid w:val="00727825"/>
    <w:rsid w:val="007355E2"/>
    <w:rsid w:val="00777FAF"/>
    <w:rsid w:val="0079021F"/>
    <w:rsid w:val="007D70F6"/>
    <w:rsid w:val="00824955"/>
    <w:rsid w:val="00835648"/>
    <w:rsid w:val="00890223"/>
    <w:rsid w:val="008902B5"/>
    <w:rsid w:val="008D68FD"/>
    <w:rsid w:val="008E3202"/>
    <w:rsid w:val="008F5E6B"/>
    <w:rsid w:val="00965D4B"/>
    <w:rsid w:val="009F79AD"/>
    <w:rsid w:val="00A76566"/>
    <w:rsid w:val="00AA2F2E"/>
    <w:rsid w:val="00AD6689"/>
    <w:rsid w:val="00AF4403"/>
    <w:rsid w:val="00B03505"/>
    <w:rsid w:val="00B876A4"/>
    <w:rsid w:val="00BD5172"/>
    <w:rsid w:val="00BD67A5"/>
    <w:rsid w:val="00C273CD"/>
    <w:rsid w:val="00CA5368"/>
    <w:rsid w:val="00CE32D9"/>
    <w:rsid w:val="00D27BD2"/>
    <w:rsid w:val="00D356B7"/>
    <w:rsid w:val="00D4011E"/>
    <w:rsid w:val="00DD0D80"/>
    <w:rsid w:val="00DD2570"/>
    <w:rsid w:val="00E13277"/>
    <w:rsid w:val="00E64296"/>
    <w:rsid w:val="00E70890"/>
    <w:rsid w:val="00E80606"/>
    <w:rsid w:val="00E86F4D"/>
    <w:rsid w:val="00E90521"/>
    <w:rsid w:val="00EC1DFC"/>
    <w:rsid w:val="00ED0667"/>
    <w:rsid w:val="00F033AE"/>
    <w:rsid w:val="00F81028"/>
    <w:rsid w:val="00FA3763"/>
    <w:rsid w:val="00FD0523"/>
    <w:rsid w:val="00FE61B0"/>
    <w:rsid w:val="00FF11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79F"/>
    <w:rPr>
      <w:sz w:val="24"/>
      <w:szCs w:val="24"/>
      <w:lang w:eastAsia="ar-SA"/>
    </w:rPr>
  </w:style>
  <w:style w:type="paragraph" w:styleId="1">
    <w:name w:val="heading 1"/>
    <w:basedOn w:val="a"/>
    <w:next w:val="a"/>
    <w:qFormat/>
    <w:rsid w:val="0048779F"/>
    <w:pPr>
      <w:keepNext/>
      <w:widowControl w:val="0"/>
      <w:tabs>
        <w:tab w:val="num" w:pos="0"/>
      </w:tabs>
      <w:autoSpaceDE w:val="0"/>
      <w:jc w:val="center"/>
      <w:outlineLvl w:val="0"/>
    </w:pPr>
    <w:rPr>
      <w:b/>
      <w:bCs/>
      <w:sz w:val="28"/>
      <w:szCs w:val="28"/>
    </w:rPr>
  </w:style>
  <w:style w:type="paragraph" w:styleId="3">
    <w:name w:val="heading 3"/>
    <w:basedOn w:val="a"/>
    <w:next w:val="a"/>
    <w:qFormat/>
    <w:rsid w:val="0048779F"/>
    <w:pPr>
      <w:keepNext/>
      <w:widowControl w:val="0"/>
      <w:tabs>
        <w:tab w:val="num" w:pos="0"/>
      </w:tabs>
      <w:autoSpaceDE w:val="0"/>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48779F"/>
  </w:style>
  <w:style w:type="character" w:customStyle="1" w:styleId="WW-Absatz-Standardschriftart">
    <w:name w:val="WW-Absatz-Standardschriftart"/>
    <w:rsid w:val="0048779F"/>
  </w:style>
  <w:style w:type="character" w:customStyle="1" w:styleId="WW-Absatz-Standardschriftart1">
    <w:name w:val="WW-Absatz-Standardschriftart1"/>
    <w:rsid w:val="0048779F"/>
  </w:style>
  <w:style w:type="character" w:customStyle="1" w:styleId="WW-Absatz-Standardschriftart11">
    <w:name w:val="WW-Absatz-Standardschriftart11"/>
    <w:rsid w:val="0048779F"/>
  </w:style>
  <w:style w:type="character" w:customStyle="1" w:styleId="WW-Absatz-Standardschriftart111">
    <w:name w:val="WW-Absatz-Standardschriftart111"/>
    <w:rsid w:val="0048779F"/>
  </w:style>
  <w:style w:type="character" w:customStyle="1" w:styleId="WW-Absatz-Standardschriftart1111">
    <w:name w:val="WW-Absatz-Standardschriftart1111"/>
    <w:rsid w:val="0048779F"/>
  </w:style>
  <w:style w:type="character" w:customStyle="1" w:styleId="WW-Absatz-Standardschriftart11111">
    <w:name w:val="WW-Absatz-Standardschriftart11111"/>
    <w:rsid w:val="0048779F"/>
  </w:style>
  <w:style w:type="character" w:customStyle="1" w:styleId="a3">
    <w:name w:val="Символ нумерации"/>
    <w:rsid w:val="0048779F"/>
  </w:style>
  <w:style w:type="character" w:customStyle="1" w:styleId="10">
    <w:name w:val="Основной шрифт абзаца1"/>
    <w:rsid w:val="0048779F"/>
  </w:style>
  <w:style w:type="paragraph" w:customStyle="1" w:styleId="a4">
    <w:name w:val="Заголовок"/>
    <w:basedOn w:val="a"/>
    <w:next w:val="a5"/>
    <w:rsid w:val="0048779F"/>
    <w:pPr>
      <w:keepNext/>
      <w:spacing w:before="240" w:after="120"/>
    </w:pPr>
    <w:rPr>
      <w:rFonts w:ascii="Arial" w:eastAsia="Lucida Sans Unicode" w:hAnsi="Arial" w:cs="Tahoma"/>
      <w:sz w:val="28"/>
      <w:szCs w:val="28"/>
    </w:rPr>
  </w:style>
  <w:style w:type="paragraph" w:styleId="a5">
    <w:name w:val="Body Text"/>
    <w:basedOn w:val="a"/>
    <w:semiHidden/>
    <w:rsid w:val="0048779F"/>
    <w:pPr>
      <w:spacing w:after="120"/>
    </w:pPr>
  </w:style>
  <w:style w:type="paragraph" w:styleId="a6">
    <w:name w:val="List"/>
    <w:basedOn w:val="a5"/>
    <w:semiHidden/>
    <w:rsid w:val="0048779F"/>
    <w:rPr>
      <w:rFonts w:cs="Tahoma"/>
    </w:rPr>
  </w:style>
  <w:style w:type="paragraph" w:customStyle="1" w:styleId="11">
    <w:name w:val="Название1"/>
    <w:basedOn w:val="a"/>
    <w:rsid w:val="0048779F"/>
    <w:pPr>
      <w:suppressLineNumbers/>
      <w:spacing w:before="120" w:after="120"/>
    </w:pPr>
    <w:rPr>
      <w:rFonts w:cs="Tahoma"/>
      <w:i/>
      <w:iCs/>
    </w:rPr>
  </w:style>
  <w:style w:type="paragraph" w:customStyle="1" w:styleId="12">
    <w:name w:val="Указатель1"/>
    <w:basedOn w:val="a"/>
    <w:rsid w:val="0048779F"/>
    <w:pPr>
      <w:suppressLineNumbers/>
    </w:pPr>
    <w:rPr>
      <w:rFonts w:cs="Tahoma"/>
    </w:rPr>
  </w:style>
  <w:style w:type="paragraph" w:styleId="a7">
    <w:name w:val="Title"/>
    <w:basedOn w:val="a4"/>
    <w:next w:val="a8"/>
    <w:qFormat/>
    <w:rsid w:val="0048779F"/>
  </w:style>
  <w:style w:type="paragraph" w:styleId="a8">
    <w:name w:val="Subtitle"/>
    <w:basedOn w:val="a4"/>
    <w:next w:val="a5"/>
    <w:qFormat/>
    <w:rsid w:val="0048779F"/>
    <w:pPr>
      <w:jc w:val="center"/>
    </w:pPr>
    <w:rPr>
      <w:i/>
      <w:iCs/>
    </w:rPr>
  </w:style>
  <w:style w:type="table" w:styleId="a9">
    <w:name w:val="Table Grid"/>
    <w:basedOn w:val="a1"/>
    <w:uiPriority w:val="59"/>
    <w:rsid w:val="00965D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qFormat/>
    <w:rsid w:val="00723A09"/>
    <w:pPr>
      <w:spacing w:after="200" w:line="276" w:lineRule="auto"/>
      <w:ind w:left="720"/>
      <w:contextualSpacing/>
    </w:pPr>
    <w:rPr>
      <w:rFonts w:ascii="Calibri" w:eastAsia="Calibri" w:hAnsi="Calibri"/>
      <w:sz w:val="22"/>
      <w:szCs w:val="22"/>
      <w:lang w:eastAsia="en-US"/>
    </w:rPr>
  </w:style>
  <w:style w:type="character" w:customStyle="1" w:styleId="ab">
    <w:name w:val="Основной текст_"/>
    <w:link w:val="2"/>
    <w:rsid w:val="00E90521"/>
    <w:rPr>
      <w:spacing w:val="-10"/>
      <w:sz w:val="29"/>
      <w:szCs w:val="29"/>
      <w:shd w:val="clear" w:color="auto" w:fill="FFFFFF"/>
      <w:lang w:bidi="ar-SA"/>
    </w:rPr>
  </w:style>
  <w:style w:type="character" w:customStyle="1" w:styleId="125pt">
    <w:name w:val="Основной текст + 12;5 pt;Полужирный;Малые прописные"/>
    <w:rsid w:val="00E90521"/>
    <w:rPr>
      <w:rFonts w:ascii="Times New Roman" w:eastAsia="Times New Roman" w:hAnsi="Times New Roman" w:cs="Times New Roman"/>
      <w:b/>
      <w:bCs/>
      <w:i w:val="0"/>
      <w:iCs w:val="0"/>
      <w:smallCaps/>
      <w:strike w:val="0"/>
      <w:spacing w:val="-10"/>
      <w:sz w:val="25"/>
      <w:szCs w:val="25"/>
    </w:rPr>
  </w:style>
  <w:style w:type="character" w:customStyle="1" w:styleId="1pt">
    <w:name w:val="Основной текст + Интервал 1 pt"/>
    <w:rsid w:val="00E90521"/>
    <w:rPr>
      <w:rFonts w:ascii="Times New Roman" w:eastAsia="Times New Roman" w:hAnsi="Times New Roman" w:cs="Times New Roman"/>
      <w:b w:val="0"/>
      <w:bCs w:val="0"/>
      <w:i w:val="0"/>
      <w:iCs w:val="0"/>
      <w:smallCaps w:val="0"/>
      <w:strike w:val="0"/>
      <w:spacing w:val="20"/>
      <w:sz w:val="29"/>
      <w:szCs w:val="29"/>
      <w:lang w:val="en-US"/>
    </w:rPr>
  </w:style>
  <w:style w:type="paragraph" w:customStyle="1" w:styleId="2">
    <w:name w:val="Основной текст2"/>
    <w:basedOn w:val="a"/>
    <w:link w:val="ab"/>
    <w:rsid w:val="00E90521"/>
    <w:pPr>
      <w:shd w:val="clear" w:color="auto" w:fill="FFFFFF"/>
      <w:spacing w:line="317" w:lineRule="exact"/>
      <w:jc w:val="both"/>
    </w:pPr>
    <w:rPr>
      <w:spacing w:val="-10"/>
      <w:sz w:val="29"/>
      <w:szCs w:val="29"/>
      <w:shd w:val="clear" w:color="auto" w:fill="FFFFFF"/>
    </w:rPr>
  </w:style>
  <w:style w:type="paragraph" w:styleId="ac">
    <w:name w:val="header"/>
    <w:basedOn w:val="a"/>
    <w:link w:val="ad"/>
    <w:uiPriority w:val="99"/>
    <w:unhideWhenUsed/>
    <w:rsid w:val="007D70F6"/>
    <w:pPr>
      <w:tabs>
        <w:tab w:val="center" w:pos="4677"/>
        <w:tab w:val="right" w:pos="9355"/>
      </w:tabs>
    </w:pPr>
  </w:style>
  <w:style w:type="character" w:customStyle="1" w:styleId="ad">
    <w:name w:val="Верхний колонтитул Знак"/>
    <w:basedOn w:val="a0"/>
    <w:link w:val="ac"/>
    <w:uiPriority w:val="99"/>
    <w:rsid w:val="007D70F6"/>
    <w:rPr>
      <w:sz w:val="24"/>
      <w:szCs w:val="24"/>
      <w:lang w:eastAsia="ar-SA"/>
    </w:rPr>
  </w:style>
  <w:style w:type="paragraph" w:styleId="ae">
    <w:name w:val="footer"/>
    <w:basedOn w:val="a"/>
    <w:link w:val="af"/>
    <w:uiPriority w:val="99"/>
    <w:unhideWhenUsed/>
    <w:rsid w:val="007D70F6"/>
    <w:pPr>
      <w:tabs>
        <w:tab w:val="center" w:pos="4677"/>
        <w:tab w:val="right" w:pos="9355"/>
      </w:tabs>
    </w:pPr>
  </w:style>
  <w:style w:type="character" w:customStyle="1" w:styleId="af">
    <w:name w:val="Нижний колонтитул Знак"/>
    <w:basedOn w:val="a0"/>
    <w:link w:val="ae"/>
    <w:uiPriority w:val="99"/>
    <w:rsid w:val="007D70F6"/>
    <w:rPr>
      <w:sz w:val="24"/>
      <w:szCs w:val="24"/>
      <w:lang w:eastAsia="ar-SA"/>
    </w:rPr>
  </w:style>
  <w:style w:type="paragraph" w:customStyle="1" w:styleId="ConsPlusNonformat">
    <w:name w:val="ConsPlusNonformat"/>
    <w:rsid w:val="00552747"/>
    <w:pPr>
      <w:widowControl w:val="0"/>
      <w:suppressAutoHyphens/>
      <w:autoSpaceDE w:val="0"/>
    </w:pPr>
    <w:rPr>
      <w:rFonts w:ascii="Courier New" w:eastAsia="Arial" w:hAnsi="Courier New" w:cs="Courier New"/>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617C7-DF18-4924-B5FF-0953740A7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9</Pages>
  <Words>3051</Words>
  <Characters>17392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Reanimator Extreme Edition</Company>
  <LinksUpToDate>false</LinksUpToDate>
  <CharactersWithSpaces>20403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пр</dc:creator>
  <cp:lastModifiedBy>Admin</cp:lastModifiedBy>
  <cp:revision>19</cp:revision>
  <cp:lastPrinted>2015-09-15T10:41:00Z</cp:lastPrinted>
  <dcterms:created xsi:type="dcterms:W3CDTF">2015-10-20T06:41:00Z</dcterms:created>
  <dcterms:modified xsi:type="dcterms:W3CDTF">2016-02-16T12:21:00Z</dcterms:modified>
</cp:coreProperties>
</file>