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530" w:rsidRDefault="00597530" w:rsidP="00597530">
      <w:pPr>
        <w:spacing w:line="360" w:lineRule="auto"/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5F78A6">
        <w:rPr>
          <w:rFonts w:ascii="Times New Roman" w:hAnsi="Times New Roman"/>
          <w:sz w:val="28"/>
          <w:szCs w:val="28"/>
        </w:rPr>
        <w:t xml:space="preserve">                           </w:t>
      </w:r>
      <w:r w:rsidRPr="004E69DF">
        <w:rPr>
          <w:rFonts w:ascii="Times New Roman" w:hAnsi="Times New Roman"/>
          <w:sz w:val="28"/>
          <w:szCs w:val="28"/>
        </w:rPr>
        <w:t>ПРИЛОЖЕНИЕ</w:t>
      </w:r>
    </w:p>
    <w:p w:rsidR="00597530" w:rsidRPr="004E69DF" w:rsidRDefault="00597530" w:rsidP="00597530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5F78A6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69DF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597530" w:rsidRPr="004E69DF" w:rsidRDefault="00597530" w:rsidP="00597530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5F78A6">
        <w:rPr>
          <w:rFonts w:ascii="Times New Roman" w:hAnsi="Times New Roman"/>
          <w:sz w:val="28"/>
          <w:szCs w:val="28"/>
        </w:rPr>
        <w:t xml:space="preserve">                          </w:t>
      </w:r>
      <w:r w:rsidRPr="004E69DF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597530" w:rsidRDefault="00597530" w:rsidP="00597530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5F78A6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>«</w:t>
      </w:r>
      <w:r w:rsidRPr="004E69DF">
        <w:rPr>
          <w:rFonts w:ascii="Times New Roman" w:hAnsi="Times New Roman"/>
          <w:sz w:val="28"/>
          <w:szCs w:val="28"/>
        </w:rPr>
        <w:t>Карсунский район»</w:t>
      </w:r>
    </w:p>
    <w:p w:rsidR="005F78A6" w:rsidRPr="004E69DF" w:rsidRDefault="005F78A6" w:rsidP="00597530">
      <w:pPr>
        <w:ind w:left="4956"/>
        <w:jc w:val="center"/>
        <w:rPr>
          <w:rFonts w:ascii="Times New Roman" w:hAnsi="Times New Roman"/>
          <w:sz w:val="28"/>
          <w:szCs w:val="28"/>
        </w:rPr>
      </w:pPr>
    </w:p>
    <w:p w:rsidR="00597530" w:rsidRPr="00A014C0" w:rsidRDefault="00597530" w:rsidP="00597530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A014C0">
        <w:rPr>
          <w:rFonts w:ascii="Times New Roman" w:hAnsi="Times New Roman"/>
          <w:sz w:val="28"/>
          <w:szCs w:val="28"/>
        </w:rPr>
        <w:t xml:space="preserve"> от 30.03.2016 </w:t>
      </w:r>
      <w:r w:rsidRPr="004E69DF">
        <w:rPr>
          <w:rFonts w:ascii="Times New Roman" w:hAnsi="Times New Roman"/>
          <w:sz w:val="28"/>
          <w:szCs w:val="28"/>
        </w:rPr>
        <w:t>№</w:t>
      </w:r>
      <w:r w:rsidR="00A014C0" w:rsidRPr="00A014C0">
        <w:rPr>
          <w:rFonts w:ascii="Times New Roman" w:hAnsi="Times New Roman"/>
          <w:sz w:val="28"/>
          <w:szCs w:val="28"/>
        </w:rPr>
        <w:t xml:space="preserve"> 120</w:t>
      </w:r>
    </w:p>
    <w:p w:rsidR="00597530" w:rsidRPr="004E69DF" w:rsidRDefault="00597530" w:rsidP="00597530">
      <w:pPr>
        <w:rPr>
          <w:rFonts w:ascii="Times New Roman" w:hAnsi="Times New Roman"/>
          <w:sz w:val="28"/>
          <w:szCs w:val="28"/>
        </w:rPr>
      </w:pPr>
      <w:r w:rsidRPr="004E69DF">
        <w:rPr>
          <w:rFonts w:ascii="Times New Roman" w:hAnsi="Times New Roman"/>
          <w:sz w:val="28"/>
          <w:szCs w:val="28"/>
        </w:rPr>
        <w:t xml:space="preserve"> </w:t>
      </w:r>
    </w:p>
    <w:p w:rsidR="00597530" w:rsidRPr="00143D0B" w:rsidRDefault="00143D0B" w:rsidP="00143D0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143D0B">
        <w:rPr>
          <w:rFonts w:ascii="Times New Roman" w:hAnsi="Times New Roman"/>
          <w:b/>
          <w:sz w:val="28"/>
          <w:szCs w:val="28"/>
        </w:rPr>
        <w:t xml:space="preserve">Краткосрочный план реализации региональной программы капитального ремонта общего имущества в многоквартирных домах, расположенных на территории муниципального образования </w:t>
      </w:r>
      <w:r w:rsidR="003479BA">
        <w:rPr>
          <w:rFonts w:ascii="Times New Roman" w:hAnsi="Times New Roman"/>
          <w:b/>
          <w:sz w:val="28"/>
          <w:szCs w:val="28"/>
        </w:rPr>
        <w:t xml:space="preserve">Карсунское городское поселение </w:t>
      </w:r>
      <w:r w:rsidRPr="00143D0B">
        <w:rPr>
          <w:rFonts w:ascii="Times New Roman" w:hAnsi="Times New Roman"/>
          <w:b/>
          <w:sz w:val="28"/>
          <w:szCs w:val="28"/>
        </w:rPr>
        <w:t>Карсунского ра</w:t>
      </w:r>
      <w:r w:rsidR="00AF307D">
        <w:rPr>
          <w:rFonts w:ascii="Times New Roman" w:hAnsi="Times New Roman"/>
          <w:b/>
          <w:sz w:val="28"/>
          <w:szCs w:val="28"/>
        </w:rPr>
        <w:t>йона Ульяновской области н</w:t>
      </w:r>
      <w:r w:rsidR="00306969">
        <w:rPr>
          <w:rFonts w:ascii="Times New Roman" w:hAnsi="Times New Roman"/>
          <w:b/>
          <w:sz w:val="28"/>
          <w:szCs w:val="28"/>
        </w:rPr>
        <w:t>а 2017</w:t>
      </w:r>
      <w:r w:rsidRPr="00143D0B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43D0B" w:rsidRDefault="00143D0B" w:rsidP="00143D0B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1486"/>
        <w:gridCol w:w="532"/>
        <w:gridCol w:w="3482"/>
        <w:gridCol w:w="1086"/>
        <w:gridCol w:w="495"/>
        <w:gridCol w:w="495"/>
        <w:gridCol w:w="495"/>
        <w:gridCol w:w="1047"/>
        <w:gridCol w:w="664"/>
        <w:gridCol w:w="770"/>
        <w:gridCol w:w="770"/>
        <w:gridCol w:w="537"/>
        <w:gridCol w:w="473"/>
        <w:gridCol w:w="770"/>
        <w:gridCol w:w="770"/>
        <w:gridCol w:w="485"/>
      </w:tblGrid>
      <w:tr w:rsidR="0043176A" w:rsidRPr="003479BA" w:rsidTr="005F78A6">
        <w:trPr>
          <w:trHeight w:val="600"/>
        </w:trPr>
        <w:tc>
          <w:tcPr>
            <w:tcW w:w="195" w:type="pct"/>
            <w:vMerge w:val="restart"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431" w:type="pct"/>
            <w:vMerge w:val="restart"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Адрес МКД</w:t>
            </w:r>
          </w:p>
        </w:tc>
        <w:tc>
          <w:tcPr>
            <w:tcW w:w="222" w:type="pct"/>
            <w:vMerge w:val="restart"/>
            <w:shd w:val="clear" w:color="auto" w:fill="auto"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Год ввода в эксплуатацию</w:t>
            </w:r>
          </w:p>
        </w:tc>
        <w:tc>
          <w:tcPr>
            <w:tcW w:w="446" w:type="pct"/>
            <w:vMerge w:val="restart"/>
            <w:shd w:val="clear" w:color="auto" w:fill="auto"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Вид работы (услуги) по капитальному ремонту</w:t>
            </w:r>
          </w:p>
        </w:tc>
        <w:tc>
          <w:tcPr>
            <w:tcW w:w="447" w:type="pct"/>
            <w:vMerge w:val="restart"/>
            <w:shd w:val="clear" w:color="auto" w:fill="auto"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Стоимость капитального ремонта</w:t>
            </w:r>
          </w:p>
        </w:tc>
        <w:tc>
          <w:tcPr>
            <w:tcW w:w="1161" w:type="pct"/>
            <w:gridSpan w:val="4"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  <w:r w:rsidRPr="003479BA">
              <w:rPr>
                <w:rFonts w:ascii="Times New Roman" w:hAnsi="Times New Roman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223" w:type="pct"/>
            <w:vMerge w:val="restart"/>
            <w:shd w:val="clear" w:color="auto" w:fill="auto"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Единицы измерения¹</w:t>
            </w:r>
          </w:p>
        </w:tc>
        <w:tc>
          <w:tcPr>
            <w:tcW w:w="357" w:type="pct"/>
            <w:vMerge w:val="restart"/>
            <w:shd w:val="clear" w:color="auto" w:fill="auto"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Объем работ (услуг) по капитальному ремонту в соответствии с единицами измерения</w:t>
            </w:r>
          </w:p>
        </w:tc>
        <w:tc>
          <w:tcPr>
            <w:tcW w:w="383" w:type="pct"/>
            <w:vMerge w:val="restart"/>
            <w:shd w:val="clear" w:color="auto" w:fill="auto"/>
            <w:noWrap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Общая площадь МКД, всего²</w:t>
            </w:r>
          </w:p>
        </w:tc>
        <w:tc>
          <w:tcPr>
            <w:tcW w:w="286" w:type="pct"/>
            <w:gridSpan w:val="2"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Количество помещений МКД:</w:t>
            </w:r>
          </w:p>
        </w:tc>
        <w:tc>
          <w:tcPr>
            <w:tcW w:w="625" w:type="pct"/>
            <w:gridSpan w:val="2"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Площадь</w:t>
            </w:r>
            <w:r w:rsidRPr="003479BA">
              <w:rPr>
                <w:rFonts w:ascii="Times New Roman" w:hAnsi="Times New Roman"/>
                <w:sz w:val="16"/>
                <w:szCs w:val="16"/>
              </w:rPr>
              <w:br/>
              <w:t>помещений МКД:</w:t>
            </w:r>
          </w:p>
        </w:tc>
        <w:tc>
          <w:tcPr>
            <w:tcW w:w="223" w:type="pct"/>
            <w:vMerge w:val="restart"/>
            <w:shd w:val="clear" w:color="auto" w:fill="auto"/>
            <w:noWrap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Количество жителей</w:t>
            </w:r>
          </w:p>
        </w:tc>
      </w:tr>
      <w:tr w:rsidR="0043176A" w:rsidRPr="003479BA" w:rsidTr="005F78A6">
        <w:trPr>
          <w:trHeight w:val="2610"/>
        </w:trPr>
        <w:tc>
          <w:tcPr>
            <w:tcW w:w="195" w:type="pct"/>
            <w:vMerge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1" w:type="pct"/>
            <w:vMerge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pct"/>
            <w:vMerge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pct"/>
            <w:vMerge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7" w:type="pct"/>
            <w:vMerge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8" w:type="pct"/>
            <w:shd w:val="clear" w:color="auto" w:fill="auto"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средства ГК - Фонда содействия реформированию ЖКХ</w:t>
            </w:r>
          </w:p>
        </w:tc>
        <w:tc>
          <w:tcPr>
            <w:tcW w:w="223" w:type="pct"/>
            <w:shd w:val="clear" w:color="auto" w:fill="auto"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средства бюджета Ульяновской области</w:t>
            </w:r>
          </w:p>
        </w:tc>
        <w:tc>
          <w:tcPr>
            <w:tcW w:w="223" w:type="pct"/>
            <w:shd w:val="clear" w:color="auto" w:fill="auto"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средства бюджета муниципального образования</w:t>
            </w:r>
          </w:p>
        </w:tc>
        <w:tc>
          <w:tcPr>
            <w:tcW w:w="446" w:type="pct"/>
            <w:shd w:val="clear" w:color="auto" w:fill="auto"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средства собственников</w:t>
            </w:r>
          </w:p>
        </w:tc>
        <w:tc>
          <w:tcPr>
            <w:tcW w:w="223" w:type="pct"/>
            <w:vMerge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7" w:type="pct"/>
            <w:vMerge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3" w:type="pct"/>
            <w:vMerge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shd w:val="clear" w:color="auto" w:fill="auto"/>
            <w:noWrap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134" w:type="pct"/>
            <w:shd w:val="clear" w:color="auto" w:fill="auto"/>
            <w:noWrap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в том числе жилых</w:t>
            </w:r>
          </w:p>
        </w:tc>
        <w:tc>
          <w:tcPr>
            <w:tcW w:w="312" w:type="pct"/>
            <w:shd w:val="clear" w:color="auto" w:fill="auto"/>
            <w:noWrap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всего³:</w:t>
            </w:r>
          </w:p>
        </w:tc>
        <w:tc>
          <w:tcPr>
            <w:tcW w:w="313" w:type="pct"/>
            <w:shd w:val="clear" w:color="auto" w:fill="auto"/>
            <w:noWrap/>
            <w:textDirection w:val="btLr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в том числе жилых</w:t>
            </w:r>
          </w:p>
        </w:tc>
        <w:tc>
          <w:tcPr>
            <w:tcW w:w="223" w:type="pct"/>
            <w:vMerge/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3176A" w:rsidRPr="003479BA" w:rsidTr="005F78A6">
        <w:trPr>
          <w:trHeight w:val="315"/>
        </w:trPr>
        <w:tc>
          <w:tcPr>
            <w:tcW w:w="195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1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7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руб.</w:t>
            </w:r>
          </w:p>
        </w:tc>
        <w:tc>
          <w:tcPr>
            <w:tcW w:w="268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руб.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руб.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руб.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руб.</w:t>
            </w:r>
          </w:p>
        </w:tc>
        <w:tc>
          <w:tcPr>
            <w:tcW w:w="223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7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кв.м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ед.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ед.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кв.м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кв.м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чел.</w:t>
            </w:r>
          </w:p>
        </w:tc>
      </w:tr>
      <w:tr w:rsidR="0043176A" w:rsidRPr="003479BA" w:rsidTr="005F78A6">
        <w:trPr>
          <w:trHeight w:val="315"/>
        </w:trPr>
        <w:tc>
          <w:tcPr>
            <w:tcW w:w="1295" w:type="pct"/>
            <w:gridSpan w:val="4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Итого по МО: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</w:t>
            </w:r>
            <w:r w:rsidR="00306969" w:rsidRPr="003479BA">
              <w:rPr>
                <w:rFonts w:ascii="Times New Roman" w:hAnsi="Times New Roman"/>
                <w:sz w:val="16"/>
                <w:szCs w:val="16"/>
              </w:rPr>
              <w:t>5 548 940,20</w:t>
            </w:r>
          </w:p>
        </w:tc>
        <w:tc>
          <w:tcPr>
            <w:tcW w:w="268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5 548 940,20</w:t>
            </w:r>
          </w:p>
        </w:tc>
        <w:tc>
          <w:tcPr>
            <w:tcW w:w="580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195C17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4 787,66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81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81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3 914,99</w:t>
            </w:r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3 914,99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95C17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172</w:t>
            </w:r>
          </w:p>
        </w:tc>
      </w:tr>
      <w:tr w:rsidR="00ED39D9" w:rsidRPr="003479BA" w:rsidTr="005F78A6">
        <w:trPr>
          <w:trHeight w:val="315"/>
        </w:trPr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ул.Гусева д.18</w:t>
            </w:r>
          </w:p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1960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ремонт кровли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1 551 750,20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1 551 750,20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кв.м.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542,57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904,29</w:t>
            </w:r>
          </w:p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18</w:t>
            </w:r>
          </w:p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</w:t>
            </w:r>
          </w:p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18</w:t>
            </w:r>
          </w:p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859,02</w:t>
            </w:r>
          </w:p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859,02</w:t>
            </w:r>
          </w:p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32</w:t>
            </w:r>
          </w:p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D39D9" w:rsidRPr="003479BA" w:rsidTr="005F78A6">
        <w:trPr>
          <w:trHeight w:val="315"/>
        </w:trPr>
        <w:tc>
          <w:tcPr>
            <w:tcW w:w="19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ремонт фасада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2 742 040,00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2 742 040,00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кв.м.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1 014,00</w:t>
            </w:r>
          </w:p>
        </w:tc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D39D9" w:rsidRPr="003479BA" w:rsidTr="005F78A6">
        <w:trPr>
          <w:trHeight w:val="315"/>
        </w:trPr>
        <w:tc>
          <w:tcPr>
            <w:tcW w:w="19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ремонт электропроводки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88 550,00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0 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88 550,00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пог.м.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330,00</w:t>
            </w:r>
          </w:p>
        </w:tc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D39D9" w:rsidRPr="003479BA" w:rsidTr="005F78A6">
        <w:trPr>
          <w:trHeight w:val="315"/>
        </w:trPr>
        <w:tc>
          <w:tcPr>
            <w:tcW w:w="19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ED39D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 xml:space="preserve">ремонт системы водоснабжения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98 000,00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98 000,00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пог.м.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262,00</w:t>
            </w:r>
          </w:p>
        </w:tc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D39D9" w:rsidRPr="003479BA" w:rsidTr="005F78A6">
        <w:trPr>
          <w:trHeight w:val="315"/>
        </w:trPr>
        <w:tc>
          <w:tcPr>
            <w:tcW w:w="19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ED39D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ремонт системы водоотведения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139 600,00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139 600,00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пог.м.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174,00</w:t>
            </w:r>
          </w:p>
        </w:tc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39D9" w:rsidRPr="003479BA" w:rsidRDefault="00ED39D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0139" w:rsidRPr="003479BA" w:rsidTr="005F78A6">
        <w:trPr>
          <w:trHeight w:val="315"/>
        </w:trPr>
        <w:tc>
          <w:tcPr>
            <w:tcW w:w="1295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 Итого по МКД: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4 619 940,20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4 619 940,20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904,29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859,02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859,02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0139" w:rsidRPr="003479BA" w:rsidRDefault="00FC013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</w:tr>
      <w:tr w:rsidR="0034516B" w:rsidRPr="003479BA" w:rsidTr="005F78A6">
        <w:trPr>
          <w:trHeight w:val="300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ул.Гусева д.51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1986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ремонт и утепление цокольного этажа (подвала)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413 000,00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413 000,00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кв.м.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673,63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1 347,26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1 218,66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1 218,66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</w:tr>
      <w:tr w:rsidR="00306969" w:rsidRPr="003479BA" w:rsidTr="005F78A6">
        <w:trPr>
          <w:trHeight w:val="300"/>
        </w:trPr>
        <w:tc>
          <w:tcPr>
            <w:tcW w:w="1295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Итого по МКД: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413 000,00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413 000,00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1 347,26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1 218,66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1 218,66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6969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</w:tr>
      <w:tr w:rsidR="0034516B" w:rsidRPr="003479BA" w:rsidTr="005F78A6">
        <w:trPr>
          <w:trHeight w:val="300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06969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ул. Бутырева д. 1А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1986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259FF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ремонт и утепление цокольного этажа (подвала)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516 000,00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516 000,00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кв.м.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1 268,05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2 536,11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1 837,31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1 837,31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</w:tr>
      <w:tr w:rsidR="0034516B" w:rsidRPr="003479BA" w:rsidTr="005F78A6">
        <w:trPr>
          <w:trHeight w:val="300"/>
        </w:trPr>
        <w:tc>
          <w:tcPr>
            <w:tcW w:w="1295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Итого по МКД: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516 000,00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lang w:eastAsia="ru-RU"/>
              </w:rPr>
              <w:t>516 000,00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2 536,11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1 837,31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1 837,31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</w:tr>
      <w:tr w:rsidR="0034516B" w:rsidRPr="003479BA" w:rsidTr="005F78A6">
        <w:trPr>
          <w:trHeight w:val="300"/>
        </w:trPr>
        <w:tc>
          <w:tcPr>
            <w:tcW w:w="19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4516B" w:rsidRPr="003479BA" w:rsidTr="005F78A6">
        <w:trPr>
          <w:trHeight w:val="300"/>
        </w:trPr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¹</w:t>
            </w:r>
          </w:p>
        </w:tc>
        <w:tc>
          <w:tcPr>
            <w:tcW w:w="181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Единица измерения раборы/услуги (шт, пог.м, кв.м, куб.м, иное)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4516B" w:rsidRPr="003479BA" w:rsidTr="005F78A6">
        <w:trPr>
          <w:trHeight w:val="300"/>
        </w:trPr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²</w:t>
            </w:r>
          </w:p>
        </w:tc>
        <w:tc>
          <w:tcPr>
            <w:tcW w:w="328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Общая площадь многоквартирного дома, включая площадь мест общего пользования в соответствии с тех.паспортом МКД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4516B" w:rsidRPr="003479BA" w:rsidTr="005F78A6">
        <w:trPr>
          <w:trHeight w:val="300"/>
        </w:trPr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³</w:t>
            </w:r>
          </w:p>
        </w:tc>
        <w:tc>
          <w:tcPr>
            <w:tcW w:w="328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>Совокупная площадь жилых помещений (квартир) и нежилых помещений без учета площади мест общего пользования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4516B" w:rsidRPr="003479BA" w:rsidTr="005F78A6">
        <w:trPr>
          <w:trHeight w:val="300"/>
        </w:trPr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3479BA">
              <w:rPr>
                <w:rFonts w:ascii="Times New Roman" w:hAnsi="Times New Roman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328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479BA">
              <w:rPr>
                <w:rFonts w:ascii="Times New Roman" w:hAnsi="Times New Roman"/>
                <w:sz w:val="16"/>
                <w:szCs w:val="16"/>
              </w:rPr>
              <w:t xml:space="preserve">Источники финансирования </w:t>
            </w:r>
            <w:r w:rsidR="00ED39D9" w:rsidRPr="003479BA">
              <w:rPr>
                <w:rFonts w:ascii="Times New Roman" w:hAnsi="Times New Roman"/>
                <w:sz w:val="16"/>
                <w:szCs w:val="16"/>
              </w:rPr>
              <w:t>–</w:t>
            </w:r>
            <w:r w:rsidRPr="003479BA">
              <w:rPr>
                <w:rFonts w:ascii="Times New Roman" w:hAnsi="Times New Roman"/>
                <w:sz w:val="16"/>
                <w:szCs w:val="16"/>
              </w:rPr>
              <w:t xml:space="preserve"> в полном объёме средства собственников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4516B" w:rsidRPr="003479BA" w:rsidRDefault="0034516B" w:rsidP="0034516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195C17" w:rsidRDefault="00195C17" w:rsidP="00143D0B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143D0B" w:rsidRPr="004E69DF" w:rsidRDefault="00ED39D9" w:rsidP="00ED39D9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sectPr w:rsidR="00143D0B" w:rsidRPr="004E69DF" w:rsidSect="005F78A6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A2A" w:rsidRDefault="00075A2A" w:rsidP="00597530">
      <w:r>
        <w:separator/>
      </w:r>
    </w:p>
  </w:endnote>
  <w:endnote w:type="continuationSeparator" w:id="0">
    <w:p w:rsidR="00075A2A" w:rsidRDefault="00075A2A" w:rsidP="00597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A2A" w:rsidRDefault="00075A2A" w:rsidP="00597530">
      <w:r>
        <w:separator/>
      </w:r>
    </w:p>
  </w:footnote>
  <w:footnote w:type="continuationSeparator" w:id="0">
    <w:p w:rsidR="00075A2A" w:rsidRDefault="00075A2A" w:rsidP="005975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86598"/>
      <w:docPartObj>
        <w:docPartGallery w:val="Page Numbers (Top of Page)"/>
        <w:docPartUnique/>
      </w:docPartObj>
    </w:sdtPr>
    <w:sdtContent>
      <w:p w:rsidR="0034516B" w:rsidRDefault="00816D94">
        <w:pPr>
          <w:pStyle w:val="a4"/>
          <w:jc w:val="center"/>
        </w:pPr>
        <w:fldSimple w:instr=" PAGE   \* MERGEFORMAT ">
          <w:r w:rsidR="00A014C0">
            <w:rPr>
              <w:noProof/>
            </w:rPr>
            <w:t>2</w:t>
          </w:r>
        </w:fldSimple>
      </w:p>
    </w:sdtContent>
  </w:sdt>
  <w:p w:rsidR="0034516B" w:rsidRDefault="0034516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7530"/>
    <w:rsid w:val="00075A2A"/>
    <w:rsid w:val="00100A4B"/>
    <w:rsid w:val="001279F7"/>
    <w:rsid w:val="00143D0B"/>
    <w:rsid w:val="00195C17"/>
    <w:rsid w:val="00233F74"/>
    <w:rsid w:val="002A0015"/>
    <w:rsid w:val="00306969"/>
    <w:rsid w:val="003259FF"/>
    <w:rsid w:val="00326976"/>
    <w:rsid w:val="0034516B"/>
    <w:rsid w:val="003479BA"/>
    <w:rsid w:val="003677A0"/>
    <w:rsid w:val="00394E56"/>
    <w:rsid w:val="0043176A"/>
    <w:rsid w:val="00597530"/>
    <w:rsid w:val="005F78A6"/>
    <w:rsid w:val="00674EC1"/>
    <w:rsid w:val="00703F50"/>
    <w:rsid w:val="00753C6B"/>
    <w:rsid w:val="00806588"/>
    <w:rsid w:val="00810A8B"/>
    <w:rsid w:val="008147CD"/>
    <w:rsid w:val="00816D94"/>
    <w:rsid w:val="008376FB"/>
    <w:rsid w:val="00887586"/>
    <w:rsid w:val="008E18CD"/>
    <w:rsid w:val="00942BE1"/>
    <w:rsid w:val="00946DE9"/>
    <w:rsid w:val="00984DB1"/>
    <w:rsid w:val="00A014C0"/>
    <w:rsid w:val="00A31FD6"/>
    <w:rsid w:val="00A67842"/>
    <w:rsid w:val="00A92CAD"/>
    <w:rsid w:val="00AF307D"/>
    <w:rsid w:val="00B25F50"/>
    <w:rsid w:val="00B523A1"/>
    <w:rsid w:val="00BD61C9"/>
    <w:rsid w:val="00CC555B"/>
    <w:rsid w:val="00CD2F44"/>
    <w:rsid w:val="00D03CB1"/>
    <w:rsid w:val="00DA5DFC"/>
    <w:rsid w:val="00DA6497"/>
    <w:rsid w:val="00E53E82"/>
    <w:rsid w:val="00E60170"/>
    <w:rsid w:val="00E74708"/>
    <w:rsid w:val="00EA4DBD"/>
    <w:rsid w:val="00ED0ED1"/>
    <w:rsid w:val="00ED39D9"/>
    <w:rsid w:val="00EE4F69"/>
    <w:rsid w:val="00EF58EF"/>
    <w:rsid w:val="00F06884"/>
    <w:rsid w:val="00F34A92"/>
    <w:rsid w:val="00F515C7"/>
    <w:rsid w:val="00F720A1"/>
    <w:rsid w:val="00FC0139"/>
    <w:rsid w:val="00FD7661"/>
    <w:rsid w:val="00FE3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53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753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9753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9753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59753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97530"/>
    <w:rPr>
      <w:rFonts w:ascii="Calibri" w:eastAsia="Calibri" w:hAnsi="Calibri" w:cs="Times New Roman"/>
    </w:rPr>
  </w:style>
  <w:style w:type="paragraph" w:styleId="a8">
    <w:name w:val="No Spacing"/>
    <w:uiPriority w:val="1"/>
    <w:qFormat/>
    <w:rsid w:val="00143D0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ЖКХ</dc:creator>
  <cp:lastModifiedBy>Admin</cp:lastModifiedBy>
  <cp:revision>8</cp:revision>
  <cp:lastPrinted>2016-03-16T11:30:00Z</cp:lastPrinted>
  <dcterms:created xsi:type="dcterms:W3CDTF">2016-02-25T07:22:00Z</dcterms:created>
  <dcterms:modified xsi:type="dcterms:W3CDTF">2016-03-30T12:42:00Z</dcterms:modified>
</cp:coreProperties>
</file>