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B8B" w:rsidRDefault="005D5798" w:rsidP="005D5798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2</w:t>
      </w:r>
    </w:p>
    <w:p w:rsidR="005D5798" w:rsidRDefault="005D5798" w:rsidP="005D5798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</w:p>
    <w:p w:rsidR="005D5798" w:rsidRDefault="005D5798" w:rsidP="005D5798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5D5798" w:rsidRDefault="005D5798" w:rsidP="005D5798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</w:p>
    <w:p w:rsidR="005D5798" w:rsidRDefault="005D5798" w:rsidP="005D5798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«Карсунский район»</w:t>
      </w:r>
    </w:p>
    <w:p w:rsidR="005D5798" w:rsidRPr="005D5798" w:rsidRDefault="0092051D" w:rsidP="005D5798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20.09.2016</w:t>
      </w:r>
      <w:r w:rsidR="005D5798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418</w:t>
      </w:r>
    </w:p>
    <w:p w:rsidR="005D5798" w:rsidRDefault="005D5798"/>
    <w:p w:rsidR="005D5798" w:rsidRDefault="005D5798" w:rsidP="005D5798">
      <w:pPr>
        <w:spacing w:after="0" w:line="240" w:lineRule="auto"/>
        <w:ind w:left="5529"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D5798" w:rsidRPr="005D5798" w:rsidRDefault="005D5798" w:rsidP="005D5798">
      <w:pPr>
        <w:spacing w:after="0" w:line="240" w:lineRule="auto"/>
        <w:ind w:left="5529"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5798">
        <w:rPr>
          <w:rFonts w:ascii="Times New Roman" w:hAnsi="Times New Roman" w:cs="Times New Roman"/>
          <w:bCs/>
          <w:sz w:val="28"/>
          <w:szCs w:val="28"/>
        </w:rPr>
        <w:t>«ПРИЛОЖЕНИЕ №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D5798">
        <w:rPr>
          <w:rFonts w:ascii="Times New Roman" w:hAnsi="Times New Roman" w:cs="Times New Roman"/>
          <w:bCs/>
          <w:sz w:val="28"/>
          <w:szCs w:val="28"/>
        </w:rPr>
        <w:t>1</w:t>
      </w:r>
    </w:p>
    <w:p w:rsidR="005D5798" w:rsidRPr="005D5798" w:rsidRDefault="005D5798" w:rsidP="005D5798">
      <w:pPr>
        <w:spacing w:after="0" w:line="240" w:lineRule="auto"/>
        <w:ind w:left="5529"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D5798" w:rsidRPr="005D5798" w:rsidRDefault="005D5798" w:rsidP="005D579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5798">
        <w:rPr>
          <w:rFonts w:ascii="Times New Roman" w:hAnsi="Times New Roman" w:cs="Times New Roman"/>
          <w:bCs/>
          <w:sz w:val="28"/>
          <w:szCs w:val="28"/>
        </w:rPr>
        <w:t xml:space="preserve">к муниципальной </w:t>
      </w:r>
      <w:r w:rsidR="005B4BCC">
        <w:rPr>
          <w:rFonts w:ascii="Times New Roman" w:hAnsi="Times New Roman" w:cs="Times New Roman"/>
          <w:bCs/>
          <w:sz w:val="28"/>
          <w:szCs w:val="28"/>
        </w:rPr>
        <w:t>п</w:t>
      </w:r>
      <w:r w:rsidRPr="005D5798">
        <w:rPr>
          <w:rFonts w:ascii="Times New Roman" w:hAnsi="Times New Roman" w:cs="Times New Roman"/>
          <w:bCs/>
          <w:sz w:val="28"/>
          <w:szCs w:val="28"/>
        </w:rPr>
        <w:t>рограмме</w:t>
      </w:r>
    </w:p>
    <w:p w:rsidR="005D5798" w:rsidRPr="005D5798" w:rsidRDefault="005D5798" w:rsidP="005D579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D579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D5798" w:rsidRPr="005D5798" w:rsidRDefault="005D5798" w:rsidP="005D57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5798">
        <w:rPr>
          <w:rFonts w:ascii="Times New Roman" w:hAnsi="Times New Roman" w:cs="Times New Roman"/>
          <w:b/>
          <w:bCs/>
          <w:sz w:val="28"/>
          <w:szCs w:val="28"/>
        </w:rPr>
        <w:t>ЦЕЛЕВЫЕ ИНДИКАТОРЫ МУНИЦИПАЛЬНОЙ ПРОГРАММЫ</w:t>
      </w:r>
    </w:p>
    <w:p w:rsidR="005D5798" w:rsidRPr="005D5798" w:rsidRDefault="005D5798" w:rsidP="005D5798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0"/>
        <w:gridCol w:w="3126"/>
        <w:gridCol w:w="850"/>
        <w:gridCol w:w="851"/>
        <w:gridCol w:w="850"/>
        <w:gridCol w:w="851"/>
        <w:gridCol w:w="850"/>
        <w:gridCol w:w="851"/>
        <w:gridCol w:w="850"/>
      </w:tblGrid>
      <w:tr w:rsidR="005D5798" w:rsidRPr="005D5798" w:rsidTr="007539BD">
        <w:trPr>
          <w:trHeight w:val="276"/>
        </w:trPr>
        <w:tc>
          <w:tcPr>
            <w:tcW w:w="560" w:type="dxa"/>
            <w:vMerge w:val="restart"/>
            <w:tcBorders>
              <w:bottom w:val="nil"/>
            </w:tcBorders>
            <w:vAlign w:val="center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3126" w:type="dxa"/>
            <w:vMerge w:val="restart"/>
            <w:tcBorders>
              <w:bottom w:val="nil"/>
            </w:tcBorders>
            <w:vAlign w:val="center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sz w:val="26"/>
                <w:szCs w:val="26"/>
              </w:rPr>
              <w:t>Индикаторы</w:t>
            </w:r>
          </w:p>
        </w:tc>
        <w:tc>
          <w:tcPr>
            <w:tcW w:w="850" w:type="dxa"/>
            <w:vMerge w:val="restart"/>
            <w:tcBorders>
              <w:bottom w:val="nil"/>
            </w:tcBorders>
            <w:vAlign w:val="center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sz w:val="26"/>
                <w:szCs w:val="26"/>
              </w:rPr>
              <w:t>Ед.изм.</w:t>
            </w:r>
          </w:p>
        </w:tc>
        <w:tc>
          <w:tcPr>
            <w:tcW w:w="5103" w:type="dxa"/>
            <w:gridSpan w:val="6"/>
            <w:shd w:val="clear" w:color="auto" w:fill="auto"/>
          </w:tcPr>
          <w:p w:rsidR="005D5798" w:rsidRPr="005D5798" w:rsidRDefault="005D5798" w:rsidP="005D579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5798" w:rsidRPr="005D5798" w:rsidTr="005B4BCC">
        <w:tc>
          <w:tcPr>
            <w:tcW w:w="560" w:type="dxa"/>
            <w:vMerge/>
            <w:tcBorders>
              <w:bottom w:val="nil"/>
            </w:tcBorders>
          </w:tcPr>
          <w:p w:rsidR="005D5798" w:rsidRPr="005D5798" w:rsidRDefault="005D5798" w:rsidP="005D579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3126" w:type="dxa"/>
            <w:vMerge/>
            <w:tcBorders>
              <w:bottom w:val="nil"/>
            </w:tcBorders>
          </w:tcPr>
          <w:p w:rsidR="005D5798" w:rsidRPr="005D5798" w:rsidRDefault="005D5798" w:rsidP="005D579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bottom w:val="nil"/>
            </w:tcBorders>
          </w:tcPr>
          <w:p w:rsidR="005D5798" w:rsidRPr="005D5798" w:rsidRDefault="005D5798" w:rsidP="005D579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sz w:val="26"/>
                <w:szCs w:val="26"/>
              </w:rPr>
              <w:t>2018</w:t>
            </w:r>
          </w:p>
        </w:tc>
        <w:tc>
          <w:tcPr>
            <w:tcW w:w="850" w:type="dxa"/>
            <w:tcBorders>
              <w:bottom w:val="nil"/>
            </w:tcBorders>
            <w:vAlign w:val="center"/>
          </w:tcPr>
          <w:p w:rsidR="005D5798" w:rsidRPr="005D5798" w:rsidRDefault="005D5798" w:rsidP="005B4B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</w:tr>
      <w:tr w:rsidR="005D5798" w:rsidRPr="005D5798" w:rsidTr="007539BD">
        <w:trPr>
          <w:tblHeader/>
        </w:trPr>
        <w:tc>
          <w:tcPr>
            <w:tcW w:w="56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3126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9</w:t>
            </w:r>
          </w:p>
        </w:tc>
      </w:tr>
      <w:tr w:rsidR="005D5798" w:rsidRPr="005D5798" w:rsidTr="007539BD">
        <w:trPr>
          <w:tblHeader/>
        </w:trPr>
        <w:tc>
          <w:tcPr>
            <w:tcW w:w="9639" w:type="dxa"/>
            <w:gridSpan w:val="9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Подпрограмма </w:t>
            </w:r>
          </w:p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Улучшение демографической ситуации в муниципальном образовании </w:t>
            </w:r>
          </w:p>
          <w:p w:rsidR="005D5798" w:rsidRPr="005D5798" w:rsidRDefault="005D5798" w:rsidP="005B4B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«Карсунский район» на 2014-201</w:t>
            </w:r>
            <w:r w:rsidR="005B4B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9</w:t>
            </w:r>
            <w:r w:rsidRPr="005D57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годы»</w:t>
            </w:r>
          </w:p>
        </w:tc>
      </w:tr>
      <w:tr w:rsidR="005D5798" w:rsidRPr="005D5798" w:rsidTr="007539BD">
        <w:trPr>
          <w:tblHeader/>
        </w:trPr>
        <w:tc>
          <w:tcPr>
            <w:tcW w:w="56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3126" w:type="dxa"/>
          </w:tcPr>
          <w:p w:rsidR="005D5798" w:rsidRPr="005D5798" w:rsidRDefault="005D5798" w:rsidP="005D579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Количество родившихся</w:t>
            </w:r>
          </w:p>
        </w:tc>
        <w:tc>
          <w:tcPr>
            <w:tcW w:w="850" w:type="dxa"/>
            <w:vAlign w:val="center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Чел.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197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210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214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218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222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227</w:t>
            </w:r>
          </w:p>
        </w:tc>
      </w:tr>
      <w:tr w:rsidR="005D5798" w:rsidRPr="005D5798" w:rsidTr="007539BD">
        <w:trPr>
          <w:tblHeader/>
        </w:trPr>
        <w:tc>
          <w:tcPr>
            <w:tcW w:w="56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</w:p>
        </w:tc>
        <w:tc>
          <w:tcPr>
            <w:tcW w:w="3126" w:type="dxa"/>
          </w:tcPr>
          <w:p w:rsidR="005D5798" w:rsidRPr="005D5798" w:rsidRDefault="005D5798" w:rsidP="005D5798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Количество детей. ро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ж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дённых вторым и посл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е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дующих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Чел.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140 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142 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145 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148 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151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153</w:t>
            </w:r>
          </w:p>
        </w:tc>
      </w:tr>
      <w:tr w:rsidR="005D5798" w:rsidRPr="005D5798" w:rsidTr="007539BD">
        <w:trPr>
          <w:tblHeader/>
        </w:trPr>
        <w:tc>
          <w:tcPr>
            <w:tcW w:w="56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3126" w:type="dxa"/>
          </w:tcPr>
          <w:p w:rsidR="005D5798" w:rsidRPr="005D5798" w:rsidRDefault="005D5798" w:rsidP="005D579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Коэффициент рождаем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о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сти</w:t>
            </w:r>
          </w:p>
        </w:tc>
        <w:tc>
          <w:tcPr>
            <w:tcW w:w="850" w:type="dxa"/>
            <w:vAlign w:val="center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Чел. на 1000 нас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е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л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е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ния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8,3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9,0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9,3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9,5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9,8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9,9</w:t>
            </w:r>
          </w:p>
        </w:tc>
      </w:tr>
      <w:tr w:rsidR="005D5798" w:rsidRPr="005D5798" w:rsidTr="007539BD">
        <w:trPr>
          <w:tblHeader/>
        </w:trPr>
        <w:tc>
          <w:tcPr>
            <w:tcW w:w="56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3126" w:type="dxa"/>
          </w:tcPr>
          <w:p w:rsidR="005D5798" w:rsidRPr="005D5798" w:rsidRDefault="005D5798" w:rsidP="005D579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Доля беременных же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н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щин, получающих меры социальной поддержки, от общего количества б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е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ременных жен-щин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%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-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20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21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22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23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24</w:t>
            </w:r>
          </w:p>
        </w:tc>
      </w:tr>
      <w:tr w:rsidR="005D5798" w:rsidRPr="005D5798" w:rsidTr="007539BD">
        <w:trPr>
          <w:tblHeader/>
        </w:trPr>
        <w:tc>
          <w:tcPr>
            <w:tcW w:w="9639" w:type="dxa"/>
            <w:gridSpan w:val="9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Подпрограмма </w:t>
            </w:r>
          </w:p>
          <w:p w:rsidR="005D5798" w:rsidRPr="005D5798" w:rsidRDefault="005D5798" w:rsidP="005B4B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Социальная поддержка инвалидов на 2014-201</w:t>
            </w:r>
            <w:r w:rsidR="005B4B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9</w:t>
            </w:r>
            <w:r w:rsidRPr="005D57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годы</w:t>
            </w:r>
          </w:p>
        </w:tc>
      </w:tr>
      <w:tr w:rsidR="005D5798" w:rsidRPr="005D5798" w:rsidTr="007539BD">
        <w:trPr>
          <w:tblHeader/>
        </w:trPr>
        <w:tc>
          <w:tcPr>
            <w:tcW w:w="56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3126" w:type="dxa"/>
          </w:tcPr>
          <w:p w:rsidR="005D5798" w:rsidRPr="005D5798" w:rsidRDefault="005D5798" w:rsidP="005D579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Охват детей-инвалидов и детей с ограниченными возможностями оздоро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в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лением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Чел.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109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111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114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114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114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114</w:t>
            </w:r>
          </w:p>
        </w:tc>
      </w:tr>
      <w:tr w:rsidR="005D5798" w:rsidRPr="005D5798" w:rsidTr="007539BD">
        <w:trPr>
          <w:tblHeader/>
        </w:trPr>
        <w:tc>
          <w:tcPr>
            <w:tcW w:w="56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</w:p>
        </w:tc>
        <w:tc>
          <w:tcPr>
            <w:tcW w:w="3126" w:type="dxa"/>
          </w:tcPr>
          <w:p w:rsidR="005D5798" w:rsidRPr="005D5798" w:rsidRDefault="005D5798" w:rsidP="005D579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Количество активных и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н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валидов, участвующих в реабилитационных мер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о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приятиях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Чел.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1290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1300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1310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1320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1330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1330</w:t>
            </w:r>
          </w:p>
        </w:tc>
      </w:tr>
      <w:tr w:rsidR="005D5798" w:rsidRPr="005D5798" w:rsidTr="007539BD">
        <w:trPr>
          <w:trHeight w:val="600"/>
          <w:tblHeader/>
        </w:trPr>
        <w:tc>
          <w:tcPr>
            <w:tcW w:w="56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7</w:t>
            </w:r>
          </w:p>
        </w:tc>
        <w:tc>
          <w:tcPr>
            <w:tcW w:w="3126" w:type="dxa"/>
          </w:tcPr>
          <w:p w:rsidR="005D5798" w:rsidRPr="005D5798" w:rsidRDefault="005D5798" w:rsidP="005D579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Охват граждан, нужда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ю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щихся в процедурах пр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о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граммного гемодиализа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Чел.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7</w:t>
            </w:r>
          </w:p>
        </w:tc>
      </w:tr>
      <w:tr w:rsidR="005D5798" w:rsidRPr="005D5798" w:rsidTr="007539BD">
        <w:trPr>
          <w:tblHeader/>
        </w:trPr>
        <w:tc>
          <w:tcPr>
            <w:tcW w:w="9639" w:type="dxa"/>
            <w:gridSpan w:val="9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Подпрограмма</w:t>
            </w:r>
          </w:p>
          <w:p w:rsidR="005D5798" w:rsidRPr="005D5798" w:rsidRDefault="005D5798" w:rsidP="005B4B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Повышение качества жизни граждан пожилого возраста в Карсунском районе Ульяновской области на 2014-201</w:t>
            </w:r>
            <w:r w:rsidR="005B4B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9</w:t>
            </w:r>
            <w:r w:rsidRPr="005D57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годы</w:t>
            </w:r>
          </w:p>
        </w:tc>
      </w:tr>
      <w:tr w:rsidR="005D5798" w:rsidRPr="005D5798" w:rsidTr="007539BD">
        <w:trPr>
          <w:tblHeader/>
        </w:trPr>
        <w:tc>
          <w:tcPr>
            <w:tcW w:w="56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8</w:t>
            </w:r>
          </w:p>
        </w:tc>
        <w:tc>
          <w:tcPr>
            <w:tcW w:w="3126" w:type="dxa"/>
          </w:tcPr>
          <w:p w:rsidR="005D5798" w:rsidRPr="005D5798" w:rsidRDefault="005D5798" w:rsidP="005D579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Охват пожилых граждан медицинскими и соц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и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альными услугами 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Чел.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800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850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850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900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900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950</w:t>
            </w:r>
          </w:p>
        </w:tc>
      </w:tr>
      <w:tr w:rsidR="005D5798" w:rsidRPr="005D5798" w:rsidTr="007539BD">
        <w:trPr>
          <w:tblHeader/>
        </w:trPr>
        <w:tc>
          <w:tcPr>
            <w:tcW w:w="9639" w:type="dxa"/>
            <w:gridSpan w:val="9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Подпрограмма</w:t>
            </w:r>
          </w:p>
          <w:p w:rsidR="005D5798" w:rsidRPr="005D5798" w:rsidRDefault="005D5798" w:rsidP="005B4B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Адресная материальная помощь гражданам, проживающим на территории  муниципального образования «Карсунский район» на 2014-201</w:t>
            </w:r>
            <w:r w:rsidR="005B4BC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9</w:t>
            </w:r>
            <w:r w:rsidRPr="005D57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годы</w:t>
            </w:r>
          </w:p>
        </w:tc>
      </w:tr>
      <w:tr w:rsidR="005D5798" w:rsidRPr="005D5798" w:rsidTr="007539BD">
        <w:trPr>
          <w:tblHeader/>
        </w:trPr>
        <w:tc>
          <w:tcPr>
            <w:tcW w:w="56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9</w:t>
            </w:r>
          </w:p>
        </w:tc>
        <w:tc>
          <w:tcPr>
            <w:tcW w:w="3126" w:type="dxa"/>
          </w:tcPr>
          <w:p w:rsidR="005D5798" w:rsidRPr="005D5798" w:rsidRDefault="005D5798" w:rsidP="005D579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Количество граждан на помощь в связи с пож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а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ром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Чел.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</w:tr>
      <w:tr w:rsidR="005D5798" w:rsidRPr="005D5798" w:rsidTr="007539BD">
        <w:trPr>
          <w:tblHeader/>
        </w:trPr>
        <w:tc>
          <w:tcPr>
            <w:tcW w:w="56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10</w:t>
            </w:r>
          </w:p>
        </w:tc>
        <w:tc>
          <w:tcPr>
            <w:tcW w:w="3126" w:type="dxa"/>
          </w:tcPr>
          <w:p w:rsidR="005D5798" w:rsidRPr="005D5798" w:rsidRDefault="005D5798" w:rsidP="005D579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Охват детей из малообе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с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печенных семей пом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о</w:t>
            </w: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щью к школе в рамках акции «Помоги собраться в школу»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Чел.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60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20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20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20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20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20</w:t>
            </w:r>
          </w:p>
        </w:tc>
      </w:tr>
      <w:tr w:rsidR="005D5798" w:rsidRPr="005D5798" w:rsidTr="007539BD">
        <w:trPr>
          <w:tblHeader/>
        </w:trPr>
        <w:tc>
          <w:tcPr>
            <w:tcW w:w="9639" w:type="dxa"/>
            <w:gridSpan w:val="9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Подпрограмма </w:t>
            </w:r>
          </w:p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О социальной поддержке молодых врачебных кадров в муниципальном </w:t>
            </w:r>
          </w:p>
          <w:p w:rsidR="005D5798" w:rsidRPr="005D5798" w:rsidRDefault="005D5798" w:rsidP="005B4B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/>
                <w:sz w:val="26"/>
                <w:szCs w:val="26"/>
              </w:rPr>
              <w:t>образовании «Карсунский район» на 2015 – 201</w:t>
            </w:r>
            <w:r w:rsidR="005B4BCC"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  <w:r w:rsidRPr="005D579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годы</w:t>
            </w:r>
            <w:r w:rsidRPr="005D579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5D5798" w:rsidRPr="005D5798" w:rsidTr="007539BD">
        <w:trPr>
          <w:tblHeader/>
        </w:trPr>
        <w:tc>
          <w:tcPr>
            <w:tcW w:w="560" w:type="dxa"/>
          </w:tcPr>
          <w:p w:rsidR="005D5798" w:rsidRPr="005D5798" w:rsidRDefault="005D5798" w:rsidP="005D579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11</w:t>
            </w:r>
          </w:p>
        </w:tc>
        <w:tc>
          <w:tcPr>
            <w:tcW w:w="3126" w:type="dxa"/>
            <w:vAlign w:val="center"/>
          </w:tcPr>
          <w:p w:rsidR="005D5798" w:rsidRPr="005D5798" w:rsidRDefault="005D5798" w:rsidP="005D579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молодых врачебных кадров  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Чел.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851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850" w:type="dxa"/>
          </w:tcPr>
          <w:p w:rsidR="005D5798" w:rsidRPr="005D5798" w:rsidRDefault="005D5798" w:rsidP="005D57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D5798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</w:tr>
    </w:tbl>
    <w:p w:rsidR="005D5798" w:rsidRDefault="005D5798" w:rsidP="005D579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D5798" w:rsidRDefault="005D5798" w:rsidP="005D579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___________________»</w:t>
      </w:r>
    </w:p>
    <w:p w:rsidR="005D5798" w:rsidRDefault="005D5798" w:rsidP="005D579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D5798" w:rsidRPr="005D5798" w:rsidRDefault="005D5798" w:rsidP="005D579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</w:t>
      </w:r>
    </w:p>
    <w:sectPr w:rsidR="005D5798" w:rsidRPr="005D5798" w:rsidSect="005D5798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5A2" w:rsidRDefault="005425A2" w:rsidP="005D5798">
      <w:pPr>
        <w:spacing w:after="0" w:line="240" w:lineRule="auto"/>
      </w:pPr>
      <w:r>
        <w:separator/>
      </w:r>
    </w:p>
  </w:endnote>
  <w:endnote w:type="continuationSeparator" w:id="0">
    <w:p w:rsidR="005425A2" w:rsidRDefault="005425A2" w:rsidP="005D5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5A2" w:rsidRDefault="005425A2" w:rsidP="005D5798">
      <w:pPr>
        <w:spacing w:after="0" w:line="240" w:lineRule="auto"/>
      </w:pPr>
      <w:r>
        <w:separator/>
      </w:r>
    </w:p>
  </w:footnote>
  <w:footnote w:type="continuationSeparator" w:id="0">
    <w:p w:rsidR="005425A2" w:rsidRDefault="005425A2" w:rsidP="005D5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872002"/>
      <w:docPartObj>
        <w:docPartGallery w:val="Page Numbers (Top of Page)"/>
        <w:docPartUnique/>
      </w:docPartObj>
    </w:sdtPr>
    <w:sdtContent>
      <w:p w:rsidR="005D5798" w:rsidRDefault="00DF1916">
        <w:pPr>
          <w:pStyle w:val="a3"/>
          <w:jc w:val="center"/>
        </w:pPr>
        <w:fldSimple w:instr=" PAGE   \* MERGEFORMAT ">
          <w:r w:rsidR="0092051D">
            <w:rPr>
              <w:noProof/>
            </w:rPr>
            <w:t>2</w:t>
          </w:r>
        </w:fldSimple>
      </w:p>
    </w:sdtContent>
  </w:sdt>
  <w:p w:rsidR="005D5798" w:rsidRDefault="005D579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D5798"/>
    <w:rsid w:val="00167B8B"/>
    <w:rsid w:val="005425A2"/>
    <w:rsid w:val="005B4BCC"/>
    <w:rsid w:val="005D5798"/>
    <w:rsid w:val="0092051D"/>
    <w:rsid w:val="00DF1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B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5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D5798"/>
  </w:style>
  <w:style w:type="paragraph" w:styleId="a5">
    <w:name w:val="footer"/>
    <w:basedOn w:val="a"/>
    <w:link w:val="a6"/>
    <w:uiPriority w:val="99"/>
    <w:semiHidden/>
    <w:unhideWhenUsed/>
    <w:rsid w:val="005D5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D57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281</Words>
  <Characters>1607</Characters>
  <Application>Microsoft Office Word</Application>
  <DocSecurity>0</DocSecurity>
  <Lines>13</Lines>
  <Paragraphs>3</Paragraphs>
  <ScaleCrop>false</ScaleCrop>
  <Company>Microsoft</Company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ssss</dc:creator>
  <cp:keywords/>
  <dc:description/>
  <cp:lastModifiedBy>Admin</cp:lastModifiedBy>
  <cp:revision>4</cp:revision>
  <cp:lastPrinted>2016-09-20T05:41:00Z</cp:lastPrinted>
  <dcterms:created xsi:type="dcterms:W3CDTF">2016-07-26T12:18:00Z</dcterms:created>
  <dcterms:modified xsi:type="dcterms:W3CDTF">2016-09-20T05:41:00Z</dcterms:modified>
</cp:coreProperties>
</file>