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966" w:rsidRPr="00237809" w:rsidRDefault="00662FF6" w:rsidP="00662FF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sz w:val="28"/>
          <w:szCs w:val="28"/>
        </w:rPr>
        <w:t>Приложение №</w:t>
      </w:r>
      <w:r w:rsidR="008A0966" w:rsidRPr="00237809">
        <w:rPr>
          <w:rFonts w:ascii="Times New Roman" w:eastAsia="Times New Roman" w:hAnsi="Times New Roman" w:cs="Times New Roman"/>
          <w:sz w:val="28"/>
          <w:szCs w:val="28"/>
        </w:rPr>
        <w:t xml:space="preserve"> 1</w:t>
      </w:r>
    </w:p>
    <w:p w:rsidR="00662FF6" w:rsidRPr="00237809" w:rsidRDefault="003A24AB" w:rsidP="003A24A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="00237809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662FF6" w:rsidRPr="00237809">
        <w:rPr>
          <w:rFonts w:ascii="Times New Roman" w:eastAsia="Times New Roman" w:hAnsi="Times New Roman" w:cs="Times New Roman"/>
          <w:sz w:val="28"/>
          <w:szCs w:val="28"/>
        </w:rPr>
        <w:t>к Полож</w:t>
      </w:r>
      <w:r w:rsidR="00662FF6" w:rsidRPr="00237809">
        <w:rPr>
          <w:rFonts w:ascii="Times New Roman" w:eastAsia="Times New Roman" w:hAnsi="Times New Roman" w:cs="Times New Roman"/>
          <w:sz w:val="28"/>
          <w:szCs w:val="28"/>
        </w:rPr>
        <w:t>е</w:t>
      </w:r>
      <w:r w:rsidR="00662FF6" w:rsidRPr="00237809">
        <w:rPr>
          <w:rFonts w:ascii="Times New Roman" w:eastAsia="Times New Roman" w:hAnsi="Times New Roman" w:cs="Times New Roman"/>
          <w:sz w:val="28"/>
          <w:szCs w:val="28"/>
        </w:rPr>
        <w:t xml:space="preserve">нию </w:t>
      </w:r>
    </w:p>
    <w:p w:rsidR="00237809" w:rsidRDefault="00662FF6" w:rsidP="00FB3A57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b/>
          <w:sz w:val="28"/>
          <w:szCs w:val="28"/>
        </w:rPr>
        <w:t xml:space="preserve">Размеры базовых окладов (базовых должностных окладов), базовых ставок заработной платы по должностям работников образования </w:t>
      </w:r>
    </w:p>
    <w:p w:rsidR="00237809" w:rsidRDefault="00662FF6" w:rsidP="00237809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b/>
          <w:sz w:val="28"/>
          <w:szCs w:val="28"/>
        </w:rPr>
        <w:t>образовател</w:t>
      </w:r>
      <w:r w:rsidRPr="00237809">
        <w:rPr>
          <w:rFonts w:ascii="Times New Roman" w:eastAsia="Times New Roman" w:hAnsi="Times New Roman" w:cs="Times New Roman"/>
          <w:b/>
          <w:sz w:val="28"/>
          <w:szCs w:val="28"/>
        </w:rPr>
        <w:t>ь</w:t>
      </w:r>
      <w:r w:rsidRPr="00237809">
        <w:rPr>
          <w:rFonts w:ascii="Times New Roman" w:eastAsia="Times New Roman" w:hAnsi="Times New Roman" w:cs="Times New Roman"/>
          <w:b/>
          <w:sz w:val="28"/>
          <w:szCs w:val="28"/>
        </w:rPr>
        <w:t>ных организаций</w:t>
      </w:r>
      <w:r w:rsidR="0023780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A0966" w:rsidRPr="00237809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662FF6" w:rsidRPr="00237809" w:rsidRDefault="008A0966" w:rsidP="00237809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b/>
          <w:sz w:val="28"/>
          <w:szCs w:val="28"/>
        </w:rPr>
        <w:t>«Карсунский район»</w:t>
      </w:r>
      <w:r w:rsidR="00631DB7" w:rsidRPr="00237809">
        <w:rPr>
          <w:rFonts w:ascii="Times New Roman" w:eastAsia="Times New Roman" w:hAnsi="Times New Roman" w:cs="Times New Roman"/>
          <w:b/>
          <w:sz w:val="28"/>
          <w:szCs w:val="28"/>
        </w:rPr>
        <w:t xml:space="preserve"> Ульяновской области</w:t>
      </w:r>
    </w:p>
    <w:p w:rsidR="00FB3A57" w:rsidRPr="00237809" w:rsidRDefault="00FB3A57" w:rsidP="00FB3A57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2FF6" w:rsidRPr="00237809" w:rsidRDefault="00662FF6" w:rsidP="00662F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sz w:val="28"/>
          <w:szCs w:val="28"/>
        </w:rPr>
        <w:t xml:space="preserve">            Размеры базовых окладов (базовых должностных окладов), базовых ст</w:t>
      </w:r>
      <w:r w:rsidRPr="0023780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37809">
        <w:rPr>
          <w:rFonts w:ascii="Times New Roman" w:eastAsia="Times New Roman" w:hAnsi="Times New Roman" w:cs="Times New Roman"/>
          <w:sz w:val="28"/>
          <w:szCs w:val="28"/>
        </w:rPr>
        <w:t>вок зарабо</w:t>
      </w:r>
      <w:r w:rsidRPr="00237809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237809">
        <w:rPr>
          <w:rFonts w:ascii="Times New Roman" w:eastAsia="Times New Roman" w:hAnsi="Times New Roman" w:cs="Times New Roman"/>
          <w:sz w:val="28"/>
          <w:szCs w:val="28"/>
        </w:rPr>
        <w:t>ной платы по должностям работников образования образовательных организаций устанавливаются по профессиональным квалификационным гру</w:t>
      </w:r>
      <w:r w:rsidRPr="00237809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237809">
        <w:rPr>
          <w:rFonts w:ascii="Times New Roman" w:eastAsia="Times New Roman" w:hAnsi="Times New Roman" w:cs="Times New Roman"/>
          <w:sz w:val="28"/>
          <w:szCs w:val="28"/>
        </w:rPr>
        <w:t xml:space="preserve">пам, утвержденным </w:t>
      </w:r>
      <w:hyperlink r:id="rId7" w:history="1">
        <w:r w:rsidRPr="00237809">
          <w:rPr>
            <w:rFonts w:ascii="Times New Roman" w:eastAsia="Times New Roman" w:hAnsi="Times New Roman" w:cs="Times New Roman"/>
            <w:sz w:val="28"/>
            <w:szCs w:val="28"/>
          </w:rPr>
          <w:t>приказом Мин</w:t>
        </w:r>
        <w:r w:rsidRPr="00237809">
          <w:rPr>
            <w:rFonts w:ascii="Times New Roman" w:eastAsia="Times New Roman" w:hAnsi="Times New Roman" w:cs="Times New Roman"/>
            <w:sz w:val="28"/>
            <w:szCs w:val="28"/>
          </w:rPr>
          <w:t>и</w:t>
        </w:r>
        <w:r w:rsidRPr="00237809">
          <w:rPr>
            <w:rFonts w:ascii="Times New Roman" w:eastAsia="Times New Roman" w:hAnsi="Times New Roman" w:cs="Times New Roman"/>
            <w:sz w:val="28"/>
            <w:szCs w:val="28"/>
          </w:rPr>
          <w:t>стерства здравоохранения и социального развития Российской Федерации от 05.05.2008 № 216н «Об утверждении пр</w:t>
        </w:r>
        <w:r w:rsidRPr="00237809">
          <w:rPr>
            <w:rFonts w:ascii="Times New Roman" w:eastAsia="Times New Roman" w:hAnsi="Times New Roman" w:cs="Times New Roman"/>
            <w:sz w:val="28"/>
            <w:szCs w:val="28"/>
          </w:rPr>
          <w:t>о</w:t>
        </w:r>
        <w:r w:rsidRPr="00237809">
          <w:rPr>
            <w:rFonts w:ascii="Times New Roman" w:eastAsia="Times New Roman" w:hAnsi="Times New Roman" w:cs="Times New Roman"/>
            <w:sz w:val="28"/>
            <w:szCs w:val="28"/>
          </w:rPr>
          <w:t>фессиональных квалификационных групп должностей работников образов</w:t>
        </w:r>
        <w:r w:rsidRPr="00237809">
          <w:rPr>
            <w:rFonts w:ascii="Times New Roman" w:eastAsia="Times New Roman" w:hAnsi="Times New Roman" w:cs="Times New Roman"/>
            <w:sz w:val="28"/>
            <w:szCs w:val="28"/>
          </w:rPr>
          <w:t>а</w:t>
        </w:r>
        <w:r w:rsidRPr="00237809">
          <w:rPr>
            <w:rFonts w:ascii="Times New Roman" w:eastAsia="Times New Roman" w:hAnsi="Times New Roman" w:cs="Times New Roman"/>
            <w:sz w:val="28"/>
            <w:szCs w:val="28"/>
          </w:rPr>
          <w:t>ния</w:t>
        </w:r>
      </w:hyperlink>
      <w:r w:rsidRPr="00237809">
        <w:rPr>
          <w:rFonts w:ascii="Times New Roman" w:hAnsi="Times New Roman" w:cs="Times New Roman"/>
          <w:sz w:val="28"/>
          <w:szCs w:val="28"/>
        </w:rPr>
        <w:t>»</w:t>
      </w:r>
      <w:r w:rsidRPr="0023780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662FF6" w:rsidRPr="00237809" w:rsidRDefault="00662FF6" w:rsidP="00662FF6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sz w:val="28"/>
          <w:szCs w:val="28"/>
        </w:rPr>
        <w:t xml:space="preserve">           1. По должностям, отнесенным к  профессиональным квалификационным группам должностей работников учебно-вспомогательного персонала:</w:t>
      </w:r>
    </w:p>
    <w:p w:rsidR="00662FF6" w:rsidRPr="00237809" w:rsidRDefault="00662FF6" w:rsidP="00662FF6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1.1. Базовый оклад (базовый должностной оклад), базовая ставка зар</w:t>
      </w:r>
      <w:r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ботной платы:</w:t>
      </w:r>
    </w:p>
    <w:p w:rsidR="00662FF6" w:rsidRPr="00237809" w:rsidRDefault="008A0966" w:rsidP="00662FF6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="00662FF6"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4538 рублей - для общеобразовательных организаций;</w:t>
      </w:r>
    </w:p>
    <w:p w:rsidR="00662FF6" w:rsidRPr="00237809" w:rsidRDefault="008A0966" w:rsidP="00662FF6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="00662FF6"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4113 рублей - для иных образовательных организаций.</w:t>
      </w:r>
    </w:p>
    <w:p w:rsidR="00662FF6" w:rsidRPr="00237809" w:rsidRDefault="008A0966" w:rsidP="00662FF6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662FF6" w:rsidRPr="00237809">
        <w:rPr>
          <w:rFonts w:ascii="Times New Roman" w:eastAsia="Times New Roman" w:hAnsi="Times New Roman" w:cs="Times New Roman"/>
          <w:sz w:val="28"/>
          <w:szCs w:val="28"/>
        </w:rPr>
        <w:t>1.2. Базовый оклад (базовый должностной оклад), базовая ставка зар</w:t>
      </w:r>
      <w:r w:rsidR="00662FF6" w:rsidRPr="00237809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62FF6" w:rsidRPr="00237809">
        <w:rPr>
          <w:rFonts w:ascii="Times New Roman" w:eastAsia="Times New Roman" w:hAnsi="Times New Roman" w:cs="Times New Roman"/>
          <w:sz w:val="28"/>
          <w:szCs w:val="28"/>
        </w:rPr>
        <w:t>ботной платы:</w:t>
      </w:r>
    </w:p>
    <w:p w:rsidR="00662FF6" w:rsidRPr="00237809" w:rsidRDefault="008A0966" w:rsidP="00662FF6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662FF6" w:rsidRPr="00237809">
        <w:rPr>
          <w:rFonts w:ascii="Times New Roman" w:eastAsia="Times New Roman" w:hAnsi="Times New Roman" w:cs="Times New Roman"/>
          <w:sz w:val="28"/>
          <w:szCs w:val="28"/>
        </w:rPr>
        <w:t>4788 рублей - для общеобразовательных организаций;</w:t>
      </w:r>
    </w:p>
    <w:p w:rsidR="00662FF6" w:rsidRPr="00237809" w:rsidRDefault="008A0966" w:rsidP="00662FF6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662FF6" w:rsidRPr="00237809">
        <w:rPr>
          <w:rFonts w:ascii="Times New Roman" w:eastAsia="Times New Roman" w:hAnsi="Times New Roman" w:cs="Times New Roman"/>
          <w:sz w:val="28"/>
          <w:szCs w:val="28"/>
        </w:rPr>
        <w:t>4340 рублей - для иных образовательных организаций.</w:t>
      </w:r>
    </w:p>
    <w:p w:rsidR="00662FF6" w:rsidRPr="00237809" w:rsidRDefault="00662FF6" w:rsidP="00662FF6">
      <w:pPr>
        <w:pStyle w:val="a3"/>
        <w:jc w:val="both"/>
        <w:rPr>
          <w:rFonts w:eastAsia="Times New Roman"/>
          <w:sz w:val="28"/>
          <w:szCs w:val="28"/>
        </w:rPr>
      </w:pPr>
    </w:p>
    <w:p w:rsidR="008A0966" w:rsidRPr="00237809" w:rsidRDefault="00662FF6" w:rsidP="008A0966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662FF6" w:rsidRPr="00237809" w:rsidRDefault="00662FF6" w:rsidP="008A0966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b/>
          <w:sz w:val="28"/>
          <w:szCs w:val="28"/>
        </w:rPr>
        <w:t>«Должности работников учебно-вспомогательного персонала первого уровня»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8"/>
        <w:gridCol w:w="6130"/>
      </w:tblGrid>
      <w:tr w:rsidR="00662FF6" w:rsidRPr="00237809" w:rsidTr="00E02D23">
        <w:trPr>
          <w:trHeight w:val="15"/>
          <w:tblCellSpacing w:w="15" w:type="dxa"/>
        </w:trPr>
        <w:tc>
          <w:tcPr>
            <w:tcW w:w="4066" w:type="dxa"/>
            <w:vAlign w:val="center"/>
            <w:hideMark/>
          </w:tcPr>
          <w:p w:rsidR="00662FF6" w:rsidRPr="00237809" w:rsidRDefault="00662FF6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vAlign w:val="center"/>
            <w:hideMark/>
          </w:tcPr>
          <w:p w:rsidR="00662FF6" w:rsidRPr="00237809" w:rsidRDefault="00662FF6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62FF6" w:rsidRPr="00237809" w:rsidTr="00E02D23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Квалификационные уро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Должности, отнесенные к квалификационным уровням, и повышающие коэффициенты (К)</w:t>
            </w:r>
          </w:p>
        </w:tc>
      </w:tr>
      <w:tr w:rsidR="00662FF6" w:rsidRPr="00237809" w:rsidTr="00E02D23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1 квалификационный ур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вень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Помощник воспитателя, секретарь учебной части, вож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тый.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К = 0,00 </w:t>
            </w:r>
          </w:p>
        </w:tc>
      </w:tr>
    </w:tbl>
    <w:p w:rsidR="00237809" w:rsidRDefault="00237809" w:rsidP="008A0966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A0966" w:rsidRPr="00237809" w:rsidRDefault="00662FF6" w:rsidP="008A0966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662FF6" w:rsidRPr="00237809" w:rsidRDefault="00662FF6" w:rsidP="008A0966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b/>
          <w:sz w:val="28"/>
          <w:szCs w:val="28"/>
        </w:rPr>
        <w:t>«Должности работников учебно-вспомогательного персонала второго уровня»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8"/>
        <w:gridCol w:w="6130"/>
      </w:tblGrid>
      <w:tr w:rsidR="00662FF6" w:rsidRPr="00237809" w:rsidTr="00E02D23">
        <w:trPr>
          <w:trHeight w:val="15"/>
          <w:tblCellSpacing w:w="15" w:type="dxa"/>
        </w:trPr>
        <w:tc>
          <w:tcPr>
            <w:tcW w:w="4066" w:type="dxa"/>
            <w:vAlign w:val="center"/>
            <w:hideMark/>
          </w:tcPr>
          <w:p w:rsidR="00662FF6" w:rsidRPr="00237809" w:rsidRDefault="00662FF6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vAlign w:val="center"/>
            <w:hideMark/>
          </w:tcPr>
          <w:p w:rsidR="00662FF6" w:rsidRPr="00237809" w:rsidRDefault="00662FF6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62FF6" w:rsidRPr="00237809" w:rsidTr="00E02D23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Квалификационные уро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Должности, отнесенные к квалификационным уровням, и повышающие коэффициенты (К)</w:t>
            </w:r>
          </w:p>
        </w:tc>
      </w:tr>
      <w:tr w:rsidR="00662FF6" w:rsidRPr="00237809" w:rsidTr="00E02D23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 </w:t>
            </w:r>
          </w:p>
        </w:tc>
      </w:tr>
      <w:tr w:rsidR="00662FF6" w:rsidRPr="00237809" w:rsidTr="00E02D23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1 квалификационный ур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вень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Младший воспитатель, дежурный по режиму.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К = 0,22 </w:t>
            </w:r>
          </w:p>
        </w:tc>
      </w:tr>
      <w:tr w:rsidR="00662FF6" w:rsidRPr="00237809" w:rsidTr="00E02D23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 квалификационный ур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вень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Диспетчер образовательной организации, старший д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журный по режиму.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К = 0,24 </w:t>
            </w:r>
          </w:p>
        </w:tc>
      </w:tr>
    </w:tbl>
    <w:p w:rsidR="00662FF6" w:rsidRPr="00237809" w:rsidRDefault="00662FF6" w:rsidP="008A0966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809">
        <w:rPr>
          <w:rFonts w:eastAsia="Times New Roman"/>
          <w:sz w:val="28"/>
          <w:szCs w:val="28"/>
        </w:rPr>
        <w:br/>
      </w:r>
      <w:r w:rsidR="008A0966" w:rsidRPr="00237809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237809">
        <w:rPr>
          <w:rFonts w:ascii="Times New Roman" w:eastAsia="Times New Roman" w:hAnsi="Times New Roman" w:cs="Times New Roman"/>
          <w:sz w:val="28"/>
          <w:szCs w:val="28"/>
        </w:rPr>
        <w:t>2. По должностям, отнесенным к  профессиональной квалификационной группе должностей педагогических работников:</w:t>
      </w:r>
    </w:p>
    <w:p w:rsidR="008A0966" w:rsidRPr="00237809" w:rsidRDefault="008A0966" w:rsidP="008A0966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</w:t>
      </w:r>
      <w:r w:rsidR="00662FF6"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2.1. Базовый оклад (базовый должностной оклад), базовая ставка зар</w:t>
      </w:r>
      <w:r w:rsidR="00662FF6"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662FF6"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ботной платы:</w:t>
      </w:r>
    </w:p>
    <w:p w:rsidR="008A0966" w:rsidRPr="00237809" w:rsidRDefault="008A0966" w:rsidP="008A0966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</w:t>
      </w:r>
      <w:r w:rsidR="00662FF6"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6190 рублей - для общеобразовательных организаций и образовательных организац</w:t>
      </w:r>
      <w:r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ий дополнительного образования;</w:t>
      </w:r>
    </w:p>
    <w:p w:rsidR="008A0966" w:rsidRPr="00237809" w:rsidRDefault="008A0966" w:rsidP="008A0966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</w:t>
      </w:r>
      <w:r w:rsidR="00662FF6"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5384 рубля - для ин</w:t>
      </w:r>
      <w:r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ых образовательных организаций.</w:t>
      </w:r>
    </w:p>
    <w:p w:rsidR="008A0966" w:rsidRPr="00237809" w:rsidRDefault="008A0966" w:rsidP="008A0966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662FF6" w:rsidRPr="00237809">
        <w:rPr>
          <w:rFonts w:ascii="Times New Roman" w:eastAsia="Times New Roman" w:hAnsi="Times New Roman" w:cs="Times New Roman"/>
          <w:sz w:val="28"/>
          <w:szCs w:val="28"/>
        </w:rPr>
        <w:t>2.2. Базовый оклад (базовый должностной оклад), б</w:t>
      </w:r>
      <w:r w:rsidRPr="00237809">
        <w:rPr>
          <w:rFonts w:ascii="Times New Roman" w:eastAsia="Times New Roman" w:hAnsi="Times New Roman" w:cs="Times New Roman"/>
          <w:sz w:val="28"/>
          <w:szCs w:val="28"/>
        </w:rPr>
        <w:t>азовая ставка зар</w:t>
      </w:r>
      <w:r w:rsidRPr="0023780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37809">
        <w:rPr>
          <w:rFonts w:ascii="Times New Roman" w:eastAsia="Times New Roman" w:hAnsi="Times New Roman" w:cs="Times New Roman"/>
          <w:sz w:val="28"/>
          <w:szCs w:val="28"/>
        </w:rPr>
        <w:t>ботной платы:</w:t>
      </w:r>
    </w:p>
    <w:p w:rsidR="008A0966" w:rsidRPr="00237809" w:rsidRDefault="008A0966" w:rsidP="008A0966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662FF6" w:rsidRPr="00237809">
        <w:rPr>
          <w:rFonts w:ascii="Times New Roman" w:eastAsia="Times New Roman" w:hAnsi="Times New Roman" w:cs="Times New Roman"/>
          <w:sz w:val="28"/>
          <w:szCs w:val="28"/>
        </w:rPr>
        <w:t>6531 рубль - для общеобразовательны</w:t>
      </w:r>
      <w:r w:rsidRPr="00237809">
        <w:rPr>
          <w:rFonts w:ascii="Times New Roman" w:eastAsia="Times New Roman" w:hAnsi="Times New Roman" w:cs="Times New Roman"/>
          <w:sz w:val="28"/>
          <w:szCs w:val="28"/>
        </w:rPr>
        <w:t xml:space="preserve">х организаций и образовательных </w:t>
      </w:r>
      <w:r w:rsidR="00662FF6" w:rsidRPr="00237809">
        <w:rPr>
          <w:rFonts w:ascii="Times New Roman" w:eastAsia="Times New Roman" w:hAnsi="Times New Roman" w:cs="Times New Roman"/>
          <w:sz w:val="28"/>
          <w:szCs w:val="28"/>
        </w:rPr>
        <w:t>организац</w:t>
      </w:r>
      <w:r w:rsidRPr="00237809">
        <w:rPr>
          <w:rFonts w:ascii="Times New Roman" w:eastAsia="Times New Roman" w:hAnsi="Times New Roman" w:cs="Times New Roman"/>
          <w:sz w:val="28"/>
          <w:szCs w:val="28"/>
        </w:rPr>
        <w:t>ий дополнительного образования;</w:t>
      </w:r>
    </w:p>
    <w:p w:rsidR="00662FF6" w:rsidRDefault="008A0966" w:rsidP="008A0966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662FF6" w:rsidRPr="00237809">
        <w:rPr>
          <w:rFonts w:ascii="Times New Roman" w:eastAsia="Times New Roman" w:hAnsi="Times New Roman" w:cs="Times New Roman"/>
          <w:sz w:val="28"/>
          <w:szCs w:val="28"/>
        </w:rPr>
        <w:t>5681 рубль - для иных образовательных организаций.</w:t>
      </w:r>
    </w:p>
    <w:p w:rsidR="00237809" w:rsidRPr="00237809" w:rsidRDefault="00237809" w:rsidP="008A0966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A0966" w:rsidRPr="00237809" w:rsidRDefault="00662FF6" w:rsidP="008A0966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662FF6" w:rsidRPr="00237809" w:rsidRDefault="00662FF6" w:rsidP="008A0966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b/>
          <w:sz w:val="28"/>
          <w:szCs w:val="28"/>
        </w:rPr>
        <w:t>«Должности педагогических работников»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51"/>
        <w:gridCol w:w="6477"/>
      </w:tblGrid>
      <w:tr w:rsidR="00662FF6" w:rsidRPr="00237809" w:rsidTr="00E02D23">
        <w:trPr>
          <w:trHeight w:val="15"/>
          <w:tblCellSpacing w:w="15" w:type="dxa"/>
        </w:trPr>
        <w:tc>
          <w:tcPr>
            <w:tcW w:w="3511" w:type="dxa"/>
            <w:vAlign w:val="center"/>
            <w:hideMark/>
          </w:tcPr>
          <w:p w:rsidR="00662FF6" w:rsidRPr="00237809" w:rsidRDefault="00662FF6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686" w:type="dxa"/>
            <w:vAlign w:val="center"/>
            <w:hideMark/>
          </w:tcPr>
          <w:p w:rsidR="00662FF6" w:rsidRPr="00237809" w:rsidRDefault="00662FF6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62FF6" w:rsidRPr="00237809" w:rsidTr="00E02D23">
        <w:trPr>
          <w:tblCellSpacing w:w="15" w:type="dxa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Квалификационные уровни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Должности, отнесенные к квалификационным уровням, и повышающие коэффициенты (К)</w:t>
            </w:r>
          </w:p>
        </w:tc>
      </w:tr>
      <w:tr w:rsidR="00662FF6" w:rsidRPr="00237809" w:rsidTr="00E02D23">
        <w:trPr>
          <w:tblCellSpacing w:w="15" w:type="dxa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1 квалификационный ур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вень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Инструктор по труду, инструктор по физической культуре, музыкальный руководитель, старший вожатый. 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К = 0,00 </w:t>
            </w:r>
          </w:p>
        </w:tc>
      </w:tr>
      <w:tr w:rsidR="00662FF6" w:rsidRPr="00237809" w:rsidTr="00E02D23">
        <w:trPr>
          <w:tblCellSpacing w:w="15" w:type="dxa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8A0966">
            <w:pPr>
              <w:tabs>
                <w:tab w:val="left" w:pos="706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2 квалификационный ур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вень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8A0966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662FF6"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едагог дополнительного образования, педагог-организатор, социальный педагог, </w:t>
            </w:r>
            <w:r w:rsidR="00662FF6"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тренер-преподаватель, инструктор-методист. </w:t>
            </w:r>
            <w:r w:rsidR="00662FF6"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К = 0,03 </w:t>
            </w:r>
          </w:p>
        </w:tc>
      </w:tr>
      <w:tr w:rsidR="00662FF6" w:rsidRPr="00237809" w:rsidTr="00E02D23">
        <w:trPr>
          <w:tblCellSpacing w:w="15" w:type="dxa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3 квалификационный ур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вень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8A09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Воспитатель, педагог-психолог, старший тренер-преподаватель, методист, старший инструктор-методист, старший педагог дополнительного о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разования. 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К = 0,05 </w:t>
            </w:r>
          </w:p>
        </w:tc>
      </w:tr>
      <w:tr w:rsidR="00662FF6" w:rsidRPr="00237809" w:rsidTr="00E02D23">
        <w:trPr>
          <w:tblCellSpacing w:w="15" w:type="dxa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4 квалификационный ур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вень 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Преподаватель, старший воспитатель, учитель, преподав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тель-организатор основ безопасности жизнедеятельности, руководитель физического воспитания, старший методист, учитель-дефектолог, учитель-логопед (логопед), педагог-библиотекарь, тьютор. 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К = 0,06 </w:t>
            </w:r>
          </w:p>
        </w:tc>
      </w:tr>
    </w:tbl>
    <w:p w:rsidR="008A0966" w:rsidRPr="00237809" w:rsidRDefault="00662FF6" w:rsidP="008A0966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809">
        <w:rPr>
          <w:rFonts w:eastAsia="Times New Roman"/>
          <w:sz w:val="28"/>
          <w:szCs w:val="28"/>
        </w:rPr>
        <w:lastRenderedPageBreak/>
        <w:br/>
      </w:r>
      <w:r w:rsidR="008A0966" w:rsidRPr="00237809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237809">
        <w:rPr>
          <w:rFonts w:ascii="Times New Roman" w:eastAsia="Times New Roman" w:hAnsi="Times New Roman" w:cs="Times New Roman"/>
          <w:sz w:val="28"/>
          <w:szCs w:val="28"/>
        </w:rPr>
        <w:t>3. По должностям, отнесенным к  профессиональной квалификационной группе должностей руководит</w:t>
      </w:r>
      <w:r w:rsidR="008A0966" w:rsidRPr="00237809">
        <w:rPr>
          <w:rFonts w:ascii="Times New Roman" w:eastAsia="Times New Roman" w:hAnsi="Times New Roman" w:cs="Times New Roman"/>
          <w:sz w:val="28"/>
          <w:szCs w:val="28"/>
        </w:rPr>
        <w:t>елей структурных подразделений:</w:t>
      </w:r>
    </w:p>
    <w:p w:rsidR="008A0966" w:rsidRPr="00237809" w:rsidRDefault="008A0966" w:rsidP="008A0966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</w:t>
      </w:r>
      <w:r w:rsidR="00662FF6"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3.1. Базовый оклад (базовый должностной оклад), б</w:t>
      </w:r>
      <w:r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азовая ставка зар</w:t>
      </w:r>
      <w:r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ботной платы:</w:t>
      </w:r>
    </w:p>
    <w:p w:rsidR="008A0966" w:rsidRPr="00237809" w:rsidRDefault="008A0966" w:rsidP="008A0966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</w:t>
      </w:r>
      <w:r w:rsidR="00662FF6"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8729 рублей - для общеобраз</w:t>
      </w:r>
      <w:r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овательных организаций;</w:t>
      </w:r>
    </w:p>
    <w:p w:rsidR="008A0966" w:rsidRPr="00237809" w:rsidRDefault="008A0966" w:rsidP="008A0966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</w:t>
      </w:r>
      <w:r w:rsidR="00662FF6"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7912 рублей - для ин</w:t>
      </w:r>
      <w:r w:rsidRPr="002378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ых образовательных организаций.</w:t>
      </w:r>
    </w:p>
    <w:p w:rsidR="008A0966" w:rsidRPr="00237809" w:rsidRDefault="008A0966" w:rsidP="008A0966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662FF6" w:rsidRPr="00237809">
        <w:rPr>
          <w:rFonts w:ascii="Times New Roman" w:eastAsia="Times New Roman" w:hAnsi="Times New Roman" w:cs="Times New Roman"/>
          <w:sz w:val="28"/>
          <w:szCs w:val="28"/>
        </w:rPr>
        <w:t>3.2. Базовый оклад (базовый должностной оклад), б</w:t>
      </w:r>
      <w:r w:rsidRPr="00237809">
        <w:rPr>
          <w:rFonts w:ascii="Times New Roman" w:eastAsia="Times New Roman" w:hAnsi="Times New Roman" w:cs="Times New Roman"/>
          <w:sz w:val="28"/>
          <w:szCs w:val="28"/>
        </w:rPr>
        <w:t>азовая ставка зар</w:t>
      </w:r>
      <w:r w:rsidRPr="0023780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37809">
        <w:rPr>
          <w:rFonts w:ascii="Times New Roman" w:eastAsia="Times New Roman" w:hAnsi="Times New Roman" w:cs="Times New Roman"/>
          <w:sz w:val="28"/>
          <w:szCs w:val="28"/>
        </w:rPr>
        <w:t>ботной платы:</w:t>
      </w:r>
    </w:p>
    <w:p w:rsidR="008A0966" w:rsidRPr="00237809" w:rsidRDefault="008A0966" w:rsidP="008A0966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662FF6" w:rsidRPr="00237809">
        <w:rPr>
          <w:rFonts w:ascii="Times New Roman" w:eastAsia="Times New Roman" w:hAnsi="Times New Roman" w:cs="Times New Roman"/>
          <w:sz w:val="28"/>
          <w:szCs w:val="28"/>
        </w:rPr>
        <w:t>9210 рублей - для о</w:t>
      </w:r>
      <w:r w:rsidRPr="00237809">
        <w:rPr>
          <w:rFonts w:ascii="Times New Roman" w:eastAsia="Times New Roman" w:hAnsi="Times New Roman" w:cs="Times New Roman"/>
          <w:sz w:val="28"/>
          <w:szCs w:val="28"/>
        </w:rPr>
        <w:t>бщеобразовательных организаций;</w:t>
      </w:r>
    </w:p>
    <w:p w:rsidR="00662FF6" w:rsidRDefault="008A0966" w:rsidP="008A0966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662FF6" w:rsidRPr="00237809">
        <w:rPr>
          <w:rFonts w:ascii="Times New Roman" w:eastAsia="Times New Roman" w:hAnsi="Times New Roman" w:cs="Times New Roman"/>
          <w:sz w:val="28"/>
          <w:szCs w:val="28"/>
        </w:rPr>
        <w:t>8348 рублей - для иных образовательных организаций.</w:t>
      </w:r>
    </w:p>
    <w:p w:rsidR="00237809" w:rsidRPr="00237809" w:rsidRDefault="00237809" w:rsidP="008A0966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A0966" w:rsidRPr="00237809" w:rsidRDefault="00662FF6" w:rsidP="008A0966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662FF6" w:rsidRPr="00237809" w:rsidRDefault="00662FF6" w:rsidP="008A0966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b/>
          <w:sz w:val="28"/>
          <w:szCs w:val="28"/>
        </w:rPr>
        <w:t>«Должности руководителей структурных подразделений»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39"/>
        <w:gridCol w:w="6245"/>
      </w:tblGrid>
      <w:tr w:rsidR="00662FF6" w:rsidRPr="00237809" w:rsidTr="00FB3A57">
        <w:trPr>
          <w:trHeight w:val="15"/>
          <w:tblCellSpacing w:w="15" w:type="dxa"/>
        </w:trPr>
        <w:tc>
          <w:tcPr>
            <w:tcW w:w="3394" w:type="dxa"/>
            <w:vAlign w:val="center"/>
            <w:hideMark/>
          </w:tcPr>
          <w:p w:rsidR="00662FF6" w:rsidRPr="00237809" w:rsidRDefault="00662FF6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0" w:type="dxa"/>
            <w:vAlign w:val="center"/>
            <w:hideMark/>
          </w:tcPr>
          <w:p w:rsidR="00662FF6" w:rsidRPr="00237809" w:rsidRDefault="00662FF6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62FF6" w:rsidRPr="00237809" w:rsidTr="00FB3A57">
        <w:trPr>
          <w:tblCellSpacing w:w="15" w:type="dxa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Квалификационные уровни </w:t>
            </w:r>
          </w:p>
        </w:tc>
        <w:tc>
          <w:tcPr>
            <w:tcW w:w="6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Должности, отнесенные к квалификационным уровням, и повышающие коэффициенты (К)</w:t>
            </w:r>
          </w:p>
        </w:tc>
      </w:tr>
      <w:tr w:rsidR="00662FF6" w:rsidRPr="00237809" w:rsidTr="00FB3A57">
        <w:trPr>
          <w:tblCellSpacing w:w="15" w:type="dxa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квалификационный уровень </w:t>
            </w:r>
          </w:p>
        </w:tc>
        <w:tc>
          <w:tcPr>
            <w:tcW w:w="6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FB3A5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Заведующий (начальник) структурным подра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делением: кабинетом, лабораторией, отделом, отделением, сектором, учебно-консультационным пунктом, учебной (учебно-производственной) мастерской и другими структурными подразделениями, реализующими общеобразовательную программу и образов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тельную программу дополнительного образов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ния детей.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К = 0,00 </w:t>
            </w:r>
          </w:p>
        </w:tc>
      </w:tr>
      <w:tr w:rsidR="00662FF6" w:rsidRPr="00237809" w:rsidTr="00FB3A57">
        <w:trPr>
          <w:tblCellSpacing w:w="15" w:type="dxa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62FF6" w:rsidRPr="00237809" w:rsidRDefault="00662FF6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 квалификационный уровень </w:t>
            </w:r>
          </w:p>
        </w:tc>
        <w:tc>
          <w:tcPr>
            <w:tcW w:w="6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B3A57" w:rsidRPr="00237809" w:rsidRDefault="00662FF6" w:rsidP="00FB3A5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Заведующий (начальник) обособленным стру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турным подразделением, реализующим общео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разовательную программу и образовательную программу дополнител</w:t>
            </w: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 w:rsidR="00FB3A57"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ного образования детей; </w:t>
            </w:r>
          </w:p>
          <w:p w:rsidR="00662FF6" w:rsidRPr="00237809" w:rsidRDefault="00662FF6" w:rsidP="00FB3A57">
            <w:pPr>
              <w:pStyle w:val="a3"/>
              <w:rPr>
                <w:rFonts w:eastAsia="Times New Roman"/>
                <w:sz w:val="28"/>
                <w:szCs w:val="28"/>
              </w:rPr>
            </w:pPr>
            <w:r w:rsidRPr="00237809">
              <w:rPr>
                <w:rFonts w:ascii="Times New Roman" w:eastAsia="Times New Roman" w:hAnsi="Times New Roman" w:cs="Times New Roman"/>
                <w:sz w:val="28"/>
                <w:szCs w:val="28"/>
              </w:rPr>
              <w:t>К = 0,07</w:t>
            </w:r>
            <w:r w:rsidRPr="00237809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</w:tr>
    </w:tbl>
    <w:p w:rsidR="00662FF6" w:rsidRPr="00237809" w:rsidRDefault="00662FF6" w:rsidP="002378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37809">
        <w:rPr>
          <w:rFonts w:ascii="Times New Roman" w:eastAsia="Times New Roman" w:hAnsi="Times New Roman" w:cs="Times New Roman"/>
          <w:sz w:val="28"/>
          <w:szCs w:val="28"/>
        </w:rPr>
        <w:br/>
      </w:r>
      <w:r w:rsidR="00237809">
        <w:rPr>
          <w:rFonts w:ascii="Times New Roman" w:eastAsia="Times New Roman" w:hAnsi="Times New Roman" w:cs="Times New Roman"/>
          <w:sz w:val="28"/>
          <w:szCs w:val="28"/>
        </w:rPr>
        <w:t>____________________</w:t>
      </w:r>
    </w:p>
    <w:p w:rsidR="00662FF6" w:rsidRPr="00237809" w:rsidRDefault="00662FF6" w:rsidP="00662F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62FF6" w:rsidRPr="00237809" w:rsidRDefault="00662FF6" w:rsidP="00662F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62FF6" w:rsidRPr="00237809" w:rsidRDefault="00662FF6" w:rsidP="00662F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62FF6" w:rsidRPr="00237809" w:rsidRDefault="00662FF6" w:rsidP="00662F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76DE8" w:rsidRPr="00237809" w:rsidRDefault="00476DE8">
      <w:pPr>
        <w:rPr>
          <w:sz w:val="28"/>
          <w:szCs w:val="28"/>
        </w:rPr>
      </w:pPr>
    </w:p>
    <w:sectPr w:rsidR="00476DE8" w:rsidRPr="00237809" w:rsidSect="00237809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638A" w:rsidRDefault="0002638A" w:rsidP="00237809">
      <w:pPr>
        <w:spacing w:after="0" w:line="240" w:lineRule="auto"/>
      </w:pPr>
      <w:r>
        <w:separator/>
      </w:r>
    </w:p>
  </w:endnote>
  <w:endnote w:type="continuationSeparator" w:id="1">
    <w:p w:rsidR="0002638A" w:rsidRDefault="0002638A" w:rsidP="00237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638A" w:rsidRDefault="0002638A" w:rsidP="00237809">
      <w:pPr>
        <w:spacing w:after="0" w:line="240" w:lineRule="auto"/>
      </w:pPr>
      <w:r>
        <w:separator/>
      </w:r>
    </w:p>
  </w:footnote>
  <w:footnote w:type="continuationSeparator" w:id="1">
    <w:p w:rsidR="0002638A" w:rsidRDefault="0002638A" w:rsidP="00237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35240"/>
      <w:docPartObj>
        <w:docPartGallery w:val="Page Numbers (Top of Page)"/>
        <w:docPartUnique/>
      </w:docPartObj>
    </w:sdtPr>
    <w:sdtContent>
      <w:p w:rsidR="00237809" w:rsidRDefault="00237809">
        <w:pPr>
          <w:pStyle w:val="a4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237809" w:rsidRDefault="00237809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62FF6"/>
    <w:rsid w:val="0002638A"/>
    <w:rsid w:val="00237809"/>
    <w:rsid w:val="003A24AB"/>
    <w:rsid w:val="00476DE8"/>
    <w:rsid w:val="00631DB7"/>
    <w:rsid w:val="00662FF6"/>
    <w:rsid w:val="006B03DF"/>
    <w:rsid w:val="00744C20"/>
    <w:rsid w:val="008A0966"/>
    <w:rsid w:val="009771CB"/>
    <w:rsid w:val="00BD0966"/>
    <w:rsid w:val="00CC1630"/>
    <w:rsid w:val="00CC7B21"/>
    <w:rsid w:val="00FB3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9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2FF6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2378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37809"/>
  </w:style>
  <w:style w:type="paragraph" w:styleId="a6">
    <w:name w:val="footer"/>
    <w:basedOn w:val="a"/>
    <w:link w:val="a7"/>
    <w:uiPriority w:val="99"/>
    <w:semiHidden/>
    <w:unhideWhenUsed/>
    <w:rsid w:val="002378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378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10269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D0C5A-9DE5-4491-B6BD-DA94CFC5A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2016-11-02T04:57:00Z</cp:lastPrinted>
  <dcterms:created xsi:type="dcterms:W3CDTF">2016-06-14T04:28:00Z</dcterms:created>
  <dcterms:modified xsi:type="dcterms:W3CDTF">2016-11-11T06:00:00Z</dcterms:modified>
</cp:coreProperties>
</file>