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B6B" w:rsidRDefault="00763B6B" w:rsidP="00763B6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ПРИЛОЖЕНИЕ № 1</w:t>
      </w:r>
    </w:p>
    <w:p w:rsidR="00763B6B" w:rsidRPr="001F44D6" w:rsidRDefault="00763B6B" w:rsidP="00763B6B">
      <w:pPr>
        <w:pStyle w:val="a3"/>
        <w:rPr>
          <w:rFonts w:ascii="Times New Roman" w:hAnsi="Times New Roman"/>
          <w:sz w:val="28"/>
          <w:szCs w:val="28"/>
        </w:rPr>
      </w:pPr>
    </w:p>
    <w:p w:rsidR="00763B6B" w:rsidRPr="001F44D6" w:rsidRDefault="00763B6B" w:rsidP="00763B6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 w:rsidRPr="001F44D6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763B6B" w:rsidRPr="001F44D6" w:rsidRDefault="00763B6B" w:rsidP="00763B6B">
      <w:pPr>
        <w:pStyle w:val="a3"/>
        <w:rPr>
          <w:rFonts w:ascii="Times New Roman" w:hAnsi="Times New Roman"/>
          <w:sz w:val="28"/>
          <w:szCs w:val="28"/>
        </w:rPr>
      </w:pPr>
      <w:r w:rsidRPr="001F44D6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1F44D6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763B6B" w:rsidRDefault="00763B6B" w:rsidP="00763B6B">
      <w:pPr>
        <w:pStyle w:val="a3"/>
        <w:rPr>
          <w:rFonts w:ascii="Times New Roman" w:hAnsi="Times New Roman"/>
          <w:sz w:val="28"/>
          <w:szCs w:val="28"/>
        </w:rPr>
      </w:pPr>
      <w:r w:rsidRPr="001F44D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1F44D6">
        <w:rPr>
          <w:rFonts w:ascii="Times New Roman" w:hAnsi="Times New Roman"/>
          <w:sz w:val="28"/>
          <w:szCs w:val="28"/>
        </w:rPr>
        <w:t>«Карсунский район»</w:t>
      </w:r>
    </w:p>
    <w:p w:rsidR="00763B6B" w:rsidRDefault="00763B6B" w:rsidP="00763B6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Ульяновской области</w:t>
      </w:r>
      <w:r w:rsidRPr="001F44D6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</w:t>
      </w:r>
    </w:p>
    <w:p w:rsidR="00763B6B" w:rsidRPr="005C786F" w:rsidRDefault="00763B6B" w:rsidP="00763B6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</w:t>
      </w:r>
      <w:r w:rsidR="005C786F">
        <w:rPr>
          <w:rFonts w:ascii="Times New Roman" w:hAnsi="Times New Roman"/>
          <w:sz w:val="28"/>
          <w:szCs w:val="28"/>
        </w:rPr>
        <w:t xml:space="preserve">     от 31.01.2017</w:t>
      </w:r>
      <w:r w:rsidRPr="001D3180">
        <w:rPr>
          <w:rFonts w:ascii="Times New Roman" w:hAnsi="Times New Roman"/>
          <w:sz w:val="28"/>
          <w:szCs w:val="28"/>
        </w:rPr>
        <w:t xml:space="preserve">  № </w:t>
      </w:r>
      <w:r w:rsidR="005C786F" w:rsidRPr="005C786F">
        <w:rPr>
          <w:rFonts w:ascii="Times New Roman" w:hAnsi="Times New Roman"/>
          <w:sz w:val="28"/>
          <w:szCs w:val="28"/>
        </w:rPr>
        <w:t>42</w:t>
      </w:r>
    </w:p>
    <w:p w:rsidR="00763B6B" w:rsidRDefault="00763B6B" w:rsidP="00763B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63B6B" w:rsidRPr="00CC6316" w:rsidRDefault="00763B6B" w:rsidP="00763B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C6316">
        <w:rPr>
          <w:rFonts w:ascii="Times New Roman" w:hAnsi="Times New Roman"/>
          <w:b/>
          <w:sz w:val="28"/>
          <w:szCs w:val="28"/>
        </w:rPr>
        <w:t>Список</w:t>
      </w:r>
    </w:p>
    <w:p w:rsidR="00763B6B" w:rsidRDefault="00763B6B" w:rsidP="00763B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C6316">
        <w:rPr>
          <w:rFonts w:ascii="Times New Roman" w:eastAsia="Times New Roman" w:hAnsi="Times New Roman"/>
          <w:b/>
          <w:sz w:val="28"/>
          <w:szCs w:val="28"/>
        </w:rPr>
        <w:t xml:space="preserve">закрепленных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муниципальных </w:t>
      </w:r>
      <w:r w:rsidRPr="00CC6316">
        <w:rPr>
          <w:rFonts w:ascii="Times New Roman" w:eastAsia="Times New Roman" w:hAnsi="Times New Roman"/>
          <w:b/>
          <w:sz w:val="28"/>
          <w:szCs w:val="28"/>
        </w:rPr>
        <w:t>образовательных организаций,</w:t>
      </w:r>
      <w:r w:rsidRPr="00CC6316">
        <w:rPr>
          <w:rFonts w:ascii="Times New Roman" w:hAnsi="Times New Roman"/>
          <w:b/>
          <w:sz w:val="28"/>
          <w:szCs w:val="28"/>
        </w:rPr>
        <w:t xml:space="preserve"> </w:t>
      </w:r>
    </w:p>
    <w:p w:rsidR="00763B6B" w:rsidRPr="00665B2F" w:rsidRDefault="00763B6B" w:rsidP="00763B6B">
      <w:pPr>
        <w:pStyle w:val="a3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CC6316">
        <w:rPr>
          <w:rFonts w:ascii="Times New Roman" w:hAnsi="Times New Roman"/>
          <w:b/>
          <w:sz w:val="28"/>
          <w:szCs w:val="28"/>
        </w:rPr>
        <w:t xml:space="preserve">реализующих программы </w:t>
      </w:r>
      <w:r>
        <w:rPr>
          <w:rFonts w:ascii="Times New Roman" w:hAnsi="Times New Roman"/>
          <w:b/>
          <w:sz w:val="28"/>
          <w:szCs w:val="28"/>
        </w:rPr>
        <w:t xml:space="preserve">дошкольного, </w:t>
      </w:r>
      <w:r w:rsidRPr="00CC6316">
        <w:rPr>
          <w:rFonts w:ascii="Times New Roman" w:hAnsi="Times New Roman"/>
          <w:b/>
          <w:sz w:val="28"/>
          <w:szCs w:val="28"/>
        </w:rPr>
        <w:t xml:space="preserve">начального общего, основного общего и среднего общего образования за </w:t>
      </w:r>
      <w:r w:rsidRPr="00CC6316">
        <w:rPr>
          <w:rFonts w:ascii="Times New Roman" w:eastAsia="Times New Roman" w:hAnsi="Times New Roman"/>
          <w:b/>
          <w:sz w:val="28"/>
          <w:szCs w:val="28"/>
        </w:rPr>
        <w:t xml:space="preserve">определенными территориями муниципального образования «Карсунский район» с целью </w:t>
      </w:r>
      <w:r w:rsidRPr="00CC6316">
        <w:rPr>
          <w:rFonts w:ascii="Times New Roman" w:hAnsi="Times New Roman"/>
          <w:b/>
          <w:sz w:val="28"/>
          <w:szCs w:val="28"/>
        </w:rPr>
        <w:t>учёта детей,</w:t>
      </w:r>
    </w:p>
    <w:p w:rsidR="00763B6B" w:rsidRPr="00CC6316" w:rsidRDefault="00763B6B" w:rsidP="00763B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CC6316">
        <w:rPr>
          <w:rFonts w:ascii="Times New Roman" w:hAnsi="Times New Roman"/>
          <w:b/>
          <w:sz w:val="28"/>
          <w:szCs w:val="28"/>
        </w:rPr>
        <w:t xml:space="preserve"> подлежащих обучению</w:t>
      </w:r>
      <w:r w:rsidRPr="00CC6316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763B6B" w:rsidRPr="00747D4F" w:rsidRDefault="00763B6B" w:rsidP="00763B6B">
      <w:pPr>
        <w:pStyle w:val="a3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811"/>
      </w:tblGrid>
      <w:tr w:rsidR="00763B6B" w:rsidRPr="001F44D6" w:rsidTr="003F7795">
        <w:tc>
          <w:tcPr>
            <w:tcW w:w="3936" w:type="dxa"/>
          </w:tcPr>
          <w:p w:rsidR="00763B6B" w:rsidRDefault="00763B6B" w:rsidP="00763B6B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 xml:space="preserve">Муниципальное </w:t>
            </w:r>
          </w:p>
          <w:p w:rsidR="00763B6B" w:rsidRDefault="00763B6B" w:rsidP="00763B6B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бщеобразовательное</w:t>
            </w:r>
          </w:p>
          <w:p w:rsidR="00763B6B" w:rsidRDefault="00763B6B" w:rsidP="00763B6B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 xml:space="preserve"> учреждение </w:t>
            </w:r>
          </w:p>
          <w:p w:rsidR="00763B6B" w:rsidRPr="000A588A" w:rsidRDefault="00763B6B" w:rsidP="00763B6B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Карсунского района</w:t>
            </w:r>
          </w:p>
        </w:tc>
        <w:tc>
          <w:tcPr>
            <w:tcW w:w="5811" w:type="dxa"/>
          </w:tcPr>
          <w:p w:rsidR="00763B6B" w:rsidRPr="000A588A" w:rsidRDefault="00763B6B" w:rsidP="00763B6B">
            <w:pPr>
              <w:pStyle w:val="a3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Закреплённая территория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щеобразовательное учреждение Белозерская средняя школа</w:t>
            </w:r>
          </w:p>
        </w:tc>
        <w:tc>
          <w:tcPr>
            <w:tcW w:w="5811" w:type="dxa"/>
          </w:tcPr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Белозерье, д. Грязнуха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щеобразовательное учреждение Вальдиватская средняя школа им. генерала-майора Григория Андреевича Жукова</w:t>
            </w:r>
          </w:p>
        </w:tc>
        <w:tc>
          <w:tcPr>
            <w:tcW w:w="5811" w:type="dxa"/>
          </w:tcPr>
          <w:p w:rsidR="00763B6B" w:rsidRDefault="00763B6B" w:rsidP="00763B6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с.Большая Кандарать, с. Усть-Урень,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  <w:p w:rsidR="00763B6B" w:rsidRPr="000A588A" w:rsidRDefault="00763B6B" w:rsidP="00763B6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Потьма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с. Вальдиватское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 xml:space="preserve">щеобразовательное учреждение 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Большекандаратская средняя школа имени Героя Советского Союза И.К.Морозова </w:t>
            </w:r>
          </w:p>
        </w:tc>
        <w:tc>
          <w:tcPr>
            <w:tcW w:w="5811" w:type="dxa"/>
          </w:tcPr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с. Большая Кандарать, д. Стрелецкая, </w:t>
            </w:r>
          </w:p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Малая Кандарать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бюджетное общеобразовательное учрежд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е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ние Карсунская средняя школа им. Д.Н.Гусева </w:t>
            </w:r>
          </w:p>
        </w:tc>
        <w:tc>
          <w:tcPr>
            <w:tcW w:w="5811" w:type="dxa"/>
          </w:tcPr>
          <w:p w:rsidR="00763B6B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р.п. Карсун</w:t>
            </w:r>
          </w:p>
          <w:p w:rsidR="00763B6B" w:rsidRPr="009B45A7" w:rsidRDefault="00763B6B" w:rsidP="003F7795">
            <w:pPr>
              <w:pStyle w:val="a3"/>
              <w:rPr>
                <w:rFonts w:ascii="Times New Roman" w:hAnsi="Times New Roman"/>
                <w:i/>
                <w:sz w:val="27"/>
                <w:szCs w:val="27"/>
              </w:rPr>
            </w:pP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общ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е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образовательное учреждение Краснополковская основная школа </w:t>
            </w:r>
          </w:p>
        </w:tc>
        <w:tc>
          <w:tcPr>
            <w:tcW w:w="5811" w:type="dxa"/>
          </w:tcPr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Краснополка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щеобразовательное учреждение  Новопогореловская  средняя школа им. генерала-майора Л.И.Буинцева</w:t>
            </w:r>
          </w:p>
        </w:tc>
        <w:tc>
          <w:tcPr>
            <w:tcW w:w="5811" w:type="dxa"/>
          </w:tcPr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с. Новое Погорелово, д. Кошеле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вка, </w:t>
            </w:r>
          </w:p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п. Красный Садок,  с. Сухой Карсун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lastRenderedPageBreak/>
              <w:t>щеобразовательное учреждение  Нагаевская средняя школа</w:t>
            </w:r>
          </w:p>
        </w:tc>
        <w:tc>
          <w:tcPr>
            <w:tcW w:w="5811" w:type="dxa"/>
          </w:tcPr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lastRenderedPageBreak/>
              <w:t>с. Нагаево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lastRenderedPageBreak/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щеобразовательное учреждение  Сосновская средняя школа </w:t>
            </w:r>
          </w:p>
        </w:tc>
        <w:tc>
          <w:tcPr>
            <w:tcW w:w="5811" w:type="dxa"/>
          </w:tcPr>
          <w:p w:rsidR="00763B6B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Сосновка, д. Ермаки</w:t>
            </w:r>
          </w:p>
          <w:p w:rsidR="00763B6B" w:rsidRPr="009B45A7" w:rsidRDefault="00763B6B" w:rsidP="003F7795">
            <w:pPr>
              <w:pStyle w:val="a3"/>
              <w:rPr>
                <w:rFonts w:ascii="Times New Roman" w:hAnsi="Times New Roman"/>
                <w:i/>
                <w:sz w:val="27"/>
                <w:szCs w:val="27"/>
              </w:rPr>
            </w:pP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щеобразовательное учреждение  Татарскогоренская основная школа </w:t>
            </w:r>
          </w:p>
        </w:tc>
        <w:tc>
          <w:tcPr>
            <w:tcW w:w="5811" w:type="dxa"/>
          </w:tcPr>
          <w:p w:rsidR="00763B6B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с. Татарские Горенки, с. Русские Горенки, </w:t>
            </w:r>
          </w:p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Котяково, с. Беловодье, д. Ростислаевка,</w:t>
            </w:r>
          </w:p>
          <w:p w:rsidR="00A83CDF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д. Александровка, с. Кадышево, д. Татарская Голышевка, д. Русская Голышевка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, </w:t>
            </w:r>
          </w:p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с. Красносурское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щеобразовательное учреждение  Теньковская основная школа </w:t>
            </w:r>
          </w:p>
        </w:tc>
        <w:tc>
          <w:tcPr>
            <w:tcW w:w="5811" w:type="dxa"/>
          </w:tcPr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Теньковка, п. Медянский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бюджетное общеобразовательное учрежд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е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ние  Таволжанская основная школа</w:t>
            </w:r>
          </w:p>
        </w:tc>
        <w:tc>
          <w:tcPr>
            <w:tcW w:w="5811" w:type="dxa"/>
          </w:tcPr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Таволжанка, п. Борок, п. Луговой, д. Пески</w:t>
            </w:r>
            <w:r>
              <w:rPr>
                <w:rFonts w:ascii="Times New Roman" w:hAnsi="Times New Roman"/>
                <w:sz w:val="27"/>
                <w:szCs w:val="27"/>
              </w:rPr>
              <w:t>,</w:t>
            </w:r>
          </w:p>
          <w:p w:rsidR="00763B6B" w:rsidRPr="000A588A" w:rsidRDefault="00763B6B" w:rsidP="00763B6B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поселок ЧНФ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 xml:space="preserve">щеобразовательное учреждение 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Уренокарлинская средняя </w:t>
            </w: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>шк</w:t>
            </w: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>о</w:t>
            </w: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>ла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 им. Героя Советского Союза  И.Т.Пименова</w:t>
            </w:r>
            <w:r w:rsidRPr="000A588A">
              <w:rPr>
                <w:rFonts w:ascii="Times New Roman" w:hAnsi="Times New Roman"/>
                <w:bCs/>
                <w:sz w:val="27"/>
                <w:szCs w:val="27"/>
              </w:rPr>
              <w:t xml:space="preserve"> </w:t>
            </w:r>
          </w:p>
        </w:tc>
        <w:tc>
          <w:tcPr>
            <w:tcW w:w="5811" w:type="dxa"/>
          </w:tcPr>
          <w:p w:rsidR="00763B6B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Урено– Карлинское, п. Ивановский,</w:t>
            </w:r>
          </w:p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Базарный Урень</w:t>
            </w:r>
            <w:r>
              <w:rPr>
                <w:rFonts w:ascii="Times New Roman" w:hAnsi="Times New Roman"/>
                <w:sz w:val="27"/>
                <w:szCs w:val="27"/>
              </w:rPr>
              <w:t>, с. Копышевка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щеобразовательное учреждение  Языковская средняя школа имени Н.М.Языкова </w:t>
            </w:r>
          </w:p>
        </w:tc>
        <w:tc>
          <w:tcPr>
            <w:tcW w:w="5811" w:type="dxa"/>
          </w:tcPr>
          <w:p w:rsidR="00763B6B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р.п. Языково</w:t>
            </w:r>
          </w:p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щеобразовательное учреждение  Устьуренская средняя школа имени  Н.Г.Варакина </w:t>
            </w:r>
          </w:p>
        </w:tc>
        <w:tc>
          <w:tcPr>
            <w:tcW w:w="5811" w:type="dxa"/>
          </w:tcPr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Усть – Урень</w:t>
            </w:r>
          </w:p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щеобразовательное учреждение Большепоселковская основная школа </w:t>
            </w:r>
          </w:p>
        </w:tc>
        <w:tc>
          <w:tcPr>
            <w:tcW w:w="5811" w:type="dxa"/>
          </w:tcPr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Б.Поселки, с. Комаровка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щеобразовательное учреждение Малостаниченская начальная школа им. М.Я.Денисова </w:t>
            </w:r>
          </w:p>
        </w:tc>
        <w:tc>
          <w:tcPr>
            <w:tcW w:w="5811" w:type="dxa"/>
          </w:tcPr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 xml:space="preserve">с. Малое Станичное, с. Большое Станичное, </w:t>
            </w:r>
          </w:p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д. Малая Усть – Уренка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щеобразовательное учреждение Прислонихинская начальная школа</w:t>
            </w:r>
          </w:p>
        </w:tc>
        <w:tc>
          <w:tcPr>
            <w:tcW w:w="5811" w:type="dxa"/>
          </w:tcPr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Прислониха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0A588A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Муниципальное казённое о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б</w:t>
            </w:r>
            <w:r w:rsidRPr="000A588A">
              <w:rPr>
                <w:rFonts w:ascii="Times New Roman" w:hAnsi="Times New Roman"/>
                <w:sz w:val="27"/>
                <w:szCs w:val="27"/>
              </w:rPr>
              <w:t>щеобразовательное учреждение Уразовская начальная  школа</w:t>
            </w:r>
          </w:p>
        </w:tc>
        <w:tc>
          <w:tcPr>
            <w:tcW w:w="5811" w:type="dxa"/>
          </w:tcPr>
          <w:p w:rsidR="00763B6B" w:rsidRPr="000A588A" w:rsidRDefault="00763B6B" w:rsidP="003F7795">
            <w:pPr>
              <w:pStyle w:val="a3"/>
              <w:rPr>
                <w:rFonts w:ascii="Times New Roman" w:hAnsi="Times New Roman"/>
                <w:sz w:val="27"/>
                <w:szCs w:val="27"/>
              </w:rPr>
            </w:pPr>
            <w:r w:rsidRPr="000A588A">
              <w:rPr>
                <w:rFonts w:ascii="Times New Roman" w:hAnsi="Times New Roman"/>
                <w:sz w:val="27"/>
                <w:szCs w:val="27"/>
              </w:rPr>
              <w:t>с. Уразовка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E41BB2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41BB2">
              <w:rPr>
                <w:rFonts w:ascii="Times New Roman" w:hAnsi="Times New Roman"/>
                <w:sz w:val="27"/>
                <w:szCs w:val="27"/>
              </w:rPr>
              <w:t xml:space="preserve">Муниципальное бюджетное </w:t>
            </w:r>
            <w:r w:rsidRPr="00E41BB2">
              <w:rPr>
                <w:rFonts w:ascii="Times New Roman" w:hAnsi="Times New Roman"/>
                <w:sz w:val="27"/>
                <w:szCs w:val="27"/>
              </w:rPr>
              <w:lastRenderedPageBreak/>
              <w:t>дошкольное образовательное учреждение  детский сад № 1 «Ягодка» р.п. Карсун</w:t>
            </w:r>
          </w:p>
        </w:tc>
        <w:tc>
          <w:tcPr>
            <w:tcW w:w="5811" w:type="dxa"/>
          </w:tcPr>
          <w:p w:rsidR="00763B6B" w:rsidRPr="00763B6B" w:rsidRDefault="00BB4629" w:rsidP="003F77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hyperlink r:id="rId7" w:history="1">
              <w:r w:rsidR="00763B6B" w:rsidRPr="00763B6B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7"/>
                  <w:szCs w:val="27"/>
                  <w:u w:val="none"/>
                </w:rPr>
                <w:t>ул.</w:t>
              </w:r>
              <w:r w:rsidR="00763B6B" w:rsidRPr="00763B6B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 xml:space="preserve"> Горького</w:t>
              </w:r>
            </w:hyperlink>
            <w:r w:rsidR="00763B6B" w:rsidRPr="00763B6B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8" w:history="1">
              <w:r w:rsidR="00763B6B" w:rsidRPr="00763B6B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7"/>
                  <w:szCs w:val="27"/>
                  <w:u w:val="none"/>
                </w:rPr>
                <w:t>ул.</w:t>
              </w:r>
              <w:r w:rsidR="00763B6B" w:rsidRPr="00763B6B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 xml:space="preserve"> Колхозная</w:t>
              </w:r>
            </w:hyperlink>
            <w:r w:rsidR="00763B6B" w:rsidRPr="00763B6B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9" w:history="1">
              <w:r w:rsidR="00763B6B"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Маяковского</w:t>
              </w:r>
            </w:hyperlink>
            <w:r w:rsidR="00763B6B" w:rsidRPr="00763B6B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763B6B" w:rsidRPr="00763B6B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(1-33)</w:t>
            </w:r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10" w:history="1">
              <w:r w:rsidR="00763B6B"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Московская</w:t>
              </w:r>
            </w:hyperlink>
            <w:r w:rsidR="00763B6B" w:rsidRPr="00763B6B">
              <w:rPr>
                <w:rFonts w:ascii="Times New Roman" w:hAnsi="Times New Roman" w:cs="Times New Roman"/>
                <w:sz w:val="27"/>
                <w:szCs w:val="27"/>
              </w:rPr>
              <w:t xml:space="preserve"> (28-116)</w:t>
            </w:r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11" w:history="1">
              <w:r w:rsidR="00763B6B"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Набережная реки Барыш</w:t>
              </w:r>
            </w:hyperlink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12" w:history="1">
              <w:r w:rsidR="00763B6B"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Некрасова</w:t>
              </w:r>
            </w:hyperlink>
            <w:r w:rsidR="00763B6B" w:rsidRPr="00763B6B">
              <w:rPr>
                <w:rFonts w:ascii="Times New Roman" w:hAnsi="Times New Roman" w:cs="Times New Roman"/>
                <w:sz w:val="27"/>
                <w:szCs w:val="27"/>
              </w:rPr>
              <w:t xml:space="preserve"> (12-97)</w:t>
            </w:r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13" w:history="1">
              <w:r w:rsidR="00763B6B"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О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>к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>тябрьская</w:t>
              </w:r>
            </w:hyperlink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14" w:history="1">
              <w:r w:rsidR="00763B6B"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Строителей</w:t>
              </w:r>
            </w:hyperlink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; ул. Чехова, ул. Гаг</w:t>
            </w:r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а</w:t>
            </w:r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рина; ул. Стрелецкая; ул. Луговая; ул. Пугачёва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E41BB2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41BB2">
              <w:rPr>
                <w:rFonts w:ascii="Times New Roman" w:hAnsi="Times New Roman"/>
                <w:sz w:val="27"/>
                <w:szCs w:val="27"/>
              </w:rPr>
              <w:lastRenderedPageBreak/>
              <w:t>Муниципальное казённое д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о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школьное образовательное у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ч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реждение  детский сад  № 2 «Медвежонок» р.п. Карсун</w:t>
            </w:r>
          </w:p>
        </w:tc>
        <w:tc>
          <w:tcPr>
            <w:tcW w:w="5811" w:type="dxa"/>
          </w:tcPr>
          <w:p w:rsidR="00763B6B" w:rsidRPr="00763B6B" w:rsidRDefault="00BB4629" w:rsidP="003F77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hyperlink r:id="rId15" w:history="1">
              <w:r w:rsidR="00763B6B" w:rsidRPr="00763B6B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7"/>
                  <w:szCs w:val="27"/>
                  <w:u w:val="none"/>
                </w:rPr>
                <w:t>ул.</w:t>
              </w:r>
              <w:r w:rsidR="00763B6B" w:rsidRPr="00763B6B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 xml:space="preserve"> Казацкая</w:t>
              </w:r>
            </w:hyperlink>
            <w:r w:rsidR="00763B6B" w:rsidRPr="00763B6B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;</w:t>
            </w:r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hyperlink r:id="rId16" w:history="1">
              <w:r w:rsidR="00763B6B"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Вишнякова</w:t>
              </w:r>
            </w:hyperlink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17" w:history="1">
              <w:r w:rsidR="00763B6B"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Лебедева</w:t>
              </w:r>
            </w:hyperlink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18" w:history="1">
              <w:r w:rsidR="00763B6B"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Ленина</w:t>
              </w:r>
            </w:hyperlink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19" w:history="1">
              <w:r w:rsidR="00763B6B"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Пензенская</w:t>
              </w:r>
            </w:hyperlink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20" w:history="1">
              <w:r w:rsidR="00763B6B"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Промышленная</w:t>
              </w:r>
            </w:hyperlink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21" w:history="1">
              <w:r w:rsidR="00763B6B"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Пушкина</w:t>
              </w:r>
            </w:hyperlink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22" w:history="1">
              <w:r w:rsidR="00763B6B"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Репинского</w:t>
              </w:r>
            </w:hyperlink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 </w:t>
            </w:r>
            <w:hyperlink r:id="rId23" w:history="1">
              <w:r w:rsidR="00763B6B"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Садовая</w:t>
              </w:r>
            </w:hyperlink>
            <w:r w:rsidR="00763B6B" w:rsidRPr="00763B6B">
              <w:rPr>
                <w:rFonts w:ascii="Times New Roman" w:hAnsi="Times New Roman" w:cs="Times New Roman"/>
                <w:sz w:val="27"/>
                <w:szCs w:val="27"/>
              </w:rPr>
              <w:t xml:space="preserve"> (1-59)</w:t>
            </w:r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24" w:history="1">
              <w:r w:rsidR="00763B6B"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Саратовская</w:t>
              </w:r>
            </w:hyperlink>
            <w:r w:rsidR="00763B6B" w:rsidRPr="00763B6B">
              <w:rPr>
                <w:rFonts w:ascii="Times New Roman" w:hAnsi="Times New Roman" w:cs="Times New Roman"/>
                <w:sz w:val="27"/>
                <w:szCs w:val="27"/>
              </w:rPr>
              <w:t xml:space="preserve"> (3-86)</w:t>
            </w:r>
            <w:r w:rsidR="00763B6B"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25" w:history="1">
              <w:r w:rsidR="00763B6B"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="00763B6B"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Советская</w:t>
              </w:r>
            </w:hyperlink>
            <w:r w:rsidR="00763B6B" w:rsidRPr="00763B6B">
              <w:rPr>
                <w:rFonts w:ascii="Times New Roman" w:hAnsi="Times New Roman" w:cs="Times New Roman"/>
                <w:sz w:val="27"/>
                <w:szCs w:val="27"/>
              </w:rPr>
              <w:t>; ул. Б</w:t>
            </w:r>
            <w:r w:rsidR="00763B6B" w:rsidRPr="00763B6B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763B6B" w:rsidRPr="00763B6B">
              <w:rPr>
                <w:rFonts w:ascii="Times New Roman" w:hAnsi="Times New Roman" w:cs="Times New Roman"/>
                <w:sz w:val="27"/>
                <w:szCs w:val="27"/>
              </w:rPr>
              <w:t>рышская; ул. Куйбышева (1-25); ул. 50 лет О</w:t>
            </w:r>
            <w:r w:rsidR="00763B6B" w:rsidRPr="00763B6B">
              <w:rPr>
                <w:rFonts w:ascii="Times New Roman" w:hAnsi="Times New Roman" w:cs="Times New Roman"/>
                <w:sz w:val="27"/>
                <w:szCs w:val="27"/>
              </w:rPr>
              <w:t>к</w:t>
            </w:r>
            <w:r w:rsidR="00763B6B" w:rsidRPr="00763B6B">
              <w:rPr>
                <w:rFonts w:ascii="Times New Roman" w:hAnsi="Times New Roman" w:cs="Times New Roman"/>
                <w:sz w:val="27"/>
                <w:szCs w:val="27"/>
              </w:rPr>
              <w:t>тября; ул. Степана Разина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E41BB2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41BB2">
              <w:rPr>
                <w:rFonts w:ascii="Times New Roman" w:hAnsi="Times New Roman"/>
                <w:sz w:val="27"/>
                <w:szCs w:val="27"/>
              </w:rPr>
              <w:t>Дополнительные группы мун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и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ципального казённого дошк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о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льного образовательного учр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е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ждения  детский сад  № 2 «Медвежонок» р.п. Карсун, расположенные по адресу: р.п. Карсун, ул. Богдана Хитрово, д. 2а</w:t>
            </w:r>
          </w:p>
        </w:tc>
        <w:tc>
          <w:tcPr>
            <w:tcW w:w="5811" w:type="dxa"/>
          </w:tcPr>
          <w:p w:rsidR="00763B6B" w:rsidRPr="00763B6B" w:rsidRDefault="00763B6B" w:rsidP="003F77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763B6B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ул. Анисимова; </w:t>
            </w:r>
            <w:hyperlink r:id="rId26" w:history="1">
              <w:r w:rsidRPr="00763B6B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 xml:space="preserve">Б.Хитрово </w:t>
              </w:r>
              <w:r w:rsidRPr="00763B6B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7"/>
                  <w:szCs w:val="27"/>
                  <w:u w:val="none"/>
                </w:rPr>
                <w:t>пер</w:t>
              </w:r>
            </w:hyperlink>
            <w:r w:rsidRPr="00763B6B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.; </w:t>
            </w:r>
            <w:hyperlink r:id="rId27" w:history="1">
              <w:r w:rsidRPr="00763B6B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7"/>
                  <w:szCs w:val="27"/>
                  <w:u w:val="none"/>
                </w:rPr>
                <w:t>ул.</w:t>
              </w:r>
              <w:r w:rsidRPr="00763B6B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 xml:space="preserve"> Богдана Хитрово</w:t>
              </w:r>
            </w:hyperlink>
            <w:r w:rsidRPr="00763B6B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;  </w:t>
            </w:r>
            <w:hyperlink r:id="rId28" w:history="1">
              <w:r w:rsidRPr="00763B6B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7"/>
                  <w:szCs w:val="27"/>
                  <w:u w:val="none"/>
                </w:rPr>
                <w:t>ул.</w:t>
              </w:r>
              <w:r w:rsidRPr="00763B6B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 xml:space="preserve"> Больничная</w:t>
              </w:r>
            </w:hyperlink>
            <w:r w:rsidRPr="00763B6B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29" w:history="1">
              <w:r w:rsidRPr="00763B6B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7"/>
                  <w:szCs w:val="27"/>
                  <w:u w:val="none"/>
                </w:rPr>
                <w:t>ул.</w:t>
              </w:r>
              <w:r w:rsidRPr="00763B6B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 xml:space="preserve"> Бутырева</w:t>
              </w:r>
            </w:hyperlink>
            <w:r w:rsidRPr="00763B6B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30" w:history="1">
              <w:r w:rsidRPr="00763B6B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7"/>
                  <w:szCs w:val="27"/>
                  <w:u w:val="none"/>
                </w:rPr>
                <w:t>ул.</w:t>
              </w:r>
              <w:r w:rsidRPr="00763B6B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 xml:space="preserve"> З</w:t>
              </w:r>
              <w:r w:rsidRPr="00763B6B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>а</w:t>
              </w:r>
              <w:r w:rsidRPr="00763B6B">
                <w:rPr>
                  <w:rStyle w:val="a5"/>
                  <w:rFonts w:ascii="Times New Roman" w:hAnsi="Times New Roman" w:cs="Times New Roman"/>
                  <w:color w:val="000000" w:themeColor="text1"/>
                  <w:sz w:val="27"/>
                  <w:szCs w:val="27"/>
                  <w:u w:val="none"/>
                </w:rPr>
                <w:t>падная</w:t>
              </w:r>
            </w:hyperlink>
            <w:r w:rsidRPr="00763B6B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;</w:t>
            </w:r>
            <w:r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hyperlink r:id="rId31" w:history="1">
              <w:r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Курдюмова</w:t>
              </w:r>
            </w:hyperlink>
            <w:r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32" w:history="1">
              <w:r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Мира</w:t>
              </w:r>
            </w:hyperlink>
            <w:r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33" w:history="1">
              <w:r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Пластова</w:t>
              </w:r>
            </w:hyperlink>
            <w:r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34" w:history="1">
              <w:r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Садовая</w:t>
              </w:r>
            </w:hyperlink>
            <w:r w:rsidRPr="00763B6B">
              <w:rPr>
                <w:rFonts w:ascii="Times New Roman" w:hAnsi="Times New Roman" w:cs="Times New Roman"/>
                <w:sz w:val="27"/>
                <w:szCs w:val="27"/>
              </w:rPr>
              <w:t xml:space="preserve"> (60-88)</w:t>
            </w:r>
            <w:r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35" w:history="1">
              <w:r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Саратовская</w:t>
              </w:r>
            </w:hyperlink>
            <w:r w:rsidRPr="00763B6B">
              <w:rPr>
                <w:rFonts w:ascii="Times New Roman" w:hAnsi="Times New Roman" w:cs="Times New Roman"/>
                <w:sz w:val="27"/>
                <w:szCs w:val="27"/>
              </w:rPr>
              <w:t xml:space="preserve"> (88-96)</w:t>
            </w:r>
            <w:r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36" w:history="1">
              <w:r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Школьная</w:t>
              </w:r>
            </w:hyperlink>
            <w:r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37" w:history="1">
              <w:r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Школьный квартал имени А.А.Куликова</w:t>
              </w:r>
            </w:hyperlink>
            <w:r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38" w:history="1">
              <w:r w:rsidRPr="00763B6B">
                <w:rPr>
                  <w:rFonts w:ascii="Times New Roman" w:eastAsia="Times New Roman" w:hAnsi="Times New Roman" w:cs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763B6B">
                <w:rPr>
                  <w:rFonts w:ascii="Times New Roman" w:eastAsia="Times New Roman" w:hAnsi="Times New Roman" w:cs="Times New Roman"/>
                  <w:color w:val="000000" w:themeColor="text1"/>
                  <w:sz w:val="27"/>
                  <w:szCs w:val="27"/>
                </w:rPr>
                <w:t xml:space="preserve"> Языкова</w:t>
              </w:r>
            </w:hyperlink>
            <w:r w:rsidRPr="00763B6B">
              <w:rPr>
                <w:rFonts w:ascii="Times New Roman" w:hAnsi="Times New Roman" w:cs="Times New Roman"/>
                <w:sz w:val="27"/>
                <w:szCs w:val="27"/>
              </w:rPr>
              <w:t xml:space="preserve">; ул. 50 лет Октября; </w:t>
            </w:r>
            <w:r w:rsidRPr="00763B6B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ул. Полевая; ул. Пушкарская; ул. Тельмана (17-100)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E41BB2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41BB2">
              <w:rPr>
                <w:rFonts w:ascii="Times New Roman" w:hAnsi="Times New Roman"/>
                <w:sz w:val="27"/>
                <w:szCs w:val="27"/>
              </w:rPr>
              <w:t>Муниципальное казённое д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о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школьное образовательное у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ч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реждение детский сад № 6 «Б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е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лоснежка» р.п. Карсун</w:t>
            </w:r>
          </w:p>
        </w:tc>
        <w:tc>
          <w:tcPr>
            <w:tcW w:w="5811" w:type="dxa"/>
          </w:tcPr>
          <w:p w:rsidR="00763B6B" w:rsidRPr="00763B6B" w:rsidRDefault="00763B6B" w:rsidP="003F7795">
            <w:pPr>
              <w:pStyle w:val="a3"/>
              <w:jc w:val="both"/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</w:pPr>
            <w:r w:rsidRPr="00763B6B">
              <w:rPr>
                <w:rFonts w:ascii="Times New Roman" w:hAnsi="Times New Roman"/>
                <w:sz w:val="27"/>
                <w:szCs w:val="27"/>
              </w:rPr>
              <w:t xml:space="preserve">р.п.Карсун: Площадь </w:t>
            </w:r>
            <w:hyperlink r:id="rId39" w:history="1">
              <w:r w:rsidRPr="00763B6B">
                <w:rPr>
                  <w:rStyle w:val="a5"/>
                  <w:rFonts w:ascii="Times New Roman" w:hAnsi="Times New Roman"/>
                  <w:color w:val="000000" w:themeColor="text1"/>
                  <w:sz w:val="27"/>
                  <w:szCs w:val="27"/>
                  <w:u w:val="none"/>
                </w:rPr>
                <w:t xml:space="preserve">30-летия Победы </w:t>
              </w:r>
            </w:hyperlink>
            <w:r w:rsidRPr="00763B6B">
              <w:rPr>
                <w:rStyle w:val="ind433210"/>
                <w:rFonts w:ascii="Times New Roman" w:hAnsi="Times New Roman"/>
                <w:color w:val="000000" w:themeColor="text1"/>
                <w:sz w:val="27"/>
                <w:szCs w:val="27"/>
              </w:rPr>
              <w:t>;</w:t>
            </w:r>
            <w:r w:rsidRPr="00763B6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 xml:space="preserve"> </w:t>
            </w:r>
            <w:hyperlink r:id="rId40" w:history="1">
              <w:r w:rsidRPr="00763B6B">
                <w:rPr>
                  <w:rStyle w:val="a5"/>
                  <w:rFonts w:ascii="Times New Roman" w:hAnsi="Times New Roman"/>
                  <w:iCs/>
                  <w:color w:val="000000" w:themeColor="text1"/>
                  <w:sz w:val="27"/>
                  <w:szCs w:val="27"/>
                  <w:u w:val="none"/>
                </w:rPr>
                <w:t xml:space="preserve">ул. </w:t>
              </w:r>
              <w:r w:rsidRPr="00763B6B">
                <w:rPr>
                  <w:rStyle w:val="a5"/>
                  <w:rFonts w:ascii="Times New Roman" w:hAnsi="Times New Roman"/>
                  <w:color w:val="000000" w:themeColor="text1"/>
                  <w:sz w:val="27"/>
                  <w:szCs w:val="27"/>
                  <w:u w:val="none"/>
                </w:rPr>
                <w:t>Дзержинского</w:t>
              </w:r>
            </w:hyperlink>
            <w:r w:rsidRPr="00763B6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41" w:history="1">
              <w:r w:rsidRPr="00763B6B">
                <w:rPr>
                  <w:rStyle w:val="a5"/>
                  <w:rFonts w:ascii="Times New Roman" w:hAnsi="Times New Roman"/>
                  <w:iCs/>
                  <w:color w:val="000000" w:themeColor="text1"/>
                  <w:sz w:val="27"/>
                  <w:szCs w:val="27"/>
                  <w:u w:val="none"/>
                </w:rPr>
                <w:t>ул.</w:t>
              </w:r>
              <w:r w:rsidRPr="00763B6B">
                <w:rPr>
                  <w:rStyle w:val="a5"/>
                  <w:rFonts w:ascii="Times New Roman" w:hAnsi="Times New Roman"/>
                  <w:color w:val="000000" w:themeColor="text1"/>
                  <w:sz w:val="27"/>
                  <w:szCs w:val="27"/>
                  <w:u w:val="none"/>
                </w:rPr>
                <w:t xml:space="preserve"> Кирова</w:t>
              </w:r>
            </w:hyperlink>
            <w:r w:rsidRPr="00763B6B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; ул. Гусева;</w:t>
            </w:r>
            <w:r w:rsidRPr="00763B6B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 xml:space="preserve"> </w:t>
            </w:r>
            <w:hyperlink r:id="rId42" w:history="1">
              <w:r w:rsidRPr="00763B6B">
                <w:rPr>
                  <w:rFonts w:ascii="Times New Roman" w:eastAsia="Times New Roman" w:hAnsi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763B6B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 xml:space="preserve"> Ко</w:t>
              </w:r>
              <w:r w:rsidRPr="00763B6B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>м</w:t>
              </w:r>
              <w:r w:rsidRPr="00763B6B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>сомольская</w:t>
              </w:r>
            </w:hyperlink>
            <w:r w:rsidRPr="00763B6B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43" w:history="1">
              <w:r w:rsidRPr="00763B6B">
                <w:rPr>
                  <w:rFonts w:ascii="Times New Roman" w:eastAsia="Times New Roman" w:hAnsi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763B6B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 xml:space="preserve"> Куйбышева</w:t>
              </w:r>
            </w:hyperlink>
            <w:r w:rsidRPr="00763B6B">
              <w:rPr>
                <w:rFonts w:ascii="Times New Roman" w:hAnsi="Times New Roman"/>
              </w:rPr>
              <w:t xml:space="preserve"> </w:t>
            </w:r>
            <w:r w:rsidRPr="00763B6B">
              <w:rPr>
                <w:rFonts w:ascii="Times New Roman" w:hAnsi="Times New Roman"/>
                <w:sz w:val="28"/>
                <w:szCs w:val="28"/>
              </w:rPr>
              <w:t>(26-64)</w:t>
            </w:r>
            <w:r w:rsidRPr="00763B6B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;</w:t>
            </w:r>
            <w:r w:rsidRPr="00763B6B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 xml:space="preserve"> </w:t>
            </w:r>
            <w:hyperlink r:id="rId44" w:history="1">
              <w:r w:rsidRPr="00763B6B">
                <w:rPr>
                  <w:rFonts w:ascii="Times New Roman" w:eastAsia="Times New Roman" w:hAnsi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763B6B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 xml:space="preserve"> Ле</w:t>
              </w:r>
              <w:r w:rsidRPr="00763B6B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>р</w:t>
              </w:r>
              <w:r w:rsidRPr="00763B6B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>монтова</w:t>
              </w:r>
            </w:hyperlink>
            <w:r w:rsidRPr="00763B6B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45" w:history="1">
              <w:r w:rsidRPr="00763B6B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 xml:space="preserve">Пионерский </w:t>
              </w:r>
              <w:r w:rsidRPr="00763B6B">
                <w:rPr>
                  <w:rFonts w:ascii="Times New Roman" w:eastAsia="Times New Roman" w:hAnsi="Times New Roman"/>
                  <w:iCs/>
                  <w:color w:val="000000" w:themeColor="text1"/>
                  <w:sz w:val="27"/>
                  <w:szCs w:val="27"/>
                </w:rPr>
                <w:t>пер</w:t>
              </w:r>
            </w:hyperlink>
            <w:r w:rsidRPr="00763B6B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46" w:history="1">
              <w:r w:rsidRPr="00763B6B">
                <w:rPr>
                  <w:rFonts w:ascii="Times New Roman" w:eastAsia="Times New Roman" w:hAnsi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763B6B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 xml:space="preserve"> Тельмана</w:t>
              </w:r>
            </w:hyperlink>
            <w:r w:rsidRPr="00763B6B">
              <w:rPr>
                <w:rFonts w:ascii="Times New Roman" w:hAnsi="Times New Roman"/>
                <w:sz w:val="27"/>
                <w:szCs w:val="27"/>
              </w:rPr>
              <w:t xml:space="preserve"> (1-16)</w:t>
            </w:r>
            <w:r w:rsidRPr="00763B6B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 xml:space="preserve">; </w:t>
            </w:r>
            <w:hyperlink r:id="rId47" w:history="1">
              <w:r w:rsidRPr="00763B6B">
                <w:rPr>
                  <w:rFonts w:ascii="Times New Roman" w:eastAsia="Times New Roman" w:hAnsi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763B6B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 xml:space="preserve"> Ульянова</w:t>
              </w:r>
            </w:hyperlink>
            <w:r w:rsidRPr="00763B6B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>; ул. Некрасова (1-11); ул. Доро</w:t>
            </w:r>
            <w:r w:rsidRPr="00763B6B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>ж</w:t>
            </w:r>
            <w:r w:rsidRPr="00763B6B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 xml:space="preserve">ников;  ул. Калинина; </w:t>
            </w:r>
            <w:hyperlink r:id="rId48" w:history="1">
              <w:r w:rsidRPr="00763B6B">
                <w:rPr>
                  <w:rFonts w:ascii="Times New Roman" w:eastAsia="Times New Roman" w:hAnsi="Times New Roman"/>
                  <w:iCs/>
                  <w:color w:val="000000" w:themeColor="text1"/>
                  <w:sz w:val="27"/>
                  <w:szCs w:val="27"/>
                </w:rPr>
                <w:t>ул.</w:t>
              </w:r>
              <w:r w:rsidRPr="00763B6B">
                <w:rPr>
                  <w:rFonts w:ascii="Times New Roman" w:eastAsia="Times New Roman" w:hAnsi="Times New Roman"/>
                  <w:color w:val="000000" w:themeColor="text1"/>
                  <w:sz w:val="27"/>
                  <w:szCs w:val="27"/>
                </w:rPr>
                <w:t xml:space="preserve"> Маяковского</w:t>
              </w:r>
            </w:hyperlink>
            <w:r w:rsidRPr="00763B6B">
              <w:rPr>
                <w:rFonts w:ascii="Times New Roman" w:hAnsi="Times New Roman"/>
                <w:sz w:val="27"/>
                <w:szCs w:val="27"/>
              </w:rPr>
              <w:t xml:space="preserve"> (34-73)</w:t>
            </w:r>
            <w:r w:rsidRPr="00763B6B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>; ул. Московская (1-27);  ул. Первомайская,</w:t>
            </w:r>
          </w:p>
          <w:p w:rsidR="00763B6B" w:rsidRPr="00763B6B" w:rsidRDefault="00763B6B" w:rsidP="003F7795">
            <w:pPr>
              <w:pStyle w:val="a3"/>
              <w:jc w:val="both"/>
              <w:rPr>
                <w:rFonts w:ascii="Times New Roman" w:eastAsia="Times New Roman" w:hAnsi="Times New Roman"/>
                <w:color w:val="000000" w:themeColor="text1"/>
              </w:rPr>
            </w:pPr>
            <w:r w:rsidRPr="00763B6B">
              <w:rPr>
                <w:rFonts w:ascii="Times New Roman" w:eastAsia="Times New Roman" w:hAnsi="Times New Roman"/>
                <w:color w:val="000000" w:themeColor="text1"/>
                <w:sz w:val="27"/>
                <w:szCs w:val="27"/>
              </w:rPr>
              <w:t>с.Большие Посёлки</w:t>
            </w:r>
          </w:p>
        </w:tc>
      </w:tr>
      <w:tr w:rsidR="00763B6B" w:rsidRPr="001F44D6" w:rsidTr="003F7795">
        <w:tc>
          <w:tcPr>
            <w:tcW w:w="3936" w:type="dxa"/>
          </w:tcPr>
          <w:p w:rsidR="00763B6B" w:rsidRPr="00E41BB2" w:rsidRDefault="00763B6B" w:rsidP="00763B6B">
            <w:pPr>
              <w:pStyle w:val="a3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41BB2">
              <w:rPr>
                <w:rFonts w:ascii="Times New Roman" w:hAnsi="Times New Roman"/>
                <w:sz w:val="27"/>
                <w:szCs w:val="27"/>
              </w:rPr>
              <w:t>Муниципальное казённое д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о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школьное образовательное у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ч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реждение детский сад «Тер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е</w:t>
            </w:r>
            <w:r w:rsidRPr="00E41BB2">
              <w:rPr>
                <w:rFonts w:ascii="Times New Roman" w:hAnsi="Times New Roman"/>
                <w:sz w:val="27"/>
                <w:szCs w:val="27"/>
              </w:rPr>
              <w:t>мок» р.п.Языково</w:t>
            </w:r>
          </w:p>
        </w:tc>
        <w:tc>
          <w:tcPr>
            <w:tcW w:w="5811" w:type="dxa"/>
          </w:tcPr>
          <w:p w:rsidR="00763B6B" w:rsidRPr="00A80AE6" w:rsidRDefault="00763B6B" w:rsidP="003F779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80AE6">
              <w:rPr>
                <w:rFonts w:ascii="Times New Roman" w:hAnsi="Times New Roman" w:cs="Times New Roman"/>
                <w:sz w:val="27"/>
                <w:szCs w:val="27"/>
              </w:rPr>
              <w:t>р.п.Языково</w:t>
            </w:r>
          </w:p>
        </w:tc>
      </w:tr>
    </w:tbl>
    <w:p w:rsidR="00763B6B" w:rsidRDefault="00763B6B" w:rsidP="00763B6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:rsidR="00763B6B" w:rsidRDefault="00763B6B" w:rsidP="00763B6B">
      <w:pPr>
        <w:pStyle w:val="a3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____________________</w:t>
      </w:r>
    </w:p>
    <w:p w:rsidR="00763B6B" w:rsidRDefault="00763B6B" w:rsidP="00763B6B">
      <w:pPr>
        <w:pStyle w:val="a3"/>
        <w:jc w:val="center"/>
        <w:rPr>
          <w:rFonts w:ascii="Times New Roman" w:hAnsi="Times New Roman"/>
          <w:sz w:val="27"/>
          <w:szCs w:val="27"/>
        </w:rPr>
      </w:pPr>
    </w:p>
    <w:p w:rsidR="00763B6B" w:rsidRDefault="00763B6B" w:rsidP="00763B6B">
      <w:pPr>
        <w:pStyle w:val="a3"/>
        <w:jc w:val="center"/>
        <w:rPr>
          <w:rFonts w:ascii="Times New Roman" w:hAnsi="Times New Roman"/>
          <w:sz w:val="27"/>
          <w:szCs w:val="27"/>
        </w:rPr>
      </w:pPr>
    </w:p>
    <w:p w:rsidR="00763B6B" w:rsidRDefault="00763B6B" w:rsidP="00763B6B">
      <w:pPr>
        <w:pStyle w:val="a3"/>
        <w:jc w:val="center"/>
        <w:rPr>
          <w:rFonts w:ascii="Times New Roman" w:hAnsi="Times New Roman"/>
          <w:sz w:val="27"/>
          <w:szCs w:val="27"/>
        </w:rPr>
      </w:pPr>
    </w:p>
    <w:p w:rsidR="00763B6B" w:rsidRDefault="00763B6B" w:rsidP="00763B6B">
      <w:pPr>
        <w:pStyle w:val="a3"/>
        <w:jc w:val="center"/>
        <w:rPr>
          <w:rFonts w:ascii="Times New Roman" w:hAnsi="Times New Roman"/>
          <w:sz w:val="27"/>
          <w:szCs w:val="27"/>
        </w:rPr>
      </w:pPr>
    </w:p>
    <w:p w:rsidR="00763B6B" w:rsidRDefault="00763B6B" w:rsidP="00763B6B">
      <w:pPr>
        <w:pStyle w:val="a3"/>
        <w:jc w:val="center"/>
        <w:rPr>
          <w:rFonts w:ascii="Times New Roman" w:hAnsi="Times New Roman"/>
          <w:sz w:val="27"/>
          <w:szCs w:val="27"/>
        </w:rPr>
      </w:pPr>
    </w:p>
    <w:p w:rsidR="00763B6B" w:rsidRDefault="00763B6B" w:rsidP="00763B6B">
      <w:pPr>
        <w:pStyle w:val="a3"/>
        <w:jc w:val="center"/>
        <w:rPr>
          <w:rFonts w:ascii="Times New Roman" w:hAnsi="Times New Roman"/>
          <w:sz w:val="27"/>
          <w:szCs w:val="27"/>
        </w:rPr>
      </w:pPr>
    </w:p>
    <w:p w:rsidR="00763B6B" w:rsidRDefault="00763B6B" w:rsidP="00763B6B">
      <w:pPr>
        <w:pStyle w:val="a3"/>
        <w:jc w:val="center"/>
        <w:rPr>
          <w:rFonts w:ascii="Times New Roman" w:hAnsi="Times New Roman"/>
          <w:sz w:val="27"/>
          <w:szCs w:val="27"/>
        </w:rPr>
      </w:pPr>
    </w:p>
    <w:p w:rsidR="00763B6B" w:rsidRDefault="00763B6B" w:rsidP="00763B6B">
      <w:pPr>
        <w:pStyle w:val="a3"/>
        <w:jc w:val="center"/>
        <w:rPr>
          <w:rFonts w:ascii="Times New Roman" w:hAnsi="Times New Roman"/>
          <w:sz w:val="27"/>
          <w:szCs w:val="27"/>
        </w:rPr>
      </w:pPr>
    </w:p>
    <w:p w:rsidR="00763B6B" w:rsidRDefault="00763B6B" w:rsidP="000F40F9">
      <w:pPr>
        <w:pStyle w:val="a3"/>
        <w:rPr>
          <w:rFonts w:ascii="Times New Roman" w:hAnsi="Times New Roman"/>
          <w:sz w:val="27"/>
          <w:szCs w:val="27"/>
        </w:rPr>
      </w:pPr>
    </w:p>
    <w:p w:rsidR="00763B6B" w:rsidRDefault="00763B6B" w:rsidP="00763B6B">
      <w:pPr>
        <w:pStyle w:val="a3"/>
        <w:jc w:val="center"/>
        <w:rPr>
          <w:rFonts w:ascii="Times New Roman" w:hAnsi="Times New Roman"/>
          <w:sz w:val="27"/>
          <w:szCs w:val="27"/>
        </w:rPr>
      </w:pPr>
    </w:p>
    <w:p w:rsidR="00F81408" w:rsidRDefault="00F81408"/>
    <w:sectPr w:rsidR="00F81408" w:rsidSect="00763B6B">
      <w:headerReference w:type="default" r:id="rId4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70D9" w:rsidRDefault="00DF70D9" w:rsidP="00763B6B">
      <w:pPr>
        <w:spacing w:after="0" w:line="240" w:lineRule="auto"/>
      </w:pPr>
      <w:r>
        <w:separator/>
      </w:r>
    </w:p>
  </w:endnote>
  <w:endnote w:type="continuationSeparator" w:id="0">
    <w:p w:rsidR="00DF70D9" w:rsidRDefault="00DF70D9" w:rsidP="00763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70D9" w:rsidRDefault="00DF70D9" w:rsidP="00763B6B">
      <w:pPr>
        <w:spacing w:after="0" w:line="240" w:lineRule="auto"/>
      </w:pPr>
      <w:r>
        <w:separator/>
      </w:r>
    </w:p>
  </w:footnote>
  <w:footnote w:type="continuationSeparator" w:id="0">
    <w:p w:rsidR="00DF70D9" w:rsidRDefault="00DF70D9" w:rsidP="00763B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4352"/>
      <w:docPartObj>
        <w:docPartGallery w:val="Page Numbers (Top of Page)"/>
        <w:docPartUnique/>
      </w:docPartObj>
    </w:sdtPr>
    <w:sdtContent>
      <w:p w:rsidR="00763B6B" w:rsidRDefault="00BB4629">
        <w:pPr>
          <w:pStyle w:val="a6"/>
          <w:jc w:val="center"/>
        </w:pPr>
        <w:fldSimple w:instr=" PAGE   \* MERGEFORMAT ">
          <w:r w:rsidR="005C786F">
            <w:rPr>
              <w:noProof/>
            </w:rPr>
            <w:t>3</w:t>
          </w:r>
        </w:fldSimple>
      </w:p>
    </w:sdtContent>
  </w:sdt>
  <w:p w:rsidR="00763B6B" w:rsidRDefault="00763B6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63B6B"/>
    <w:rsid w:val="000F40F9"/>
    <w:rsid w:val="0025753A"/>
    <w:rsid w:val="005C786F"/>
    <w:rsid w:val="00763B6B"/>
    <w:rsid w:val="00A83CDF"/>
    <w:rsid w:val="00BB4629"/>
    <w:rsid w:val="00DF70D9"/>
    <w:rsid w:val="00F81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5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763B6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basedOn w:val="a0"/>
    <w:link w:val="a3"/>
    <w:uiPriority w:val="1"/>
    <w:locked/>
    <w:rsid w:val="00763B6B"/>
    <w:rPr>
      <w:rFonts w:ascii="Calibri" w:eastAsia="Calibri" w:hAnsi="Calibri" w:cs="Times New Roman"/>
      <w:lang w:eastAsia="en-US"/>
    </w:rPr>
  </w:style>
  <w:style w:type="character" w:customStyle="1" w:styleId="ind433210">
    <w:name w:val="ind433210"/>
    <w:basedOn w:val="a0"/>
    <w:rsid w:val="00763B6B"/>
  </w:style>
  <w:style w:type="character" w:styleId="a5">
    <w:name w:val="Hyperlink"/>
    <w:basedOn w:val="a0"/>
    <w:uiPriority w:val="99"/>
    <w:semiHidden/>
    <w:unhideWhenUsed/>
    <w:rsid w:val="00763B6B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63B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63B6B"/>
  </w:style>
  <w:style w:type="paragraph" w:styleId="a8">
    <w:name w:val="footer"/>
    <w:basedOn w:val="a"/>
    <w:link w:val="a9"/>
    <w:uiPriority w:val="99"/>
    <w:semiHidden/>
    <w:unhideWhenUsed/>
    <w:rsid w:val="00763B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63B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ostindex.esosedi.ru/73-ulyanovskaya/006-karsunskiy/000/0010-karsun/st-431658-oktyabrskaya/index.html" TargetMode="External"/><Relationship Id="rId18" Type="http://schemas.openxmlformats.org/officeDocument/2006/relationships/hyperlink" Target="http://postindex.esosedi.ru/73-ulyanovskaya/006-karsunskiy/000/0010-karsun/st-431626-lenina/index.html" TargetMode="External"/><Relationship Id="rId26" Type="http://schemas.openxmlformats.org/officeDocument/2006/relationships/hyperlink" Target="http://postindex.esosedi.ru/73-ulyanovskaya/006-karsunskiy/000/0010-karsun/st-1001793-b_hitrovo/index.html" TargetMode="External"/><Relationship Id="rId39" Type="http://schemas.openxmlformats.org/officeDocument/2006/relationships/hyperlink" Target="http://postindex.esosedi.ru/73-ulyanovskaya/006-karsunskiy/000/0010-karsun/st-395372-30_letiya_pobedyi/index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ostindex.esosedi.ru/73-ulyanovskaya/006-karsunskiy/000/0010-karsun/st-431666-pushkina/index.html" TargetMode="External"/><Relationship Id="rId34" Type="http://schemas.openxmlformats.org/officeDocument/2006/relationships/hyperlink" Target="http://postindex.esosedi.ru/73-ulyanovskaya/006-karsunskiy/000/0010-karsun/st-431630-sadovaya/index.html" TargetMode="External"/><Relationship Id="rId42" Type="http://schemas.openxmlformats.org/officeDocument/2006/relationships/hyperlink" Target="http://postindex.esosedi.ru/73-ulyanovskaya/006-karsunskiy/000/0010-karsun/st-431668-komsomolskaya/index.html" TargetMode="External"/><Relationship Id="rId47" Type="http://schemas.openxmlformats.org/officeDocument/2006/relationships/hyperlink" Target="http://postindex.esosedi.ru/73-ulyanovskaya/006-karsunskiy/000/0010-karsun/st-431649-ulyanova/index.html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://postindex.esosedi.ru/73-ulyanovskaya/006-karsunskiy/000/0010-karsun/st-431657-gorkogo/index.html" TargetMode="External"/><Relationship Id="rId12" Type="http://schemas.openxmlformats.org/officeDocument/2006/relationships/hyperlink" Target="http://postindex.esosedi.ru/73-ulyanovskaya/006-karsunskiy/000/0010-karsun/st-431653-nekrasova/index.html" TargetMode="External"/><Relationship Id="rId17" Type="http://schemas.openxmlformats.org/officeDocument/2006/relationships/hyperlink" Target="http://postindex.esosedi.ru/73-ulyanovskaya/006-karsunskiy/000/0010-karsun/st-431664-lebedeva/index.html" TargetMode="External"/><Relationship Id="rId25" Type="http://schemas.openxmlformats.org/officeDocument/2006/relationships/hyperlink" Target="http://postindex.esosedi.ru/73-ulyanovskaya/006-karsunskiy/000/0010-karsun/st-431665-sovetskaya/index.html" TargetMode="External"/><Relationship Id="rId33" Type="http://schemas.openxmlformats.org/officeDocument/2006/relationships/hyperlink" Target="http://postindex.esosedi.ru/73-ulyanovskaya/006-karsunskiy/000/0010-karsun/st-431640-plastova/index.html" TargetMode="External"/><Relationship Id="rId38" Type="http://schemas.openxmlformats.org/officeDocument/2006/relationships/hyperlink" Target="http://postindex.esosedi.ru/73-ulyanovskaya/006-karsunskiy/000/0010-karsun/st-1001784-yazyikova/index.html" TargetMode="External"/><Relationship Id="rId46" Type="http://schemas.openxmlformats.org/officeDocument/2006/relationships/hyperlink" Target="http://postindex.esosedi.ru/73-ulyanovskaya/006-karsunskiy/000/0010-karsun/st-413294-telmana/index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postindex.esosedi.ru/73-ulyanovskaya/006-karsunskiy/000/0010-karsun/st-431645-vishnyakova/index.html" TargetMode="External"/><Relationship Id="rId20" Type="http://schemas.openxmlformats.org/officeDocument/2006/relationships/hyperlink" Target="http://postindex.esosedi.ru/73-ulyanovskaya/006-karsunskiy/000/0010-karsun/st-431648-promyishlennaya/index.html" TargetMode="External"/><Relationship Id="rId29" Type="http://schemas.openxmlformats.org/officeDocument/2006/relationships/hyperlink" Target="http://postindex.esosedi.ru/73-ulyanovskaya/006-karsunskiy/000/0010-karsun/st-431673-butyireva/index.html" TargetMode="External"/><Relationship Id="rId41" Type="http://schemas.openxmlformats.org/officeDocument/2006/relationships/hyperlink" Target="http://postindex.esosedi.ru/73-ulyanovskaya/006-karsunskiy/000/0010-karsun/st-431634-kirova/index.html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postindex.esosedi.ru/73-ulyanovskaya/006-karsunskiy/000/0010-karsun/st-431643-naberezhnaya_reki_baryish/index.html" TargetMode="External"/><Relationship Id="rId24" Type="http://schemas.openxmlformats.org/officeDocument/2006/relationships/hyperlink" Target="http://postindex.esosedi.ru/73-ulyanovskaya/006-karsunskiy/000/0010-karsun/st-431628-saratovskaya/index.html" TargetMode="External"/><Relationship Id="rId32" Type="http://schemas.openxmlformats.org/officeDocument/2006/relationships/hyperlink" Target="http://postindex.esosedi.ru/73-ulyanovskaya/006-karsunskiy/000/0010-karsun/st-431637-mira/index.html" TargetMode="External"/><Relationship Id="rId37" Type="http://schemas.openxmlformats.org/officeDocument/2006/relationships/hyperlink" Target="http://postindex.esosedi.ru/73-ulyanovskaya/006-karsunskiy/000/0010-karsun/st-1001785-shkolnyiy_kvartal_imeni_a_a_kulikova/index.html" TargetMode="External"/><Relationship Id="rId40" Type="http://schemas.openxmlformats.org/officeDocument/2006/relationships/hyperlink" Target="http://postindex.esosedi.ru/73-ulyanovskaya/006-karsunskiy/000/0010-karsun/st-431636-dzerzhinskogo/index.html" TargetMode="External"/><Relationship Id="rId45" Type="http://schemas.openxmlformats.org/officeDocument/2006/relationships/hyperlink" Target="http://postindex.esosedi.ru/73-ulyanovskaya/006-karsunskiy/000/0010-karsun/st-431654-pionerskiy/index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postindex.esosedi.ru/73-ulyanovskaya/006-karsunskiy/000/0010-karsun/st-431632-kazatskaya/index.html" TargetMode="External"/><Relationship Id="rId23" Type="http://schemas.openxmlformats.org/officeDocument/2006/relationships/hyperlink" Target="http://postindex.esosedi.ru/73-ulyanovskaya/006-karsunskiy/000/0010-karsun/st-431630-sadovaya/index.html" TargetMode="External"/><Relationship Id="rId28" Type="http://schemas.openxmlformats.org/officeDocument/2006/relationships/hyperlink" Target="http://postindex.esosedi.ru/73-ulyanovskaya/006-karsunskiy/000/0010-karsun/st-431642-bolnichnaya/index.html" TargetMode="External"/><Relationship Id="rId36" Type="http://schemas.openxmlformats.org/officeDocument/2006/relationships/hyperlink" Target="http://postindex.esosedi.ru/73-ulyanovskaya/006-karsunskiy/000/0010-karsun/st-1001790-shkolnaya/index.html" TargetMode="External"/><Relationship Id="rId49" Type="http://schemas.openxmlformats.org/officeDocument/2006/relationships/header" Target="header1.xml"/><Relationship Id="rId10" Type="http://schemas.openxmlformats.org/officeDocument/2006/relationships/hyperlink" Target="http://postindex.esosedi.ru/73-ulyanovskaya/006-karsunskiy/000/0010-karsun/st-431650-moskovskaya/index.html" TargetMode="External"/><Relationship Id="rId19" Type="http://schemas.openxmlformats.org/officeDocument/2006/relationships/hyperlink" Target="http://postindex.esosedi.ru/73-ulyanovskaya/006-karsunskiy/000/0010-karsun/st-431627-penzenskaya/index.html" TargetMode="External"/><Relationship Id="rId31" Type="http://schemas.openxmlformats.org/officeDocument/2006/relationships/hyperlink" Target="http://postindex.esosedi.ru/73-ulyanovskaya/006-karsunskiy/000/0010-karsun/st-590770-kurdyumova/index.html" TargetMode="External"/><Relationship Id="rId44" Type="http://schemas.openxmlformats.org/officeDocument/2006/relationships/hyperlink" Target="http://postindex.esosedi.ru/73-ulyanovskaya/006-karsunskiy/000/0010-karsun/st-431669-lermontova/index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ostindex.esosedi.ru/73-ulyanovskaya/006-karsunskiy/000/0010-karsun/st-431651-mayakovskogo/index.html" TargetMode="External"/><Relationship Id="rId14" Type="http://schemas.openxmlformats.org/officeDocument/2006/relationships/hyperlink" Target="http://postindex.esosedi.ru/73-ulyanovskaya/006-karsunskiy/000/0010-karsun/st-431652-stroiteley/index.html" TargetMode="External"/><Relationship Id="rId22" Type="http://schemas.openxmlformats.org/officeDocument/2006/relationships/hyperlink" Target="http://postindex.esosedi.ru/73-ulyanovskaya/006-karsunskiy/000/0010-karsun/st-431631-repinskogo/index.html" TargetMode="External"/><Relationship Id="rId27" Type="http://schemas.openxmlformats.org/officeDocument/2006/relationships/hyperlink" Target="http://postindex.esosedi.ru/73-ulyanovskaya/006-karsunskiy/000/0010-karsun/st-431674-bogdana_hitrovo/index.html" TargetMode="External"/><Relationship Id="rId30" Type="http://schemas.openxmlformats.org/officeDocument/2006/relationships/hyperlink" Target="http://postindex.esosedi.ru/73-ulyanovskaya/006-karsunskiy/000/0010-karsun/st-431638-zapadnaya/index.html" TargetMode="External"/><Relationship Id="rId35" Type="http://schemas.openxmlformats.org/officeDocument/2006/relationships/hyperlink" Target="http://postindex.esosedi.ru/73-ulyanovskaya/006-karsunskiy/000/0010-karsun/st-431628-saratovskaya/index.html" TargetMode="External"/><Relationship Id="rId43" Type="http://schemas.openxmlformats.org/officeDocument/2006/relationships/hyperlink" Target="http://postindex.esosedi.ru/73-ulyanovskaya/006-karsunskiy/000/0010-karsun/st-431625-kuybyisheva/index.html" TargetMode="External"/><Relationship Id="rId48" Type="http://schemas.openxmlformats.org/officeDocument/2006/relationships/hyperlink" Target="http://postindex.esosedi.ru/73-ulyanovskaya/006-karsunskiy/000/0010-karsun/st-431651-mayakovskogo/index.html" TargetMode="External"/><Relationship Id="rId8" Type="http://schemas.openxmlformats.org/officeDocument/2006/relationships/hyperlink" Target="http://postindex.esosedi.ru/73-ulyanovskaya/006-karsunskiy/000/0010-karsun/st-590769-kolhoznaya/index.html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AD150-1BEE-4EA4-BB82-ECDDD648D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2017-01-30T11:19:00Z</cp:lastPrinted>
  <dcterms:created xsi:type="dcterms:W3CDTF">2017-01-30T09:43:00Z</dcterms:created>
  <dcterms:modified xsi:type="dcterms:W3CDTF">2017-02-01T05:42:00Z</dcterms:modified>
</cp:coreProperties>
</file>