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713A41" w:rsidTr="00713A41">
        <w:tc>
          <w:tcPr>
            <w:tcW w:w="4927" w:type="dxa"/>
          </w:tcPr>
          <w:p w:rsidR="00713A41" w:rsidRDefault="00713A41" w:rsidP="005E117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13A41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713A41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</w:p>
          <w:p w:rsidR="00713A41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администрации                                                                                                                                 муниципального образования                                                                                                                                                  «Карсунский район»</w:t>
            </w:r>
          </w:p>
          <w:p w:rsidR="00713A41" w:rsidRDefault="00713A41" w:rsidP="006E664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 № _____</w:t>
            </w:r>
          </w:p>
        </w:tc>
      </w:tr>
    </w:tbl>
    <w:p w:rsidR="005E1174" w:rsidRDefault="005E1174" w:rsidP="005E1174">
      <w:pPr>
        <w:pStyle w:val="ConsPlusNormal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5E1174" w:rsidRDefault="005E1174" w:rsidP="005E1174">
      <w:pPr>
        <w:pStyle w:val="ConsPlusTitle"/>
        <w:jc w:val="center"/>
        <w:rPr>
          <w:sz w:val="28"/>
          <w:szCs w:val="28"/>
        </w:rPr>
      </w:pPr>
      <w:bookmarkStart w:id="0" w:name="P34"/>
      <w:bookmarkEnd w:id="0"/>
      <w:r>
        <w:rPr>
          <w:sz w:val="28"/>
          <w:szCs w:val="28"/>
        </w:rPr>
        <w:t>ПОРЯДОК</w:t>
      </w:r>
    </w:p>
    <w:p w:rsidR="00AD3983" w:rsidRDefault="005E1174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получения </w:t>
      </w:r>
      <w:r w:rsidR="00AD3983">
        <w:rPr>
          <w:b/>
          <w:sz w:val="28"/>
          <w:szCs w:val="28"/>
        </w:rPr>
        <w:t xml:space="preserve">лицами, замещающими должности </w:t>
      </w:r>
    </w:p>
    <w:p w:rsidR="00AD3983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службы в администрации муниципального образования </w:t>
      </w:r>
    </w:p>
    <w:p w:rsidR="00AD3983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«Карсунский район» Ульяновской области, отраслевых (функциональных) органах администрации муниципального образования </w:t>
      </w:r>
    </w:p>
    <w:p w:rsidR="00D00DE9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«Карсунский район» Ульяновской области </w:t>
      </w:r>
      <w:r w:rsidR="005E1174">
        <w:rPr>
          <w:b/>
          <w:sz w:val="28"/>
          <w:szCs w:val="28"/>
        </w:rPr>
        <w:t xml:space="preserve">разрешения </w:t>
      </w:r>
    </w:p>
    <w:p w:rsidR="005E1174" w:rsidRDefault="005E1174" w:rsidP="00D00DE9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представителя нанимателя на участие на безвозмездной основе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управлении отдельными некоммерческими организациями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качестве единоличного исполнительного органа или вхождения </w:t>
      </w:r>
      <w:r>
        <w:rPr>
          <w:rFonts w:ascii="Times New Roman" w:hAnsi="Times New Roman" w:cs="Times New Roman"/>
          <w:b/>
          <w:sz w:val="28"/>
          <w:szCs w:val="28"/>
        </w:rPr>
        <w:br/>
        <w:t>в состав их коллегиальных органов управления</w:t>
      </w:r>
    </w:p>
    <w:p w:rsidR="005E1174" w:rsidRDefault="005E1174" w:rsidP="005E117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174" w:rsidRDefault="005E1174" w:rsidP="00AD398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8"/>
          <w:sz w:val="28"/>
          <w:szCs w:val="28"/>
        </w:rPr>
        <w:t>Настоящий Порядок определяет правила получения</w:t>
      </w:r>
      <w:r>
        <w:rPr>
          <w:sz w:val="28"/>
          <w:szCs w:val="28"/>
        </w:rPr>
        <w:t xml:space="preserve"> </w:t>
      </w:r>
      <w:r w:rsidR="00AD3983" w:rsidRPr="00AD3983">
        <w:rPr>
          <w:sz w:val="28"/>
          <w:szCs w:val="28"/>
        </w:rPr>
        <w:t>лицами, замещающ</w:t>
      </w:r>
      <w:r w:rsidR="00AD3983" w:rsidRPr="00AD3983">
        <w:rPr>
          <w:sz w:val="28"/>
          <w:szCs w:val="28"/>
        </w:rPr>
        <w:t>и</w:t>
      </w:r>
      <w:r w:rsidR="00AD3983" w:rsidRPr="00AD3983">
        <w:rPr>
          <w:sz w:val="28"/>
          <w:szCs w:val="28"/>
        </w:rPr>
        <w:t>ми должности муниципальной службы в администрации муниципального обр</w:t>
      </w:r>
      <w:r w:rsidR="00AD3983" w:rsidRPr="00AD3983">
        <w:rPr>
          <w:sz w:val="28"/>
          <w:szCs w:val="28"/>
        </w:rPr>
        <w:t>а</w:t>
      </w:r>
      <w:r w:rsidR="00AD3983" w:rsidRPr="00AD3983">
        <w:rPr>
          <w:sz w:val="28"/>
          <w:szCs w:val="28"/>
        </w:rPr>
        <w:t>зования «Карсунский район» Ульяновской области, отраслевых (функционал</w:t>
      </w:r>
      <w:r w:rsidR="00AD3983" w:rsidRPr="00AD3983">
        <w:rPr>
          <w:sz w:val="28"/>
          <w:szCs w:val="28"/>
        </w:rPr>
        <w:t>ь</w:t>
      </w:r>
      <w:r w:rsidR="00AD3983" w:rsidRPr="00AD3983">
        <w:rPr>
          <w:sz w:val="28"/>
          <w:szCs w:val="28"/>
        </w:rPr>
        <w:t>ных</w:t>
      </w:r>
      <w:r w:rsidR="00AD3983">
        <w:rPr>
          <w:b/>
          <w:sz w:val="28"/>
          <w:szCs w:val="28"/>
        </w:rPr>
        <w:t xml:space="preserve">) </w:t>
      </w:r>
      <w:r w:rsidR="00AD3983" w:rsidRPr="00AD3983">
        <w:rPr>
          <w:sz w:val="28"/>
          <w:szCs w:val="28"/>
        </w:rPr>
        <w:t>органах администрации муниципального образования «Карсунский ра</w:t>
      </w:r>
      <w:r w:rsidR="00AD3983" w:rsidRPr="00AD3983">
        <w:rPr>
          <w:sz w:val="28"/>
          <w:szCs w:val="28"/>
        </w:rPr>
        <w:t>й</w:t>
      </w:r>
      <w:r w:rsidR="00AD3983" w:rsidRPr="00AD3983">
        <w:rPr>
          <w:sz w:val="28"/>
          <w:szCs w:val="28"/>
        </w:rPr>
        <w:t xml:space="preserve">он» Ульяновской области </w:t>
      </w:r>
      <w:r>
        <w:rPr>
          <w:sz w:val="28"/>
          <w:szCs w:val="28"/>
        </w:rPr>
        <w:t xml:space="preserve"> (далее –</w:t>
      </w:r>
      <w:r w:rsidR="00D00DE9">
        <w:rPr>
          <w:sz w:val="28"/>
          <w:szCs w:val="28"/>
        </w:rPr>
        <w:t xml:space="preserve"> муниципальные</w:t>
      </w:r>
      <w:r>
        <w:rPr>
          <w:sz w:val="28"/>
          <w:szCs w:val="28"/>
        </w:rPr>
        <w:t xml:space="preserve"> служащие) разрешения представителя нанимателя на участие </w:t>
      </w:r>
      <w:r w:rsidR="00D00DE9">
        <w:rPr>
          <w:sz w:val="28"/>
          <w:szCs w:val="28"/>
        </w:rPr>
        <w:t>н</w:t>
      </w:r>
      <w:r>
        <w:rPr>
          <w:sz w:val="28"/>
          <w:szCs w:val="28"/>
        </w:rPr>
        <w:t>а безвозмездной основе в управлении общественной организацией (кроме политической партии), жилищным,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лищно-строительным, гаражным кооперативов, садоводческим, огороднич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ским, дачным потребительскими кооперативами, товариществом собственн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 недвижимости (далее – некоммерческие организации) в качестве единоли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ного исполнительного органа или вхождения в состав их коллегиальных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 управления кроме случаев, предусмотренных федеральными законами, и случаев, если участие</w:t>
      </w:r>
      <w:r w:rsidR="00D00DE9"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 управлении некоммерческой организацией осуществл</w:t>
      </w:r>
      <w:r>
        <w:rPr>
          <w:spacing w:val="-4"/>
          <w:sz w:val="28"/>
          <w:szCs w:val="28"/>
        </w:rPr>
        <w:t>я</w:t>
      </w:r>
      <w:r>
        <w:rPr>
          <w:spacing w:val="-4"/>
          <w:sz w:val="28"/>
          <w:szCs w:val="28"/>
        </w:rPr>
        <w:t>ется в соответствии</w:t>
      </w:r>
      <w:r w:rsidR="00D00DE9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с </w:t>
      </w:r>
      <w:r>
        <w:rPr>
          <w:sz w:val="28"/>
          <w:szCs w:val="28"/>
        </w:rPr>
        <w:t>законодательством Российской Федерации от имени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</w:t>
      </w:r>
      <w:r w:rsidR="00D00DE9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>.</w:t>
      </w:r>
    </w:p>
    <w:p w:rsidR="005E1174" w:rsidRPr="00DB5192" w:rsidRDefault="00DB5192" w:rsidP="00DB5192">
      <w:pPr>
        <w:pStyle w:val="a3"/>
        <w:ind w:firstLine="708"/>
        <w:jc w:val="both"/>
        <w:rPr>
          <w:sz w:val="28"/>
          <w:szCs w:val="28"/>
        </w:rPr>
      </w:pPr>
      <w:r w:rsidRPr="00DB5192">
        <w:rPr>
          <w:sz w:val="28"/>
          <w:szCs w:val="28"/>
        </w:rPr>
        <w:t xml:space="preserve">2. </w:t>
      </w:r>
      <w:r w:rsidR="005E1174" w:rsidRPr="00DB5192">
        <w:rPr>
          <w:sz w:val="28"/>
          <w:szCs w:val="28"/>
        </w:rPr>
        <w:t>Заявление о намерении участвовать на безвозмездной основе</w:t>
      </w:r>
      <w:r w:rsidR="00C37C17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="005E1174" w:rsidRPr="00DB5192">
        <w:rPr>
          <w:sz w:val="28"/>
          <w:szCs w:val="28"/>
        </w:rPr>
        <w:t>упра</w:t>
      </w:r>
      <w:r w:rsidR="005E1174" w:rsidRPr="00DB5192">
        <w:rPr>
          <w:sz w:val="28"/>
          <w:szCs w:val="28"/>
        </w:rPr>
        <w:t>в</w:t>
      </w:r>
      <w:r w:rsidR="005E1174" w:rsidRPr="00DB5192">
        <w:rPr>
          <w:sz w:val="28"/>
          <w:szCs w:val="28"/>
        </w:rPr>
        <w:t xml:space="preserve">лении некоммерческой организацией, составленное по форме, установленной приложением № 1 к настоящему Порядку, представляется </w:t>
      </w:r>
      <w:r>
        <w:rPr>
          <w:sz w:val="28"/>
          <w:szCs w:val="28"/>
        </w:rPr>
        <w:t xml:space="preserve">муниципальным </w:t>
      </w:r>
      <w:r w:rsidR="005E1174" w:rsidRPr="00DB5192">
        <w:rPr>
          <w:sz w:val="28"/>
          <w:szCs w:val="28"/>
        </w:rPr>
        <w:t>служащим не позднее</w:t>
      </w:r>
      <w:r>
        <w:rPr>
          <w:sz w:val="28"/>
          <w:szCs w:val="28"/>
        </w:rPr>
        <w:t>,</w:t>
      </w:r>
      <w:r w:rsidR="005E1174" w:rsidRPr="00DB5192">
        <w:rPr>
          <w:sz w:val="28"/>
          <w:szCs w:val="28"/>
        </w:rPr>
        <w:t xml:space="preserve"> чем за 14 дней до начала участия</w:t>
      </w:r>
      <w:r>
        <w:rPr>
          <w:sz w:val="28"/>
          <w:szCs w:val="28"/>
        </w:rPr>
        <w:t xml:space="preserve"> </w:t>
      </w:r>
      <w:r w:rsidR="005E1174" w:rsidRPr="00DB5192">
        <w:rPr>
          <w:sz w:val="28"/>
          <w:szCs w:val="28"/>
        </w:rPr>
        <w:t>в управлении неко</w:t>
      </w:r>
      <w:r w:rsidR="005E1174" w:rsidRPr="00DB5192">
        <w:rPr>
          <w:sz w:val="28"/>
          <w:szCs w:val="28"/>
        </w:rPr>
        <w:t>м</w:t>
      </w:r>
      <w:r w:rsidR="005E1174" w:rsidRPr="00DB5192">
        <w:rPr>
          <w:sz w:val="28"/>
          <w:szCs w:val="28"/>
        </w:rPr>
        <w:t xml:space="preserve">мерческой организацией в </w:t>
      </w:r>
      <w:r>
        <w:rPr>
          <w:sz w:val="28"/>
          <w:szCs w:val="28"/>
        </w:rPr>
        <w:t xml:space="preserve">отдел муниципальной службы, кадров и архивного дела администрации муниципального образования «Карсунский район» </w:t>
      </w:r>
      <w:r w:rsidR="005E1174" w:rsidRPr="00DB5192">
        <w:rPr>
          <w:sz w:val="28"/>
          <w:szCs w:val="28"/>
        </w:rPr>
        <w:t>Уль</w:t>
      </w:r>
      <w:r w:rsidR="005E1174" w:rsidRPr="00DB5192">
        <w:rPr>
          <w:sz w:val="28"/>
          <w:szCs w:val="28"/>
        </w:rPr>
        <w:t>я</w:t>
      </w:r>
      <w:r w:rsidR="005E1174" w:rsidRPr="00DB5192">
        <w:rPr>
          <w:sz w:val="28"/>
          <w:szCs w:val="28"/>
        </w:rPr>
        <w:t xml:space="preserve">новской области (далее также – заявление, </w:t>
      </w:r>
      <w:r>
        <w:rPr>
          <w:sz w:val="28"/>
          <w:szCs w:val="28"/>
        </w:rPr>
        <w:t>отдел</w:t>
      </w:r>
      <w:r w:rsidR="005E1174" w:rsidRPr="00DB5192">
        <w:rPr>
          <w:sz w:val="28"/>
          <w:szCs w:val="28"/>
        </w:rPr>
        <w:t xml:space="preserve"> соответственно). 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>
        <w:rPr>
          <w:rFonts w:ascii="Times New Roman" w:hAnsi="Times New Roman" w:cs="Times New Roman"/>
          <w:spacing w:val="-6"/>
          <w:sz w:val="28"/>
          <w:szCs w:val="28"/>
        </w:rPr>
        <w:t>, ответственное за работу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A41">
        <w:rPr>
          <w:rFonts w:ascii="Times New Roman" w:hAnsi="Times New Roman" w:cs="Times New Roman"/>
          <w:sz w:val="28"/>
          <w:szCs w:val="28"/>
        </w:rPr>
        <w:t>по профилактике ко</w:t>
      </w:r>
      <w:r w:rsidRPr="00713A41">
        <w:rPr>
          <w:rFonts w:ascii="Times New Roman" w:hAnsi="Times New Roman" w:cs="Times New Roman"/>
          <w:sz w:val="28"/>
          <w:szCs w:val="28"/>
        </w:rPr>
        <w:t>р</w:t>
      </w:r>
      <w:r w:rsidRPr="00713A41">
        <w:rPr>
          <w:rFonts w:ascii="Times New Roman" w:hAnsi="Times New Roman" w:cs="Times New Roman"/>
          <w:sz w:val="28"/>
          <w:szCs w:val="28"/>
        </w:rPr>
        <w:t>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192">
        <w:rPr>
          <w:rFonts w:ascii="Times New Roman" w:hAnsi="Times New Roman" w:cs="Times New Roman"/>
          <w:sz w:val="28"/>
          <w:szCs w:val="28"/>
        </w:rPr>
        <w:t xml:space="preserve">в </w:t>
      </w:r>
      <w:r w:rsidR="00DB5192" w:rsidRPr="00DB5192">
        <w:rPr>
          <w:rFonts w:ascii="Times New Roman" w:hAnsi="Times New Roman" w:cs="Times New Roman"/>
          <w:sz w:val="28"/>
          <w:szCs w:val="28"/>
        </w:rPr>
        <w:t>администрации муниципального обр</w:t>
      </w:r>
      <w:r w:rsidR="00DB5192" w:rsidRPr="00DB5192">
        <w:rPr>
          <w:rFonts w:ascii="Times New Roman" w:hAnsi="Times New Roman" w:cs="Times New Roman"/>
          <w:sz w:val="28"/>
          <w:szCs w:val="28"/>
        </w:rPr>
        <w:t>а</w:t>
      </w:r>
      <w:r w:rsidR="00DB5192" w:rsidRPr="00DB5192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 w:rsidRPr="00DB51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регистрирует заявление в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день его поступления в </w:t>
      </w:r>
      <w:r w:rsidR="00DB5192">
        <w:rPr>
          <w:rFonts w:ascii="Times New Roman" w:hAnsi="Times New Roman" w:cs="Times New Roman"/>
          <w:sz w:val="28"/>
          <w:szCs w:val="28"/>
        </w:rPr>
        <w:t xml:space="preserve">отдел </w:t>
      </w:r>
      <w:r>
        <w:rPr>
          <w:rFonts w:ascii="Times New Roman" w:hAnsi="Times New Roman" w:cs="Times New Roman"/>
          <w:sz w:val="28"/>
          <w:szCs w:val="28"/>
        </w:rPr>
        <w:t>в журнале регистрации заявлений о намерении участвовать на безвозмездной основе в управлении некоммерческой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lastRenderedPageBreak/>
        <w:t>цией, форма которого установлена приложением № 2 к настоящему Порядку.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13A41">
        <w:rPr>
          <w:rFonts w:ascii="Times New Roman" w:hAnsi="Times New Roman" w:cs="Times New Roman"/>
          <w:spacing w:val="-6"/>
          <w:sz w:val="28"/>
          <w:szCs w:val="28"/>
        </w:rPr>
        <w:t>ответственное за работу</w:t>
      </w:r>
      <w:r w:rsidRPr="00713A41">
        <w:rPr>
          <w:rFonts w:ascii="Times New Roman" w:hAnsi="Times New Roman" w:cs="Times New Roman"/>
          <w:sz w:val="28"/>
          <w:szCs w:val="28"/>
        </w:rPr>
        <w:t xml:space="preserve"> по профилактике</w:t>
      </w:r>
      <w:r>
        <w:rPr>
          <w:rFonts w:ascii="Times New Roman" w:hAnsi="Times New Roman" w:cs="Times New Roman"/>
          <w:sz w:val="28"/>
          <w:szCs w:val="28"/>
        </w:rPr>
        <w:t xml:space="preserve"> ко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рупционных и иных правонарушений </w:t>
      </w:r>
      <w:r w:rsidRPr="00DB5192">
        <w:rPr>
          <w:rFonts w:ascii="Times New Roman" w:hAnsi="Times New Roman" w:cs="Times New Roman"/>
          <w:sz w:val="28"/>
          <w:szCs w:val="28"/>
        </w:rPr>
        <w:t xml:space="preserve">в </w:t>
      </w:r>
      <w:r w:rsidR="00DB5192" w:rsidRPr="00DB5192">
        <w:rPr>
          <w:rFonts w:ascii="Times New Roman" w:hAnsi="Times New Roman" w:cs="Times New Roman"/>
          <w:sz w:val="28"/>
          <w:szCs w:val="28"/>
        </w:rPr>
        <w:t>администрации муниципального обр</w:t>
      </w:r>
      <w:r w:rsidR="00DB5192" w:rsidRPr="00DB5192">
        <w:rPr>
          <w:rFonts w:ascii="Times New Roman" w:hAnsi="Times New Roman" w:cs="Times New Roman"/>
          <w:sz w:val="28"/>
          <w:szCs w:val="28"/>
        </w:rPr>
        <w:t>а</w:t>
      </w:r>
      <w:r w:rsidR="00DB5192" w:rsidRPr="00DB5192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, в течение трёх рабочих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с даты регистрации заявления рассматривает поступившее заявление на предмет возможности возникновения у </w:t>
      </w:r>
      <w:r w:rsidR="00DB5192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конфликта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интересов в случае участия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безвозмездной основе в управлении некоммерч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ской организацией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или вхо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дения в состав её коллегиальных органов управления. По результатам рассмо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рения заявления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, ответственное </w:t>
      </w:r>
      <w:r w:rsidRPr="00713A41">
        <w:rPr>
          <w:rFonts w:ascii="Times New Roman" w:hAnsi="Times New Roman" w:cs="Times New Roman"/>
          <w:spacing w:val="-6"/>
          <w:sz w:val="28"/>
          <w:szCs w:val="28"/>
        </w:rPr>
        <w:t>за работу</w:t>
      </w:r>
      <w:r w:rsidRPr="00713A41">
        <w:rPr>
          <w:rFonts w:ascii="Times New Roman" w:hAnsi="Times New Roman" w:cs="Times New Roman"/>
          <w:sz w:val="28"/>
          <w:szCs w:val="28"/>
        </w:rPr>
        <w:t xml:space="preserve"> по профила</w:t>
      </w:r>
      <w:r w:rsidRPr="00713A41">
        <w:rPr>
          <w:rFonts w:ascii="Times New Roman" w:hAnsi="Times New Roman" w:cs="Times New Roman"/>
          <w:sz w:val="28"/>
          <w:szCs w:val="28"/>
        </w:rPr>
        <w:t>к</w:t>
      </w:r>
      <w:r w:rsidRPr="00713A41">
        <w:rPr>
          <w:rFonts w:ascii="Times New Roman" w:hAnsi="Times New Roman" w:cs="Times New Roman"/>
          <w:sz w:val="28"/>
          <w:szCs w:val="28"/>
        </w:rPr>
        <w:t>тике коррупционных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DB5192" w:rsidRPr="00DB5192">
        <w:rPr>
          <w:rFonts w:ascii="Times New Roman" w:hAnsi="Times New Roman" w:cs="Times New Roman"/>
          <w:sz w:val="28"/>
          <w:szCs w:val="28"/>
        </w:rPr>
        <w:t>администрации муниципальн</w:t>
      </w:r>
      <w:r w:rsidR="00DB5192" w:rsidRPr="00DB5192">
        <w:rPr>
          <w:rFonts w:ascii="Times New Roman" w:hAnsi="Times New Roman" w:cs="Times New Roman"/>
          <w:sz w:val="28"/>
          <w:szCs w:val="28"/>
        </w:rPr>
        <w:t>о</w:t>
      </w:r>
      <w:r w:rsidR="00DB5192" w:rsidRPr="00DB5192">
        <w:rPr>
          <w:rFonts w:ascii="Times New Roman" w:hAnsi="Times New Roman" w:cs="Times New Roman"/>
          <w:sz w:val="28"/>
          <w:szCs w:val="28"/>
        </w:rPr>
        <w:t>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, готовит заключение, в котором должны содержаться выводы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возможности (невозможности)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никновения конфликта интересов в случае участия </w:t>
      </w:r>
      <w:r w:rsidR="00DB5192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некоммерческой организацией в качес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 единоличного исполнительного органа или вхождения в состав её коллег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альных органов управления (далее – заключение).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случае, если участие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некоммерческой организацией в качестве единоличного исполнительного органа или вхождения в состав её коллегиальных органов управления повлечёт возникновение у него конфликта интересов, заключение также должно содержать предложение об отказе в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713A41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>
        <w:rPr>
          <w:rFonts w:ascii="Times New Roman" w:hAnsi="Times New Roman" w:cs="Times New Roman"/>
          <w:spacing w:val="-6"/>
          <w:sz w:val="28"/>
          <w:szCs w:val="28"/>
        </w:rPr>
        <w:t>, ответственное за работу</w:t>
      </w:r>
      <w:r>
        <w:rPr>
          <w:rFonts w:ascii="Times New Roman" w:hAnsi="Times New Roman" w:cs="Times New Roman"/>
          <w:sz w:val="28"/>
          <w:szCs w:val="28"/>
        </w:rPr>
        <w:t xml:space="preserve"> по профилактике ко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рупционных и иных правонарушений в </w:t>
      </w:r>
      <w:r w:rsidR="00713A41" w:rsidRPr="00DB5192">
        <w:rPr>
          <w:rFonts w:ascii="Times New Roman" w:hAnsi="Times New Roman" w:cs="Times New Roman"/>
          <w:sz w:val="28"/>
          <w:szCs w:val="28"/>
        </w:rPr>
        <w:t>администрации муниципального обр</w:t>
      </w:r>
      <w:r w:rsidR="00713A41" w:rsidRPr="00DB5192">
        <w:rPr>
          <w:rFonts w:ascii="Times New Roman" w:hAnsi="Times New Roman" w:cs="Times New Roman"/>
          <w:sz w:val="28"/>
          <w:szCs w:val="28"/>
        </w:rPr>
        <w:t>а</w:t>
      </w:r>
      <w:r w:rsidR="00713A41" w:rsidRPr="00DB5192">
        <w:rPr>
          <w:rFonts w:ascii="Times New Roman" w:hAnsi="Times New Roman" w:cs="Times New Roman"/>
          <w:sz w:val="28"/>
          <w:szCs w:val="28"/>
        </w:rPr>
        <w:t>зования «Карсунский район»</w:t>
      </w:r>
      <w:r w:rsidR="00AD39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Ульяновской области, в течение одного рабочего дня с даты подготовки заключения направляет заявление и заключение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ставителю нанимателя для принятия решения.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Представитель нанимателя в течение трёх рабочих дней со дня напра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ления должностным лицом </w:t>
      </w:r>
      <w:r w:rsidR="00713A41">
        <w:rPr>
          <w:rFonts w:ascii="Times New Roman" w:hAnsi="Times New Roman" w:cs="Times New Roman"/>
          <w:sz w:val="28"/>
          <w:szCs w:val="28"/>
        </w:rPr>
        <w:t>отдела</w:t>
      </w:r>
      <w:r>
        <w:rPr>
          <w:rFonts w:ascii="Times New Roman" w:hAnsi="Times New Roman" w:cs="Times New Roman"/>
          <w:sz w:val="28"/>
          <w:szCs w:val="28"/>
        </w:rPr>
        <w:t>, ответственным за профилактику коррупц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онных и иных правонарушений в </w:t>
      </w:r>
      <w:r w:rsidR="00713A41" w:rsidRPr="00DB5192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</w:t>
      </w:r>
      <w:r w:rsidR="00713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Ульяновской области, заявления и заключения рассматр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вает их и принимает решение об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служащего либо об отказе в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жащего. Соответствующее решение оформляется резолюцией представителя нанимателя на заявлении.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Заявление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с резолюцией представителя нанимателя в день принятия решения представителем нанимателя возвращается должностному лицу </w:t>
      </w:r>
      <w:r w:rsidR="00713A41">
        <w:rPr>
          <w:rFonts w:ascii="Times New Roman" w:hAnsi="Times New Roman" w:cs="Times New Roman"/>
          <w:sz w:val="28"/>
          <w:szCs w:val="28"/>
        </w:rPr>
        <w:t>отдела</w:t>
      </w:r>
      <w:r>
        <w:rPr>
          <w:rFonts w:ascii="Times New Roman" w:hAnsi="Times New Roman" w:cs="Times New Roman"/>
          <w:sz w:val="28"/>
          <w:szCs w:val="28"/>
        </w:rPr>
        <w:t>, ответственному за работу по профилактике ко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рупционных и иных правонарушений в </w:t>
      </w:r>
      <w:r w:rsidR="00713A41" w:rsidRPr="00DB5192">
        <w:rPr>
          <w:rFonts w:ascii="Times New Roman" w:hAnsi="Times New Roman" w:cs="Times New Roman"/>
          <w:sz w:val="28"/>
          <w:szCs w:val="28"/>
        </w:rPr>
        <w:t>администрации муниципального обр</w:t>
      </w:r>
      <w:r w:rsidR="00713A41" w:rsidRPr="00DB5192">
        <w:rPr>
          <w:rFonts w:ascii="Times New Roman" w:hAnsi="Times New Roman" w:cs="Times New Roman"/>
          <w:sz w:val="28"/>
          <w:szCs w:val="28"/>
        </w:rPr>
        <w:t>а</w:t>
      </w:r>
      <w:r w:rsidR="00713A41" w:rsidRPr="00DB5192">
        <w:rPr>
          <w:rFonts w:ascii="Times New Roman" w:hAnsi="Times New Roman" w:cs="Times New Roman"/>
          <w:sz w:val="28"/>
          <w:szCs w:val="28"/>
        </w:rPr>
        <w:t>зования «Карсунский район»</w:t>
      </w:r>
      <w:r w:rsidR="00713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Ульяновской области, для приобщения к личному делу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служащего, представившего заявление.</w:t>
      </w:r>
    </w:p>
    <w:p w:rsidR="000828AC" w:rsidRDefault="005E1174" w:rsidP="006E664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713A41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 xml:space="preserve"> в течение трёх рабочих дней со дня принятия представителем нанимателя соответствующего решения уведомляет о нём </w:t>
      </w:r>
      <w:r w:rsidR="00713A4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13A41">
        <w:rPr>
          <w:rFonts w:ascii="Times New Roman" w:hAnsi="Times New Roman" w:cs="Times New Roman"/>
          <w:sz w:val="28"/>
          <w:szCs w:val="28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</w:rPr>
        <w:t>лужащего посредством направления копии заявления с резолюцией предст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вителя нанимателя почтовым отправлением, пересылаемом с уведомлением о вручении, либо выдаёт копию заявления непосредственно </w:t>
      </w:r>
      <w:r w:rsidR="006E664C">
        <w:rPr>
          <w:rFonts w:ascii="Times New Roman" w:hAnsi="Times New Roman" w:cs="Times New Roman"/>
          <w:sz w:val="28"/>
          <w:szCs w:val="28"/>
        </w:rPr>
        <w:t>муниципальному</w:t>
      </w:r>
      <w:r>
        <w:rPr>
          <w:rFonts w:ascii="Times New Roman" w:hAnsi="Times New Roman" w:cs="Times New Roman"/>
          <w:sz w:val="28"/>
          <w:szCs w:val="28"/>
        </w:rPr>
        <w:t xml:space="preserve"> служащему. </w:t>
      </w:r>
    </w:p>
    <w:sectPr w:rsidR="000828AC" w:rsidSect="006E664C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5BB" w:rsidRPr="006E664C" w:rsidRDefault="007E45BB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7E45BB" w:rsidRPr="006E664C" w:rsidRDefault="007E45BB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5BB" w:rsidRPr="006E664C" w:rsidRDefault="007E45BB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7E45BB" w:rsidRPr="006E664C" w:rsidRDefault="007E45BB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85052"/>
      <w:docPartObj>
        <w:docPartGallery w:val="Page Numbers (Top of Page)"/>
        <w:docPartUnique/>
      </w:docPartObj>
    </w:sdtPr>
    <w:sdtContent>
      <w:p w:rsidR="006E664C" w:rsidRDefault="0096035D">
        <w:pPr>
          <w:pStyle w:val="a6"/>
          <w:jc w:val="center"/>
        </w:pPr>
        <w:fldSimple w:instr=" PAGE   \* MERGEFORMAT ">
          <w:r w:rsidR="00C37C17">
            <w:rPr>
              <w:noProof/>
            </w:rPr>
            <w:t>3</w:t>
          </w:r>
        </w:fldSimple>
      </w:p>
    </w:sdtContent>
  </w:sdt>
  <w:p w:rsidR="006E664C" w:rsidRDefault="006E664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1174"/>
    <w:rsid w:val="00026474"/>
    <w:rsid w:val="000828AC"/>
    <w:rsid w:val="002B7740"/>
    <w:rsid w:val="005E1174"/>
    <w:rsid w:val="006E664C"/>
    <w:rsid w:val="00713A41"/>
    <w:rsid w:val="007E45BB"/>
    <w:rsid w:val="0096035D"/>
    <w:rsid w:val="00AD3983"/>
    <w:rsid w:val="00B104A3"/>
    <w:rsid w:val="00B9195B"/>
    <w:rsid w:val="00C37C17"/>
    <w:rsid w:val="00D00DE9"/>
    <w:rsid w:val="00DB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11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5E11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No Spacing"/>
    <w:link w:val="a4"/>
    <w:uiPriority w:val="1"/>
    <w:qFormat/>
    <w:rsid w:val="00D00D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713A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664C"/>
  </w:style>
  <w:style w:type="paragraph" w:styleId="a8">
    <w:name w:val="footer"/>
    <w:basedOn w:val="a"/>
    <w:link w:val="a9"/>
    <w:uiPriority w:val="99"/>
    <w:semiHidden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664C"/>
  </w:style>
  <w:style w:type="character" w:customStyle="1" w:styleId="a4">
    <w:name w:val="Без интервала Знак"/>
    <w:link w:val="a3"/>
    <w:uiPriority w:val="1"/>
    <w:locked/>
    <w:rsid w:val="00AD398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6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2017-09-14T12:22:00Z</cp:lastPrinted>
  <dcterms:created xsi:type="dcterms:W3CDTF">2017-08-18T05:10:00Z</dcterms:created>
  <dcterms:modified xsi:type="dcterms:W3CDTF">2017-09-14T12:22:00Z</dcterms:modified>
</cp:coreProperties>
</file>