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78" w:rsidRPr="00412678" w:rsidRDefault="00643DED" w:rsidP="00412678">
      <w:pPr>
        <w:pStyle w:val="a4"/>
        <w:tabs>
          <w:tab w:val="left" w:pos="15026"/>
        </w:tabs>
        <w:ind w:left="10490"/>
        <w:jc w:val="center"/>
        <w:rPr>
          <w:rFonts w:ascii="Times New Roman" w:hAnsi="Times New Roman"/>
          <w:sz w:val="28"/>
          <w:szCs w:val="28"/>
        </w:rPr>
      </w:pPr>
      <w:r w:rsidRPr="00F74D7A">
        <w:rPr>
          <w:rFonts w:ascii="Times New Roman" w:hAnsi="Times New Roman"/>
          <w:color w:val="0D0D0D"/>
          <w:szCs w:val="20"/>
        </w:rPr>
        <w:t xml:space="preserve">  </w:t>
      </w:r>
      <w:r w:rsidR="00412678" w:rsidRPr="00412678">
        <w:rPr>
          <w:rFonts w:ascii="Times New Roman" w:hAnsi="Times New Roman"/>
          <w:sz w:val="28"/>
          <w:szCs w:val="28"/>
        </w:rPr>
        <w:t>ПРИЛОЖЕНИЕ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«Карсунский район»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Ульяновской области</w:t>
      </w:r>
    </w:p>
    <w:p w:rsidR="00412678" w:rsidRPr="00336775" w:rsidRDefault="00336775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36775">
        <w:rPr>
          <w:rFonts w:ascii="Times New Roman" w:hAnsi="Times New Roman" w:cs="Times New Roman"/>
          <w:sz w:val="28"/>
          <w:szCs w:val="28"/>
          <w:u w:val="single"/>
        </w:rPr>
        <w:t>от 21 ноября 2017 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336775">
        <w:rPr>
          <w:rFonts w:ascii="Times New Roman" w:hAnsi="Times New Roman" w:cs="Times New Roman"/>
          <w:sz w:val="28"/>
          <w:szCs w:val="28"/>
          <w:u w:val="single"/>
        </w:rPr>
        <w:t>544</w:t>
      </w:r>
    </w:p>
    <w:p w:rsidR="00412678" w:rsidRPr="00412678" w:rsidRDefault="00412678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«ПРИЛОЖЕНИЕ № 2</w:t>
      </w: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FF06ED" w:rsidRPr="00412678" w:rsidRDefault="00FF06ED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FC3700" w:rsidRPr="00412678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</w:p>
    <w:p w:rsidR="00EA4360" w:rsidRPr="00412678" w:rsidRDefault="00412678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 w:rsidR="00CE4BD7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 на 2014-2018 годы»</w:t>
      </w:r>
    </w:p>
    <w:tbl>
      <w:tblPr>
        <w:tblW w:w="15778" w:type="dxa"/>
        <w:jc w:val="center"/>
        <w:tblInd w:w="149" w:type="dxa"/>
        <w:tblLayout w:type="fixed"/>
        <w:tblLook w:val="0000"/>
      </w:tblPr>
      <w:tblGrid>
        <w:gridCol w:w="493"/>
        <w:gridCol w:w="4222"/>
        <w:gridCol w:w="1046"/>
        <w:gridCol w:w="939"/>
        <w:gridCol w:w="904"/>
        <w:gridCol w:w="992"/>
        <w:gridCol w:w="993"/>
        <w:gridCol w:w="992"/>
        <w:gridCol w:w="992"/>
        <w:gridCol w:w="992"/>
        <w:gridCol w:w="993"/>
        <w:gridCol w:w="992"/>
        <w:gridCol w:w="992"/>
        <w:gridCol w:w="236"/>
      </w:tblGrid>
      <w:tr w:rsidR="00412678" w:rsidRPr="00F74D7A" w:rsidTr="004679A7">
        <w:trPr>
          <w:gridAfter w:val="1"/>
          <w:wAfter w:w="236" w:type="dxa"/>
          <w:trHeight w:val="178"/>
          <w:jc w:val="center"/>
        </w:trPr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4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412678" w:rsidRPr="00F74D7A" w:rsidTr="004679A7">
        <w:trPr>
          <w:gridAfter w:val="1"/>
          <w:wAfter w:w="236" w:type="dxa"/>
          <w:trHeight w:val="339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2014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2015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2016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2017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2018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2E2910" w:rsidRPr="00F74D7A" w:rsidTr="004679A7">
        <w:trPr>
          <w:gridAfter w:val="1"/>
          <w:wAfter w:w="236" w:type="dxa"/>
          <w:cantSplit/>
          <w:trHeight w:val="2937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</w:tr>
      <w:tr w:rsidR="002E2910" w:rsidRPr="00F74D7A" w:rsidTr="004679A7">
        <w:trPr>
          <w:gridAfter w:val="1"/>
          <w:wAfter w:w="236" w:type="dxa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2E2910" w:rsidRPr="00F74D7A" w:rsidTr="004679A7">
        <w:trPr>
          <w:gridAfter w:val="1"/>
          <w:wAfter w:w="236" w:type="dxa"/>
          <w:trHeight w:val="4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0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420173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20173" w:rsidRPr="00F74D7A" w:rsidTr="004679A7">
        <w:trPr>
          <w:gridAfter w:val="1"/>
          <w:wAfter w:w="236" w:type="dxa"/>
          <w:trHeight w:val="264"/>
          <w:jc w:val="center"/>
        </w:trPr>
        <w:tc>
          <w:tcPr>
            <w:tcW w:w="15542" w:type="dxa"/>
            <w:gridSpan w:val="1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Default="00420173" w:rsidP="004679A7">
            <w:pPr>
              <w:snapToGrid w:val="0"/>
              <w:spacing w:line="326" w:lineRule="exact"/>
              <w:ind w:right="-182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412678">
              <w:rPr>
                <w:rFonts w:ascii="Times New Roman" w:hAnsi="Times New Roman" w:cs="Times New Roman"/>
                <w:b/>
                <w:color w:val="0D0D0D"/>
                <w:szCs w:val="20"/>
              </w:rPr>
              <w:t>Содействие в прохождении отопительного сезона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  <w:lang w:eastAsia="ru-RU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Содействие в подготовке и прохождении отопительного периода в муниципальном образовании Карсунское городское поселение (приобретение мазута для теплоснабжающих предприятий р.п.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2163,7434</w:t>
            </w:r>
          </w:p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1120,52047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1043,22293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Карсунское городское поселение 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И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249,9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249,9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ремонту подводящего водопровода в р.п.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 ул.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71, 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ул.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разбивке трассы водопровода в 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М. Станичное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Составление гидрогеологического заключения о возможности добычи подземных вод на участке в районе скважины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№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2645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68307/1, 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68308/2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Ремонт водонапорной башни </w:t>
            </w:r>
          </w:p>
          <w:p w:rsidR="00420173" w:rsidRPr="006F3ACE" w:rsidRDefault="00420173" w:rsidP="00E20904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197,13144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197,13144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Устройство канализации и водопровода в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 ул.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Фабричная, п.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ЧНФ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62,72732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62,72732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Инженерно-геодезические изыскания под объект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782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05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Гидродинамическая прочистка труб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5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Услуги илососа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Устройство канализации по адресу: </w:t>
            </w:r>
          </w:p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р.п. Карсун, ул. Тельмана, д. 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74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643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Изготовление проектно-сметной документации по объекту: «Водонапорная башня Рожновского р.п. Карсун, </w:t>
            </w:r>
          </w:p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ул. Котельникова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321,33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321,33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муниципального образования «Карсунский район» и  муниципального образования Карсунское городское поселение на 2014-2018 годы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Строительство внутрипоселкового газопровода 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D520CF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D520CF">
              <w:rPr>
                <w:rFonts w:ascii="Times New Roman" w:hAnsi="Times New Roman" w:cs="Times New Roman"/>
                <w:color w:val="000000"/>
                <w:szCs w:val="20"/>
              </w:rPr>
              <w:t>484,1564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90,51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393,6464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Строительство внутрипоселкового газопровода среднего и низкого давления в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Вальдиватское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400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 с.</w:t>
            </w:r>
            <w:r>
              <w:rPr>
                <w:rFonts w:ascii="Times New Roman" w:hAnsi="Times New Roman" w:cs="Times New Roman"/>
                <w:szCs w:val="20"/>
              </w:rPr>
              <w:t xml:space="preserve"> Теньковка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866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Краснополка,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</w:t>
            </w:r>
            <w:r>
              <w:rPr>
                <w:rFonts w:ascii="Times New Roman" w:hAnsi="Times New Roman" w:cs="Times New Roman"/>
                <w:szCs w:val="20"/>
              </w:rPr>
              <w:t xml:space="preserve">й газопровод низкого давления с.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155,642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155,642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177,27011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177,27011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одноэтажного здания</w:t>
            </w:r>
            <w:r>
              <w:rPr>
                <w:rFonts w:ascii="Times New Roman" w:hAnsi="Times New Roman" w:cs="Times New Roman"/>
                <w:szCs w:val="20"/>
              </w:rPr>
              <w:t xml:space="preserve"> по адресу: Карсунский район, с.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28,776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28,776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77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одноэтажного здания по адресу: Карсунский район,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48,075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48,075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2-х этажного административного здания по адресу: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928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339,21283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339,21283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одноэтажного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85,074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85,074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Проектно-изыскательские работы, согласование и проведение экспертиз проектно-сметной документации на строительство газораспределительных сетей, строительство и реконструкция котельных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450,3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300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объекту: «Газоснабжение здания муниципального казенного образовательного учреждения дополнительного образования детей Карсунская детская школа искусств им. А.Пластова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 w:rsidR="005F0234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24,489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24,489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Технологическое присоединение 2-х этажного административного здания по адресу: </w:t>
            </w:r>
          </w:p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69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64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7C79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Технологическое присоединение одноэтажного административного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 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Подключение котельной «Городской бани» расположенной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асть</w:t>
            </w:r>
            <w:r w:rsidRPr="006F3ACE">
              <w:rPr>
                <w:rFonts w:ascii="Times New Roman" w:hAnsi="Times New Roman" w:cs="Times New Roman"/>
                <w:szCs w:val="20"/>
              </w:rPr>
              <w:t>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 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Составление рыбохозяйственной характеристики (вторая категория) реки Уренёк, проходящей по с.</w:t>
            </w:r>
            <w:r w:rsidR="0055296F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Теньковка Карсунского района (исходные данные для разработки проектно-сметной документации 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14,63879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14,63879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на строительство газопровода среднего и низкого давления в с.Теньковка Карсунского района)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2E2AE8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CE6B8F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7D53C0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внутридомового газового оборудования по адресу</w:t>
            </w:r>
            <w:r w:rsidR="0081537E">
              <w:rPr>
                <w:rFonts w:ascii="Times New Roman" w:hAnsi="Times New Roman" w:cs="Times New Roman"/>
                <w:szCs w:val="20"/>
              </w:rPr>
              <w:t>: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п. ЧНФ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83,69563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83,69563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C53452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C53452">
              <w:rPr>
                <w:rFonts w:ascii="Times New Roman" w:hAnsi="Times New Roman" w:cs="Times New Roman"/>
                <w:szCs w:val="20"/>
              </w:rPr>
              <w:t>Погашение кредиторской задолженности за проведение государственной экспертизы инженерных изысканий на объект капитального строительства «Внутрипоселковый газопровод низкого давления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C53452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C53452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C53452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C53452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Строительно-монтажные работы по строительству фасадного газопровода жилого дома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8 по ул. Тельмана,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27,376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27,376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Разработка проектной документации: «Техническое перевооружение сети газоснабжения филиала общества с ограниченной ответственностью «Газпром газораспределение Ульяновск»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Большое Нагаткино с установкой дополнительного газоиспользующего оборудования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асть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,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  <w:r w:rsidR="0081537E"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Газификация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97,986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97,986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Пуско-наладочные работы по газоснабжению жилого дома по адресу </w:t>
            </w:r>
          </w:p>
          <w:p w:rsidR="004679A7" w:rsidRPr="006F3ACE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 w:rsidR="0081537E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7,66762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5F0234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7,66762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технического надзора по газоснабжению жилого дома по адресу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 w:rsidR="0081537E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4,93642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4,93642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Газоснабжение жилого дома по адресу п. ЧНФ</w:t>
            </w:r>
            <w:r w:rsidR="0081537E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19,48534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19,48534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71,593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71,593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по объекту: газоснабжение жилого дома по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36,56193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36,56193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Погашение кредиторской задолженности за инженерно-геологические работы по объекты «Газопровод высокого давления </w:t>
            </w:r>
          </w:p>
          <w:p w:rsidR="004679A7" w:rsidRPr="006F3ACE" w:rsidRDefault="004679A7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 Карсунского района»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19,594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19,594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среды, ее загрязнения (определения радиационной обстановки) по проекту газопровод высокого, среднего, низкого давления 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29,05632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29,05632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экспертизы сметной документации на газификацию здания городской бани, расположенного по адресу: Ульяновская обл.,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15,0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248189 от 21.02.2014 Разработка проектно-сметной документации на строительство внутрипоселкового газопровода низкого давления с.Краснополка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226499 от 23.12.2013 Инженерные изыскания газопровода высокого давления с.Теньковка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781,33986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331,33986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09 от 26.09.2013 Инженерные изыскания внутрипоселкового газопровода с.Теньковка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260,0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202755 от 07.10.2013 Инженерные изыскания внутрипоселкового газопровода средненго и низкого давления с.Б.Поселки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1320,65814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660,65814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Проверка  достоверности сметной стоимости объекта капитального строительства 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межпоселкового газопровода высокого давления с.Краснополка договор № 137-375ДС от 17.12.2015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E85008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E85008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E85008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E85008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7C1F46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1A6835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1A6835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1A6835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котельной для отопления административного здания в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Устройство отопления в муниципальном казенном образовательном учреждении «Центр дополнительного образования»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192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сети газоснабжения филиала общества с ограниченной ответственностью «Газпромгазораспределение Ульяновск» в </w:t>
            </w:r>
          </w:p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Б.Нагаткино с установкой газоиспользующего оборудования по адресу: Ульяновская обл., </w:t>
            </w:r>
          </w:p>
          <w:p w:rsidR="004679A7" w:rsidRPr="006F3ACE" w:rsidRDefault="004679A7" w:rsidP="00E2090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котельной административного здания по адресу: 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8,647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7,72322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0,92378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технического надзора по объекту: газоснабжение котельной «Городской бани», расположенной по адресу: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Карсунского района,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2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экспертизы промышленной безопасности проекта: «Техническое перевооружение сети газоснабжения филиала ООО «Газпром газораспределение»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Большое Нагаткино с установкой газоиспользующего оборудования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 w:rsidR="003B42A7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5E0F5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в котельной, расположенной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55,226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55,226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административного здания по адресу: Ульяновская область, 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 w:rsidR="003B42A7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460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410,0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187,5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177,5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100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87,5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165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и водоснабжения в здании бани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112,24109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112,24109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вентиляции и освещения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Пусконаладочные работы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трубопровода ВК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электрооборудования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Строительство межпоселкового газопровода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дымовой трубы в котельной, расположенной по адресу: Ульяновская область,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Технадзор: газоснабжение </w:t>
            </w:r>
            <w:r w:rsidRPr="006F3ACE">
              <w:rPr>
                <w:rFonts w:ascii="Times New Roman" w:hAnsi="Times New Roman" w:cs="Times New Roman"/>
                <w:szCs w:val="20"/>
              </w:rPr>
              <w:t>административного здания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 w:rsidR="003B42A7"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66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Проведение экспертизы по объекту: Межпоселковый газопровод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91406A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квартиры многоквартирного жилого дома, по адресу: р.п. Карсун, ул. Куйбышева, д. 25, кв. 3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в здании бани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Газоснабжение административного здания в р.п. Карсун ул. Гусева д. 69 (сантехнические работы)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szCs w:val="20"/>
              </w:rPr>
              <w:t>межпоселкового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газопровода 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153,4176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153,4176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4F3A0C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679A7" w:rsidRPr="00F74D7A" w:rsidTr="004679A7">
        <w:trPr>
          <w:trHeight w:val="519"/>
          <w:jc w:val="center"/>
        </w:trPr>
        <w:tc>
          <w:tcPr>
            <w:tcW w:w="47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3A6BEA" w:rsidRDefault="004679A7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125187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125187">
              <w:rPr>
                <w:rFonts w:ascii="Times New Roman" w:hAnsi="Times New Roman" w:cs="Times New Roman"/>
                <w:b/>
                <w:color w:val="000000"/>
                <w:szCs w:val="20"/>
              </w:rPr>
              <w:t>10971,30881</w:t>
            </w:r>
          </w:p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  <w:t>400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  <w:t>590,4077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  <w:t>87,77811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bCs/>
                <w:color w:val="0D0D0D"/>
                <w:szCs w:val="20"/>
              </w:rPr>
              <w:t>2029,27468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D544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6D544A">
              <w:rPr>
                <w:rFonts w:ascii="Times New Roman" w:hAnsi="Times New Roman" w:cs="Times New Roman"/>
                <w:b/>
                <w:color w:val="000000"/>
                <w:szCs w:val="20"/>
              </w:rPr>
              <w:t>1550,749040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D544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6D544A">
              <w:rPr>
                <w:rFonts w:ascii="Times New Roman" w:hAnsi="Times New Roman" w:cs="Times New Roman"/>
                <w:b/>
                <w:color w:val="000000"/>
                <w:szCs w:val="20"/>
              </w:rPr>
              <w:t>1273,702030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2327,4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color w:val="000000"/>
                <w:szCs w:val="20"/>
              </w:rPr>
              <w:t>1457,09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A7" w:rsidRPr="003A6BEA" w:rsidRDefault="004679A7" w:rsidP="00420173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549,9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:rsidR="004679A7" w:rsidRPr="00F74D7A" w:rsidRDefault="004679A7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EF6506" w:rsidRDefault="004679A7" w:rsidP="00802C10">
      <w:pPr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_________________»</w:t>
      </w:r>
      <w:r w:rsidR="003B42A7">
        <w:rPr>
          <w:rFonts w:ascii="Times New Roman" w:hAnsi="Times New Roman" w:cs="Times New Roman"/>
          <w:szCs w:val="20"/>
        </w:rPr>
        <w:t>.</w:t>
      </w:r>
      <w:bookmarkStart w:id="0" w:name="_GoBack"/>
      <w:bookmarkEnd w:id="0"/>
    </w:p>
    <w:p w:rsidR="004679A7" w:rsidRPr="00F74D7A" w:rsidRDefault="004679A7" w:rsidP="00802C10">
      <w:pPr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__________________________</w:t>
      </w:r>
    </w:p>
    <w:sectPr w:rsidR="004679A7" w:rsidRPr="00F74D7A" w:rsidSect="00A5727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8CE" w:rsidRDefault="005C28CE" w:rsidP="00203787">
      <w:r>
        <w:separator/>
      </w:r>
    </w:p>
  </w:endnote>
  <w:endnote w:type="continuationSeparator" w:id="0">
    <w:p w:rsidR="005C28CE" w:rsidRDefault="005C28CE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8CE" w:rsidRDefault="005C28CE" w:rsidP="00203787">
      <w:r>
        <w:separator/>
      </w:r>
    </w:p>
  </w:footnote>
  <w:footnote w:type="continuationSeparator" w:id="0">
    <w:p w:rsidR="005C28CE" w:rsidRDefault="005C28CE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34" w:rsidRDefault="00596A3C">
    <w:pPr>
      <w:pStyle w:val="a7"/>
      <w:jc w:val="center"/>
    </w:pPr>
    <w:r>
      <w:fldChar w:fldCharType="begin"/>
    </w:r>
    <w:r w:rsidR="005F0234">
      <w:instrText xml:space="preserve"> PAGE   \* MERGEFORMAT </w:instrText>
    </w:r>
    <w:r>
      <w:fldChar w:fldCharType="separate"/>
    </w:r>
    <w:r w:rsidR="00336775">
      <w:rPr>
        <w:noProof/>
      </w:rPr>
      <w:t>9</w:t>
    </w:r>
    <w:r>
      <w:rPr>
        <w:noProof/>
      </w:rPr>
      <w:fldChar w:fldCharType="end"/>
    </w:r>
  </w:p>
  <w:p w:rsidR="005F0234" w:rsidRDefault="005F023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3091B"/>
    <w:rsid w:val="00045642"/>
    <w:rsid w:val="00052333"/>
    <w:rsid w:val="0005270C"/>
    <w:rsid w:val="0005338D"/>
    <w:rsid w:val="00056FEC"/>
    <w:rsid w:val="00061BA1"/>
    <w:rsid w:val="0006427F"/>
    <w:rsid w:val="000661B3"/>
    <w:rsid w:val="000738A4"/>
    <w:rsid w:val="00076CE8"/>
    <w:rsid w:val="00080197"/>
    <w:rsid w:val="000844C3"/>
    <w:rsid w:val="00084714"/>
    <w:rsid w:val="0009320B"/>
    <w:rsid w:val="000952F1"/>
    <w:rsid w:val="000A3C43"/>
    <w:rsid w:val="000B0ECA"/>
    <w:rsid w:val="000B5B41"/>
    <w:rsid w:val="000C207D"/>
    <w:rsid w:val="000C6A41"/>
    <w:rsid w:val="000C6AAD"/>
    <w:rsid w:val="000D28B9"/>
    <w:rsid w:val="000D2FE7"/>
    <w:rsid w:val="000E37FF"/>
    <w:rsid w:val="000E4AAA"/>
    <w:rsid w:val="000F2831"/>
    <w:rsid w:val="000F2E29"/>
    <w:rsid w:val="00101A62"/>
    <w:rsid w:val="00102107"/>
    <w:rsid w:val="00105C52"/>
    <w:rsid w:val="001205E5"/>
    <w:rsid w:val="0012081B"/>
    <w:rsid w:val="00122397"/>
    <w:rsid w:val="0012399F"/>
    <w:rsid w:val="00125187"/>
    <w:rsid w:val="00130B80"/>
    <w:rsid w:val="001374B6"/>
    <w:rsid w:val="001401F4"/>
    <w:rsid w:val="00157B0A"/>
    <w:rsid w:val="001636C7"/>
    <w:rsid w:val="00164652"/>
    <w:rsid w:val="00164D9E"/>
    <w:rsid w:val="0017225F"/>
    <w:rsid w:val="00172B8A"/>
    <w:rsid w:val="00177D96"/>
    <w:rsid w:val="001865BB"/>
    <w:rsid w:val="00187952"/>
    <w:rsid w:val="00193C60"/>
    <w:rsid w:val="00197319"/>
    <w:rsid w:val="00197720"/>
    <w:rsid w:val="0019776F"/>
    <w:rsid w:val="001A1B28"/>
    <w:rsid w:val="001B19E6"/>
    <w:rsid w:val="001C6BE1"/>
    <w:rsid w:val="001D2E20"/>
    <w:rsid w:val="001E469A"/>
    <w:rsid w:val="001F1CB1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316C5"/>
    <w:rsid w:val="00232A42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773F"/>
    <w:rsid w:val="002647F1"/>
    <w:rsid w:val="00264A85"/>
    <w:rsid w:val="00266B02"/>
    <w:rsid w:val="00275DF1"/>
    <w:rsid w:val="002769E0"/>
    <w:rsid w:val="00276A63"/>
    <w:rsid w:val="00281F26"/>
    <w:rsid w:val="00287A9E"/>
    <w:rsid w:val="0029558C"/>
    <w:rsid w:val="002A1265"/>
    <w:rsid w:val="002A6A86"/>
    <w:rsid w:val="002B431D"/>
    <w:rsid w:val="002B456C"/>
    <w:rsid w:val="002B686F"/>
    <w:rsid w:val="002C4225"/>
    <w:rsid w:val="002D581F"/>
    <w:rsid w:val="002D65B2"/>
    <w:rsid w:val="002E1969"/>
    <w:rsid w:val="002E1EBA"/>
    <w:rsid w:val="002E2910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36775"/>
    <w:rsid w:val="00342C7C"/>
    <w:rsid w:val="00344327"/>
    <w:rsid w:val="003463FD"/>
    <w:rsid w:val="00347AD2"/>
    <w:rsid w:val="00353038"/>
    <w:rsid w:val="003538B9"/>
    <w:rsid w:val="00355178"/>
    <w:rsid w:val="00355191"/>
    <w:rsid w:val="00356864"/>
    <w:rsid w:val="003727A6"/>
    <w:rsid w:val="00374C8E"/>
    <w:rsid w:val="00384537"/>
    <w:rsid w:val="00384981"/>
    <w:rsid w:val="00386B5E"/>
    <w:rsid w:val="003A0F06"/>
    <w:rsid w:val="003A1135"/>
    <w:rsid w:val="003A2B76"/>
    <w:rsid w:val="003A6BEA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05A53"/>
    <w:rsid w:val="00412678"/>
    <w:rsid w:val="00413661"/>
    <w:rsid w:val="00415F2B"/>
    <w:rsid w:val="00420173"/>
    <w:rsid w:val="004206EC"/>
    <w:rsid w:val="0042516C"/>
    <w:rsid w:val="0042550E"/>
    <w:rsid w:val="00430471"/>
    <w:rsid w:val="00431CE7"/>
    <w:rsid w:val="0043728F"/>
    <w:rsid w:val="004401A7"/>
    <w:rsid w:val="00440CB3"/>
    <w:rsid w:val="00446E98"/>
    <w:rsid w:val="0045007D"/>
    <w:rsid w:val="00452155"/>
    <w:rsid w:val="00454FA3"/>
    <w:rsid w:val="004602FB"/>
    <w:rsid w:val="00461836"/>
    <w:rsid w:val="004618A4"/>
    <w:rsid w:val="00461FF1"/>
    <w:rsid w:val="00462EDB"/>
    <w:rsid w:val="00463825"/>
    <w:rsid w:val="004679A7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C3AC8"/>
    <w:rsid w:val="004D36D3"/>
    <w:rsid w:val="004D7606"/>
    <w:rsid w:val="004E2D0F"/>
    <w:rsid w:val="004E351D"/>
    <w:rsid w:val="004E5419"/>
    <w:rsid w:val="004E5873"/>
    <w:rsid w:val="004E59DE"/>
    <w:rsid w:val="004E6E21"/>
    <w:rsid w:val="004F2C24"/>
    <w:rsid w:val="004F2FD8"/>
    <w:rsid w:val="004F52E7"/>
    <w:rsid w:val="004F5D0B"/>
    <w:rsid w:val="005005F3"/>
    <w:rsid w:val="00501AF7"/>
    <w:rsid w:val="005045F9"/>
    <w:rsid w:val="00504692"/>
    <w:rsid w:val="00507BA6"/>
    <w:rsid w:val="005106A1"/>
    <w:rsid w:val="00515FC7"/>
    <w:rsid w:val="00530ED0"/>
    <w:rsid w:val="0053114D"/>
    <w:rsid w:val="00531423"/>
    <w:rsid w:val="005335E3"/>
    <w:rsid w:val="0053560F"/>
    <w:rsid w:val="00536F84"/>
    <w:rsid w:val="005424DF"/>
    <w:rsid w:val="0055296F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67D0"/>
    <w:rsid w:val="0059497B"/>
    <w:rsid w:val="00595158"/>
    <w:rsid w:val="00596A3C"/>
    <w:rsid w:val="00596F7F"/>
    <w:rsid w:val="005B047B"/>
    <w:rsid w:val="005B0F08"/>
    <w:rsid w:val="005B1CF5"/>
    <w:rsid w:val="005B21E9"/>
    <w:rsid w:val="005B3F5F"/>
    <w:rsid w:val="005C091E"/>
    <w:rsid w:val="005C160D"/>
    <w:rsid w:val="005C28CE"/>
    <w:rsid w:val="005C3E89"/>
    <w:rsid w:val="005C55C3"/>
    <w:rsid w:val="005D299F"/>
    <w:rsid w:val="005D3CD9"/>
    <w:rsid w:val="005D63C4"/>
    <w:rsid w:val="005E7300"/>
    <w:rsid w:val="005E75C0"/>
    <w:rsid w:val="005F0234"/>
    <w:rsid w:val="005F4887"/>
    <w:rsid w:val="005F4ECC"/>
    <w:rsid w:val="006044F3"/>
    <w:rsid w:val="0060750D"/>
    <w:rsid w:val="00610C9F"/>
    <w:rsid w:val="00627CD8"/>
    <w:rsid w:val="0063043C"/>
    <w:rsid w:val="00631082"/>
    <w:rsid w:val="00631E7E"/>
    <w:rsid w:val="00635456"/>
    <w:rsid w:val="0063566B"/>
    <w:rsid w:val="00643DED"/>
    <w:rsid w:val="00644359"/>
    <w:rsid w:val="00652A15"/>
    <w:rsid w:val="006602A7"/>
    <w:rsid w:val="00660337"/>
    <w:rsid w:val="00674CC8"/>
    <w:rsid w:val="00675A2E"/>
    <w:rsid w:val="006765FE"/>
    <w:rsid w:val="00677947"/>
    <w:rsid w:val="00682141"/>
    <w:rsid w:val="00683D3D"/>
    <w:rsid w:val="0068478A"/>
    <w:rsid w:val="00691E85"/>
    <w:rsid w:val="006921AC"/>
    <w:rsid w:val="006946DC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0056"/>
    <w:rsid w:val="006D28F3"/>
    <w:rsid w:val="006D2AFE"/>
    <w:rsid w:val="006D536C"/>
    <w:rsid w:val="006D544A"/>
    <w:rsid w:val="006D5B41"/>
    <w:rsid w:val="006E1AB2"/>
    <w:rsid w:val="006E5E16"/>
    <w:rsid w:val="006F3ACE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2228"/>
    <w:rsid w:val="007327CB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653F5"/>
    <w:rsid w:val="00772841"/>
    <w:rsid w:val="00775639"/>
    <w:rsid w:val="00776E94"/>
    <w:rsid w:val="007855E2"/>
    <w:rsid w:val="00785704"/>
    <w:rsid w:val="00785BFE"/>
    <w:rsid w:val="00790FDA"/>
    <w:rsid w:val="007A0A37"/>
    <w:rsid w:val="007A5030"/>
    <w:rsid w:val="007B1E79"/>
    <w:rsid w:val="007B3595"/>
    <w:rsid w:val="007B5C63"/>
    <w:rsid w:val="007B5FC7"/>
    <w:rsid w:val="007C2C38"/>
    <w:rsid w:val="007C4EBE"/>
    <w:rsid w:val="007C7910"/>
    <w:rsid w:val="007D02E5"/>
    <w:rsid w:val="007D2398"/>
    <w:rsid w:val="007D304D"/>
    <w:rsid w:val="007D6EB0"/>
    <w:rsid w:val="007D7D3D"/>
    <w:rsid w:val="007E40B1"/>
    <w:rsid w:val="00802C10"/>
    <w:rsid w:val="00806426"/>
    <w:rsid w:val="0081026B"/>
    <w:rsid w:val="00813F46"/>
    <w:rsid w:val="00815337"/>
    <w:rsid w:val="0081537E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41F93"/>
    <w:rsid w:val="00846C7E"/>
    <w:rsid w:val="00862A26"/>
    <w:rsid w:val="00866867"/>
    <w:rsid w:val="00870B17"/>
    <w:rsid w:val="00872D11"/>
    <w:rsid w:val="0087608A"/>
    <w:rsid w:val="00881537"/>
    <w:rsid w:val="00884FBC"/>
    <w:rsid w:val="00886D63"/>
    <w:rsid w:val="00891F5C"/>
    <w:rsid w:val="008A39E0"/>
    <w:rsid w:val="008A4FED"/>
    <w:rsid w:val="008A6600"/>
    <w:rsid w:val="008C0DDD"/>
    <w:rsid w:val="008C151C"/>
    <w:rsid w:val="008C6422"/>
    <w:rsid w:val="008C6E6B"/>
    <w:rsid w:val="008C71AE"/>
    <w:rsid w:val="008D2F20"/>
    <w:rsid w:val="008D37C8"/>
    <w:rsid w:val="008D5C21"/>
    <w:rsid w:val="008E0ABF"/>
    <w:rsid w:val="008E5727"/>
    <w:rsid w:val="008F20ED"/>
    <w:rsid w:val="008F3E48"/>
    <w:rsid w:val="008F5406"/>
    <w:rsid w:val="008F5B5C"/>
    <w:rsid w:val="008F73E3"/>
    <w:rsid w:val="008F7807"/>
    <w:rsid w:val="00900B2A"/>
    <w:rsid w:val="00901AA8"/>
    <w:rsid w:val="009023B6"/>
    <w:rsid w:val="00902CB7"/>
    <w:rsid w:val="009079EE"/>
    <w:rsid w:val="00913AB0"/>
    <w:rsid w:val="009145FE"/>
    <w:rsid w:val="009159E8"/>
    <w:rsid w:val="00916309"/>
    <w:rsid w:val="00917A02"/>
    <w:rsid w:val="0092068F"/>
    <w:rsid w:val="00943609"/>
    <w:rsid w:val="009437C7"/>
    <w:rsid w:val="00944F52"/>
    <w:rsid w:val="00952814"/>
    <w:rsid w:val="00954F44"/>
    <w:rsid w:val="009569FE"/>
    <w:rsid w:val="00956A29"/>
    <w:rsid w:val="0095769B"/>
    <w:rsid w:val="00960B8E"/>
    <w:rsid w:val="009633ED"/>
    <w:rsid w:val="009650F6"/>
    <w:rsid w:val="00975C62"/>
    <w:rsid w:val="00981805"/>
    <w:rsid w:val="00985897"/>
    <w:rsid w:val="00993F86"/>
    <w:rsid w:val="009A12C4"/>
    <w:rsid w:val="009A34CA"/>
    <w:rsid w:val="009A4F80"/>
    <w:rsid w:val="009B3C8E"/>
    <w:rsid w:val="009C046C"/>
    <w:rsid w:val="009C09B8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68E1"/>
    <w:rsid w:val="00A02EE3"/>
    <w:rsid w:val="00A04DB7"/>
    <w:rsid w:val="00A06816"/>
    <w:rsid w:val="00A07110"/>
    <w:rsid w:val="00A110A6"/>
    <w:rsid w:val="00A126FF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727A"/>
    <w:rsid w:val="00A57BC0"/>
    <w:rsid w:val="00A61319"/>
    <w:rsid w:val="00A61945"/>
    <w:rsid w:val="00A620B6"/>
    <w:rsid w:val="00A630AE"/>
    <w:rsid w:val="00A635FA"/>
    <w:rsid w:val="00A65127"/>
    <w:rsid w:val="00A726D4"/>
    <w:rsid w:val="00A736D7"/>
    <w:rsid w:val="00A74E92"/>
    <w:rsid w:val="00A76938"/>
    <w:rsid w:val="00A84636"/>
    <w:rsid w:val="00A95C4C"/>
    <w:rsid w:val="00AA156E"/>
    <w:rsid w:val="00AA49A8"/>
    <w:rsid w:val="00AA6A5A"/>
    <w:rsid w:val="00AB083B"/>
    <w:rsid w:val="00AB2CDF"/>
    <w:rsid w:val="00AB2E67"/>
    <w:rsid w:val="00AB6484"/>
    <w:rsid w:val="00AB6792"/>
    <w:rsid w:val="00AD208A"/>
    <w:rsid w:val="00AD7708"/>
    <w:rsid w:val="00AE6410"/>
    <w:rsid w:val="00AE75F7"/>
    <w:rsid w:val="00AF7151"/>
    <w:rsid w:val="00B0471D"/>
    <w:rsid w:val="00B0550B"/>
    <w:rsid w:val="00B05FCF"/>
    <w:rsid w:val="00B072CC"/>
    <w:rsid w:val="00B07726"/>
    <w:rsid w:val="00B07CE1"/>
    <w:rsid w:val="00B23923"/>
    <w:rsid w:val="00B25D69"/>
    <w:rsid w:val="00B2673A"/>
    <w:rsid w:val="00B33F44"/>
    <w:rsid w:val="00B3709A"/>
    <w:rsid w:val="00B3732F"/>
    <w:rsid w:val="00B413D4"/>
    <w:rsid w:val="00B45357"/>
    <w:rsid w:val="00B45AF0"/>
    <w:rsid w:val="00B46EA3"/>
    <w:rsid w:val="00B50A87"/>
    <w:rsid w:val="00B50E6C"/>
    <w:rsid w:val="00B53FAA"/>
    <w:rsid w:val="00B636FC"/>
    <w:rsid w:val="00B63C8F"/>
    <w:rsid w:val="00B67C6F"/>
    <w:rsid w:val="00B72484"/>
    <w:rsid w:val="00B731D4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A40"/>
    <w:rsid w:val="00BB6A05"/>
    <w:rsid w:val="00BC2DFB"/>
    <w:rsid w:val="00BC490A"/>
    <w:rsid w:val="00BC5018"/>
    <w:rsid w:val="00BD10A0"/>
    <w:rsid w:val="00BD4AD9"/>
    <w:rsid w:val="00BE4613"/>
    <w:rsid w:val="00BF1372"/>
    <w:rsid w:val="00BF678A"/>
    <w:rsid w:val="00BF6A6E"/>
    <w:rsid w:val="00C00D49"/>
    <w:rsid w:val="00C02A2F"/>
    <w:rsid w:val="00C030E0"/>
    <w:rsid w:val="00C10A6E"/>
    <w:rsid w:val="00C117EF"/>
    <w:rsid w:val="00C11E4C"/>
    <w:rsid w:val="00C126F7"/>
    <w:rsid w:val="00C13D82"/>
    <w:rsid w:val="00C2016B"/>
    <w:rsid w:val="00C35606"/>
    <w:rsid w:val="00C3792C"/>
    <w:rsid w:val="00C4227C"/>
    <w:rsid w:val="00C43F80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911B4"/>
    <w:rsid w:val="00C9768A"/>
    <w:rsid w:val="00C97913"/>
    <w:rsid w:val="00CA0CB0"/>
    <w:rsid w:val="00CA2BE6"/>
    <w:rsid w:val="00CA4053"/>
    <w:rsid w:val="00CA67B0"/>
    <w:rsid w:val="00CA70A5"/>
    <w:rsid w:val="00CA715A"/>
    <w:rsid w:val="00CA7CB9"/>
    <w:rsid w:val="00CB05DB"/>
    <w:rsid w:val="00CB2C0A"/>
    <w:rsid w:val="00CB6D05"/>
    <w:rsid w:val="00CC15EF"/>
    <w:rsid w:val="00CC273A"/>
    <w:rsid w:val="00CC5B20"/>
    <w:rsid w:val="00CC61D3"/>
    <w:rsid w:val="00CC6467"/>
    <w:rsid w:val="00CC7D1C"/>
    <w:rsid w:val="00CD0903"/>
    <w:rsid w:val="00CD1BC7"/>
    <w:rsid w:val="00CD353D"/>
    <w:rsid w:val="00CD7C4B"/>
    <w:rsid w:val="00CE4BD7"/>
    <w:rsid w:val="00CF1BA1"/>
    <w:rsid w:val="00CF1D2B"/>
    <w:rsid w:val="00CF42E1"/>
    <w:rsid w:val="00D04BDB"/>
    <w:rsid w:val="00D05BBE"/>
    <w:rsid w:val="00D064B3"/>
    <w:rsid w:val="00D1234A"/>
    <w:rsid w:val="00D143F5"/>
    <w:rsid w:val="00D20E4E"/>
    <w:rsid w:val="00D238D2"/>
    <w:rsid w:val="00D346AF"/>
    <w:rsid w:val="00D41923"/>
    <w:rsid w:val="00D4530A"/>
    <w:rsid w:val="00D46D1B"/>
    <w:rsid w:val="00D520CF"/>
    <w:rsid w:val="00D5459F"/>
    <w:rsid w:val="00D57246"/>
    <w:rsid w:val="00D6240A"/>
    <w:rsid w:val="00D6265B"/>
    <w:rsid w:val="00D62799"/>
    <w:rsid w:val="00D67A4D"/>
    <w:rsid w:val="00D67D2F"/>
    <w:rsid w:val="00D7270F"/>
    <w:rsid w:val="00D8212F"/>
    <w:rsid w:val="00D82E7E"/>
    <w:rsid w:val="00D838BF"/>
    <w:rsid w:val="00D857AF"/>
    <w:rsid w:val="00D85DF2"/>
    <w:rsid w:val="00D8716F"/>
    <w:rsid w:val="00D95AE2"/>
    <w:rsid w:val="00D95CF4"/>
    <w:rsid w:val="00DB20A3"/>
    <w:rsid w:val="00DB314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313AE"/>
    <w:rsid w:val="00E352CD"/>
    <w:rsid w:val="00E402C9"/>
    <w:rsid w:val="00E41FEB"/>
    <w:rsid w:val="00E4433E"/>
    <w:rsid w:val="00E45FB4"/>
    <w:rsid w:val="00E51A65"/>
    <w:rsid w:val="00E5294B"/>
    <w:rsid w:val="00E728B3"/>
    <w:rsid w:val="00E90176"/>
    <w:rsid w:val="00E923BB"/>
    <w:rsid w:val="00E93563"/>
    <w:rsid w:val="00E965DD"/>
    <w:rsid w:val="00EA4360"/>
    <w:rsid w:val="00EA6001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6249"/>
    <w:rsid w:val="00F13712"/>
    <w:rsid w:val="00F16F92"/>
    <w:rsid w:val="00F26F23"/>
    <w:rsid w:val="00F311A9"/>
    <w:rsid w:val="00F31F2D"/>
    <w:rsid w:val="00F32332"/>
    <w:rsid w:val="00F3777F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3946"/>
    <w:rsid w:val="00F87097"/>
    <w:rsid w:val="00F9448C"/>
    <w:rsid w:val="00F95FE3"/>
    <w:rsid w:val="00FB014A"/>
    <w:rsid w:val="00FB06B7"/>
    <w:rsid w:val="00FB11C9"/>
    <w:rsid w:val="00FB73EF"/>
    <w:rsid w:val="00FC361A"/>
    <w:rsid w:val="00FC3700"/>
    <w:rsid w:val="00FC744C"/>
    <w:rsid w:val="00FD45EB"/>
    <w:rsid w:val="00FE2F0A"/>
    <w:rsid w:val="00FE2FDE"/>
    <w:rsid w:val="00FE6557"/>
    <w:rsid w:val="00FE7B07"/>
    <w:rsid w:val="00FF06ED"/>
    <w:rsid w:val="00FF14EA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61BD5-2EA7-4BE0-8B08-3382A9576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9</Pages>
  <Words>2274</Words>
  <Characters>12964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14</cp:revision>
  <cp:lastPrinted>2017-11-20T05:00:00Z</cp:lastPrinted>
  <dcterms:created xsi:type="dcterms:W3CDTF">2017-08-21T10:36:00Z</dcterms:created>
  <dcterms:modified xsi:type="dcterms:W3CDTF">2017-11-21T11:39:00Z</dcterms:modified>
</cp:coreProperties>
</file>