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6C4D" w:rsidRDefault="00036C4D" w:rsidP="00036C4D">
      <w:pPr>
        <w:spacing w:after="0" w:line="240" w:lineRule="auto"/>
        <w:ind w:left="552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ПРИЛОЖЕНИЕ </w:t>
      </w:r>
    </w:p>
    <w:p w:rsidR="00036C4D" w:rsidRDefault="00036C4D" w:rsidP="00036C4D">
      <w:pPr>
        <w:spacing w:after="0" w:line="240" w:lineRule="auto"/>
        <w:ind w:left="5529"/>
        <w:jc w:val="center"/>
        <w:rPr>
          <w:rFonts w:ascii="Times New Roman" w:hAnsi="Times New Roman" w:cs="Times New Roman"/>
          <w:sz w:val="28"/>
          <w:szCs w:val="28"/>
        </w:rPr>
      </w:pPr>
    </w:p>
    <w:p w:rsidR="00036C4D" w:rsidRDefault="00036C4D" w:rsidP="00036C4D">
      <w:pPr>
        <w:spacing w:after="0" w:line="240" w:lineRule="auto"/>
        <w:ind w:left="552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постановлению администрации муниципального образования «Карсунский район» </w:t>
      </w:r>
    </w:p>
    <w:p w:rsidR="00036C4D" w:rsidRDefault="00036C4D" w:rsidP="00036C4D">
      <w:pPr>
        <w:spacing w:after="0" w:line="240" w:lineRule="auto"/>
        <w:ind w:left="552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Ульян</w:t>
      </w:r>
      <w:r w:rsidR="00052BB1">
        <w:rPr>
          <w:rFonts w:ascii="Times New Roman" w:hAnsi="Times New Roman" w:cs="Times New Roman"/>
          <w:sz w:val="28"/>
          <w:szCs w:val="28"/>
        </w:rPr>
        <w:t>ов</w:t>
      </w:r>
      <w:r>
        <w:rPr>
          <w:rFonts w:ascii="Times New Roman" w:hAnsi="Times New Roman" w:cs="Times New Roman"/>
          <w:sz w:val="28"/>
          <w:szCs w:val="28"/>
        </w:rPr>
        <w:t xml:space="preserve">ской области </w:t>
      </w:r>
    </w:p>
    <w:p w:rsidR="00225008" w:rsidRPr="00872039" w:rsidRDefault="00036C4D" w:rsidP="00036C4D">
      <w:pPr>
        <w:spacing w:after="0" w:line="240" w:lineRule="auto"/>
        <w:ind w:left="5529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872039">
        <w:rPr>
          <w:rFonts w:ascii="Times New Roman" w:hAnsi="Times New Roman" w:cs="Times New Roman"/>
          <w:sz w:val="28"/>
          <w:szCs w:val="28"/>
          <w:u w:val="single"/>
        </w:rPr>
        <w:t xml:space="preserve">от </w:t>
      </w:r>
      <w:r w:rsidR="00872039" w:rsidRPr="00872039">
        <w:rPr>
          <w:rFonts w:ascii="Times New Roman" w:hAnsi="Times New Roman" w:cs="Times New Roman"/>
          <w:sz w:val="28"/>
          <w:szCs w:val="28"/>
          <w:u w:val="single"/>
        </w:rPr>
        <w:t>29 декабря 2017 г.</w:t>
      </w:r>
      <w:r w:rsidR="0087203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872039" w:rsidRPr="00872039">
        <w:rPr>
          <w:rFonts w:ascii="Times New Roman" w:hAnsi="Times New Roman" w:cs="Times New Roman"/>
          <w:sz w:val="28"/>
          <w:szCs w:val="28"/>
          <w:u w:val="single"/>
        </w:rPr>
        <w:t>648</w:t>
      </w:r>
      <w:r w:rsidRPr="00872039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036C4D" w:rsidRDefault="00036C4D" w:rsidP="00036C4D">
      <w:pPr>
        <w:spacing w:after="0" w:line="240" w:lineRule="auto"/>
        <w:ind w:left="5529"/>
        <w:jc w:val="center"/>
        <w:rPr>
          <w:rFonts w:ascii="Times New Roman" w:hAnsi="Times New Roman" w:cs="Times New Roman"/>
          <w:sz w:val="28"/>
          <w:szCs w:val="28"/>
        </w:rPr>
      </w:pPr>
    </w:p>
    <w:p w:rsidR="00052BB1" w:rsidRDefault="00052BB1" w:rsidP="00036C4D">
      <w:pPr>
        <w:spacing w:after="0" w:line="240" w:lineRule="auto"/>
        <w:ind w:left="5529"/>
        <w:jc w:val="center"/>
        <w:rPr>
          <w:rFonts w:ascii="Times New Roman" w:hAnsi="Times New Roman" w:cs="Times New Roman"/>
          <w:sz w:val="28"/>
          <w:szCs w:val="28"/>
        </w:rPr>
      </w:pPr>
    </w:p>
    <w:p w:rsidR="00036C4D" w:rsidRPr="00052BB1" w:rsidRDefault="00036C4D" w:rsidP="00036C4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2BB1">
        <w:rPr>
          <w:rFonts w:ascii="Times New Roman" w:hAnsi="Times New Roman" w:cs="Times New Roman"/>
          <w:b/>
          <w:sz w:val="28"/>
          <w:szCs w:val="28"/>
        </w:rPr>
        <w:t xml:space="preserve">ПОЛОЖЕНИЕ </w:t>
      </w:r>
    </w:p>
    <w:p w:rsidR="00036C4D" w:rsidRPr="00052BB1" w:rsidRDefault="00036C4D" w:rsidP="00036C4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2BB1">
        <w:rPr>
          <w:rFonts w:ascii="Times New Roman" w:hAnsi="Times New Roman" w:cs="Times New Roman"/>
          <w:b/>
          <w:sz w:val="28"/>
          <w:szCs w:val="28"/>
        </w:rPr>
        <w:t xml:space="preserve">о деятельности Центра активного долголетия «ВДОХНОВЕНИЕ» </w:t>
      </w:r>
    </w:p>
    <w:p w:rsidR="00036C4D" w:rsidRPr="00052BB1" w:rsidRDefault="00036C4D" w:rsidP="00036C4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2BB1">
        <w:rPr>
          <w:rFonts w:ascii="Times New Roman" w:hAnsi="Times New Roman" w:cs="Times New Roman"/>
          <w:b/>
          <w:sz w:val="28"/>
          <w:szCs w:val="28"/>
        </w:rPr>
        <w:t xml:space="preserve">на территории муниципального образования «Карсунский район» </w:t>
      </w:r>
    </w:p>
    <w:p w:rsidR="00036C4D" w:rsidRDefault="00036C4D" w:rsidP="00036C4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52BB1">
        <w:rPr>
          <w:rFonts w:ascii="Times New Roman" w:hAnsi="Times New Roman" w:cs="Times New Roman"/>
          <w:b/>
          <w:sz w:val="28"/>
          <w:szCs w:val="28"/>
        </w:rPr>
        <w:t>Ульяновской области</w:t>
      </w:r>
    </w:p>
    <w:p w:rsidR="00036C4D" w:rsidRDefault="00036C4D" w:rsidP="00036C4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36C4D" w:rsidRDefault="00036C4D" w:rsidP="00036C4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Общие положения</w:t>
      </w:r>
    </w:p>
    <w:p w:rsidR="00036C4D" w:rsidRDefault="00036C4D" w:rsidP="00036C4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36C4D" w:rsidRDefault="00036C4D" w:rsidP="00036C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Центр активного долголетия «ВДОХНОВЕНИЕ» на территории муниц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пального образования «Карсунский район» Ульяновской области (далее –</w:t>
      </w:r>
      <w:r w:rsidR="00FD1CCD">
        <w:rPr>
          <w:rFonts w:ascii="Times New Roman" w:hAnsi="Times New Roman" w:cs="Times New Roman"/>
          <w:sz w:val="28"/>
          <w:szCs w:val="28"/>
        </w:rPr>
        <w:t xml:space="preserve"> Центр)</w:t>
      </w:r>
      <w:r>
        <w:rPr>
          <w:rFonts w:ascii="Times New Roman" w:hAnsi="Times New Roman" w:cs="Times New Roman"/>
          <w:sz w:val="28"/>
          <w:szCs w:val="28"/>
        </w:rPr>
        <w:t xml:space="preserve"> – технология социальной работы, включающая межведомственное взаимодействие и предусматривающая вовлечение граждан старшего покол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ния (женщины старше 55 лет, мужчины старше 60 лет) в деятельность, связа</w:t>
      </w:r>
      <w:r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ную с повышением социальной компетентности, организацией досуга и акти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ного отдыха и долголетия, позволяющая раскрывать их внутренние возможн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сти, создающая условия для их самореализации и </w:t>
      </w:r>
      <w:r w:rsidR="00A15D98">
        <w:rPr>
          <w:rFonts w:ascii="Times New Roman" w:hAnsi="Times New Roman" w:cs="Times New Roman"/>
          <w:sz w:val="28"/>
          <w:szCs w:val="28"/>
        </w:rPr>
        <w:t>участия в общественно – п</w:t>
      </w:r>
      <w:r w:rsidR="00A15D98">
        <w:rPr>
          <w:rFonts w:ascii="Times New Roman" w:hAnsi="Times New Roman" w:cs="Times New Roman"/>
          <w:sz w:val="28"/>
          <w:szCs w:val="28"/>
        </w:rPr>
        <w:t>о</w:t>
      </w:r>
      <w:r w:rsidR="00A15D98">
        <w:rPr>
          <w:rFonts w:ascii="Times New Roman" w:hAnsi="Times New Roman" w:cs="Times New Roman"/>
          <w:sz w:val="28"/>
          <w:szCs w:val="28"/>
        </w:rPr>
        <w:t>лезной деятельности.</w:t>
      </w:r>
    </w:p>
    <w:p w:rsidR="00A15D98" w:rsidRDefault="00FD1CCD" w:rsidP="00036C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Центр</w:t>
      </w:r>
      <w:r w:rsidR="00A15D98">
        <w:rPr>
          <w:rFonts w:ascii="Times New Roman" w:hAnsi="Times New Roman" w:cs="Times New Roman"/>
          <w:sz w:val="28"/>
          <w:szCs w:val="28"/>
        </w:rPr>
        <w:t xml:space="preserve"> функционирует на базе муниципального казённого учреждения культуры «Районный дом культуры» Карсунского района Ульяновской области, расположенного по адресу: Ульяновская область, р.п.</w:t>
      </w:r>
      <w:r w:rsidR="00052BB1">
        <w:rPr>
          <w:rFonts w:ascii="Times New Roman" w:hAnsi="Times New Roman" w:cs="Times New Roman"/>
          <w:sz w:val="28"/>
          <w:szCs w:val="28"/>
        </w:rPr>
        <w:t xml:space="preserve"> </w:t>
      </w:r>
      <w:r w:rsidR="00A15D98">
        <w:rPr>
          <w:rFonts w:ascii="Times New Roman" w:hAnsi="Times New Roman" w:cs="Times New Roman"/>
          <w:sz w:val="28"/>
          <w:szCs w:val="28"/>
        </w:rPr>
        <w:t>Карсун, ул.</w:t>
      </w:r>
      <w:r w:rsidR="00052BB1">
        <w:rPr>
          <w:rFonts w:ascii="Times New Roman" w:hAnsi="Times New Roman" w:cs="Times New Roman"/>
          <w:sz w:val="28"/>
          <w:szCs w:val="28"/>
        </w:rPr>
        <w:t xml:space="preserve"> </w:t>
      </w:r>
      <w:r w:rsidR="00A15D98">
        <w:rPr>
          <w:rFonts w:ascii="Times New Roman" w:hAnsi="Times New Roman" w:cs="Times New Roman"/>
          <w:sz w:val="28"/>
          <w:szCs w:val="28"/>
        </w:rPr>
        <w:t>Октябрьская, д.</w:t>
      </w:r>
      <w:r w:rsidR="00052BB1">
        <w:rPr>
          <w:rFonts w:ascii="Times New Roman" w:hAnsi="Times New Roman" w:cs="Times New Roman"/>
          <w:sz w:val="28"/>
          <w:szCs w:val="28"/>
        </w:rPr>
        <w:t xml:space="preserve"> </w:t>
      </w:r>
      <w:r w:rsidR="00A15D98">
        <w:rPr>
          <w:rFonts w:ascii="Times New Roman" w:hAnsi="Times New Roman" w:cs="Times New Roman"/>
          <w:sz w:val="28"/>
          <w:szCs w:val="28"/>
        </w:rPr>
        <w:t>12.</w:t>
      </w:r>
    </w:p>
    <w:p w:rsidR="00A15D98" w:rsidRDefault="00A15D98" w:rsidP="00036C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5D98" w:rsidRDefault="00A15D98" w:rsidP="00A15D9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Цель и основные задачи деятельности Центра </w:t>
      </w:r>
      <w:r w:rsidR="00FD1CC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15D98" w:rsidRDefault="00A15D98" w:rsidP="00A15D9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15D98" w:rsidRDefault="0069167A" w:rsidP="00A15D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2.1. </w:t>
      </w:r>
      <w:r w:rsidR="00A15D98">
        <w:rPr>
          <w:rFonts w:ascii="Times New Roman" w:hAnsi="Times New Roman" w:cs="Times New Roman"/>
          <w:sz w:val="28"/>
          <w:szCs w:val="28"/>
        </w:rPr>
        <w:t xml:space="preserve">Целью деятельности Центра является формирование условий для </w:t>
      </w:r>
      <w:r w:rsidR="00C5516E">
        <w:rPr>
          <w:rFonts w:ascii="Times New Roman" w:hAnsi="Times New Roman" w:cs="Times New Roman"/>
          <w:sz w:val="28"/>
          <w:szCs w:val="28"/>
        </w:rPr>
        <w:t>с</w:t>
      </w:r>
      <w:r w:rsidR="00C5516E">
        <w:rPr>
          <w:rFonts w:ascii="Times New Roman" w:hAnsi="Times New Roman" w:cs="Times New Roman"/>
          <w:sz w:val="28"/>
          <w:szCs w:val="28"/>
        </w:rPr>
        <w:t>о</w:t>
      </w:r>
      <w:r w:rsidR="00C5516E">
        <w:rPr>
          <w:rFonts w:ascii="Times New Roman" w:hAnsi="Times New Roman" w:cs="Times New Roman"/>
          <w:sz w:val="28"/>
          <w:szCs w:val="28"/>
        </w:rPr>
        <w:t>хранения здоровья граждан старшего поколения</w:t>
      </w:r>
      <w:r>
        <w:rPr>
          <w:rFonts w:ascii="Times New Roman" w:hAnsi="Times New Roman" w:cs="Times New Roman"/>
          <w:sz w:val="28"/>
          <w:szCs w:val="28"/>
        </w:rPr>
        <w:t>, реализации их потенциала, стимулирования их активного долголетия, вовлечения в активную обществе</w:t>
      </w:r>
      <w:r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ную деятельность.</w:t>
      </w:r>
    </w:p>
    <w:p w:rsidR="0069167A" w:rsidRDefault="0069167A" w:rsidP="00A15D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 Основные задачи Центра</w:t>
      </w:r>
      <w:r w:rsidR="00FD1CCD">
        <w:rPr>
          <w:rFonts w:ascii="Times New Roman" w:hAnsi="Times New Roman" w:cs="Times New Roman"/>
          <w:sz w:val="28"/>
          <w:szCs w:val="28"/>
        </w:rPr>
        <w:t>:</w:t>
      </w:r>
    </w:p>
    <w:p w:rsidR="0069167A" w:rsidRDefault="0069167A" w:rsidP="00A15D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2.2.1. Создание условий для оздоровления, культурно – досуговой де</w:t>
      </w:r>
      <w:r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>тельности, развития туризма, занятий физической культурой и спортом.</w:t>
      </w:r>
    </w:p>
    <w:p w:rsidR="0069167A" w:rsidRDefault="0069167A" w:rsidP="00A15D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2.2.2. Вовлечение граждан старшего поколения в деятельность, связа</w:t>
      </w:r>
      <w:r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ную с активным отдыхом, содействие развитию творческой активности, пов</w:t>
      </w:r>
      <w:r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>шению их компьютерной, финансовой, экономической грамотности.</w:t>
      </w:r>
    </w:p>
    <w:p w:rsidR="0069167A" w:rsidRDefault="0069167A" w:rsidP="00A15D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2.2.3. Обеспечение доступа граждан старшего поколения к информацио</w:t>
      </w:r>
      <w:r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ным ресурсам для повышения их социальной компетентности.</w:t>
      </w:r>
    </w:p>
    <w:p w:rsidR="0069167A" w:rsidRDefault="0069167A" w:rsidP="00FD1C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2.2.4. Вовлечение пожилых граждан в добровольческую деятельность в группах взаимопомощи и волонтёрства.</w:t>
      </w:r>
    </w:p>
    <w:p w:rsidR="0069167A" w:rsidRDefault="0069167A" w:rsidP="00052B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2.2.5. Формирование у граждан старш</w:t>
      </w:r>
      <w:r w:rsidR="00052BB1">
        <w:rPr>
          <w:rFonts w:ascii="Times New Roman" w:hAnsi="Times New Roman" w:cs="Times New Roman"/>
          <w:sz w:val="28"/>
          <w:szCs w:val="28"/>
        </w:rPr>
        <w:t>его поколения функциональной гра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мотности (правовой, предпринимательской</w:t>
      </w:r>
      <w:r w:rsidR="00D65C0B">
        <w:rPr>
          <w:rFonts w:ascii="Times New Roman" w:hAnsi="Times New Roman" w:cs="Times New Roman"/>
          <w:sz w:val="28"/>
          <w:szCs w:val="28"/>
        </w:rPr>
        <w:t>, грамотности в сфере жилищно – коммунального хозяйства, экологической и других видов грамотности</w:t>
      </w:r>
      <w:r>
        <w:rPr>
          <w:rFonts w:ascii="Times New Roman" w:hAnsi="Times New Roman" w:cs="Times New Roman"/>
          <w:sz w:val="28"/>
          <w:szCs w:val="28"/>
        </w:rPr>
        <w:t>)</w:t>
      </w:r>
      <w:r w:rsidR="00D65C0B">
        <w:rPr>
          <w:rFonts w:ascii="Times New Roman" w:hAnsi="Times New Roman" w:cs="Times New Roman"/>
          <w:sz w:val="28"/>
          <w:szCs w:val="28"/>
        </w:rPr>
        <w:t>.</w:t>
      </w:r>
    </w:p>
    <w:p w:rsidR="00D65C0B" w:rsidRDefault="00D65C0B" w:rsidP="006916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65C0B" w:rsidRDefault="00D65C0B" w:rsidP="00D65C0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Направления деятельности Центра </w:t>
      </w:r>
      <w:r w:rsidR="00FD1CC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65C0B" w:rsidRDefault="00D65C0B" w:rsidP="00D65C0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65C0B" w:rsidRDefault="00D65C0B" w:rsidP="00D65C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3.1. Деятельность</w:t>
      </w:r>
      <w:r w:rsidRPr="00D65C0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Центра</w:t>
      </w:r>
      <w:r w:rsidR="00886CC9">
        <w:rPr>
          <w:rFonts w:ascii="Times New Roman" w:hAnsi="Times New Roman" w:cs="Times New Roman"/>
          <w:sz w:val="28"/>
          <w:szCs w:val="28"/>
        </w:rPr>
        <w:t xml:space="preserve"> направлена на:</w:t>
      </w:r>
    </w:p>
    <w:p w:rsidR="00886CC9" w:rsidRDefault="00886CC9" w:rsidP="00D65C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пропаганду здорового образа жизни и активного долголетия;</w:t>
      </w:r>
    </w:p>
    <w:p w:rsidR="00886CC9" w:rsidRDefault="00886CC9" w:rsidP="00D65C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обучение граждан старшего поколения работе на компьютере, умению пользоваться интернетом;</w:t>
      </w:r>
    </w:p>
    <w:p w:rsidR="00886CC9" w:rsidRDefault="00886CC9" w:rsidP="00D65C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организацию общественно – полезной деятельности граждан старшего поколения;</w:t>
      </w:r>
    </w:p>
    <w:p w:rsidR="00886CC9" w:rsidRDefault="00886CC9" w:rsidP="00D65C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организацию и проведение культурно – досуговых, духовно – просвет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тельских, профилактических, физкультурно – спортивных и иных мероприятий с гражданами старшего поколения;</w:t>
      </w:r>
    </w:p>
    <w:p w:rsidR="00886CC9" w:rsidRDefault="00886CC9" w:rsidP="00D65C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организацию клубов (кружков, секций) по интересам;</w:t>
      </w:r>
    </w:p>
    <w:p w:rsidR="00886CC9" w:rsidRDefault="00886CC9" w:rsidP="00D65C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оказание содействия в предоставлении помещений спортивных, культу</w:t>
      </w:r>
      <w:r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ных объектов, расположенных на территории муниципального образования «Карсунский район» Ульяновской области для работы с гражданами старшего поколения на основе межведомственного взаимодействия;</w:t>
      </w:r>
    </w:p>
    <w:p w:rsidR="00886CC9" w:rsidRDefault="00886CC9" w:rsidP="00D65C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развитие волонтёрства и организацию благотворительных акций.</w:t>
      </w:r>
    </w:p>
    <w:p w:rsidR="00886CC9" w:rsidRDefault="00886CC9" w:rsidP="00D65C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3.2. Направления деятельности Центра могут корректироваться в завис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мости от социально – экономической ситуации, наличия действующих общес</w:t>
      </w:r>
      <w:r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венных организаций, работающих с гражданами старшего поколения, и других факторов.</w:t>
      </w:r>
    </w:p>
    <w:p w:rsidR="00886CC9" w:rsidRDefault="00886CC9" w:rsidP="00D65C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86CC9" w:rsidRDefault="00886CC9" w:rsidP="00886CC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6B4D0D">
        <w:rPr>
          <w:rFonts w:ascii="Times New Roman" w:hAnsi="Times New Roman" w:cs="Times New Roman"/>
          <w:sz w:val="28"/>
          <w:szCs w:val="28"/>
        </w:rPr>
        <w:t xml:space="preserve">Порядок осуществления деятельности Центра </w:t>
      </w:r>
      <w:r w:rsidR="00FD1CC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B4D0D" w:rsidRDefault="006B4D0D" w:rsidP="00886CC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B4D0D" w:rsidRDefault="006B4D0D" w:rsidP="006B4D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4.1. Посещение Центр</w:t>
      </w:r>
      <w:r w:rsidR="00FD1CCD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, в том числе участие в клубах, кружках, занятиях, является для граждан бесплатным.</w:t>
      </w:r>
    </w:p>
    <w:p w:rsidR="006B4D0D" w:rsidRDefault="006B4D0D" w:rsidP="006B4D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4.2. Деятельность Центра организует руководитель Центра. По соглас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ванию к деятельности Центра могут привлекаться специалисты организаций системы Министерства здравоохранения, семьи и социального благополучия Ульяновской области, государственного учреждения здравоохранения «Ка</w:t>
      </w:r>
      <w:r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сунская районная больница» (далее – ГУЗ «Карсунская РБ»), образования, культуры, физкультуры и спорта, клиентской службы отделения Пенсионного Фонда Российской Федерации.</w:t>
      </w:r>
    </w:p>
    <w:p w:rsidR="006B4D0D" w:rsidRDefault="006B4D0D" w:rsidP="00FD1C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4.3. План работы Центра на год утверждается Первым заместителем Гл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вы администрации муниципального образования «Карсунский район» Ульяно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ской области по согласованию с главным врачом ГУЗ «Карсунская РБ», н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чальником муниципального казённого учреждения культуры «Управление по делам культуры и организации досуга населения</w:t>
      </w:r>
      <w:r w:rsidR="00174D2C">
        <w:rPr>
          <w:rFonts w:ascii="Times New Roman" w:hAnsi="Times New Roman" w:cs="Times New Roman"/>
          <w:sz w:val="28"/>
          <w:szCs w:val="28"/>
        </w:rPr>
        <w:t xml:space="preserve"> администрации муниципал</w:t>
      </w:r>
      <w:r w:rsidR="00174D2C">
        <w:rPr>
          <w:rFonts w:ascii="Times New Roman" w:hAnsi="Times New Roman" w:cs="Times New Roman"/>
          <w:sz w:val="28"/>
          <w:szCs w:val="28"/>
        </w:rPr>
        <w:t>ь</w:t>
      </w:r>
      <w:r w:rsidR="00174D2C">
        <w:rPr>
          <w:rFonts w:ascii="Times New Roman" w:hAnsi="Times New Roman" w:cs="Times New Roman"/>
          <w:sz w:val="28"/>
          <w:szCs w:val="28"/>
        </w:rPr>
        <w:lastRenderedPageBreak/>
        <w:t>ного образования «Карсунский район» Ульяновской области</w:t>
      </w:r>
      <w:r>
        <w:rPr>
          <w:rFonts w:ascii="Times New Roman" w:hAnsi="Times New Roman" w:cs="Times New Roman"/>
          <w:sz w:val="28"/>
          <w:szCs w:val="28"/>
        </w:rPr>
        <w:t>»</w:t>
      </w:r>
      <w:r w:rsidR="00174D2C">
        <w:rPr>
          <w:rFonts w:ascii="Times New Roman" w:hAnsi="Times New Roman" w:cs="Times New Roman"/>
          <w:sz w:val="28"/>
          <w:szCs w:val="28"/>
        </w:rPr>
        <w:t xml:space="preserve"> ежегодно до 16 января.</w:t>
      </w:r>
    </w:p>
    <w:p w:rsidR="00052BB1" w:rsidRDefault="00052BB1" w:rsidP="00174D2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74D2C" w:rsidRDefault="00174D2C" w:rsidP="00174D2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Управление деятельностью Центр</w:t>
      </w:r>
      <w:r w:rsidR="00E046C0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D1CC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74D2C" w:rsidRDefault="00174D2C" w:rsidP="00174D2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74D2C" w:rsidRDefault="00174D2C" w:rsidP="00174D2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5.1. Управление деятельностью Центра</w:t>
      </w:r>
      <w:r w:rsidR="00FD1C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осуществляется начальником управления по вопросам социального развития администрации муниципального образования «Карсунский район» Ульяновской области.</w:t>
      </w:r>
      <w:r w:rsidR="00AB7C68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E046C0" w:rsidRDefault="00FD1CCD" w:rsidP="00174D2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5.2. </w:t>
      </w:r>
      <w:r w:rsidR="00E046C0">
        <w:rPr>
          <w:rFonts w:ascii="Times New Roman" w:hAnsi="Times New Roman" w:cs="Times New Roman"/>
          <w:sz w:val="28"/>
          <w:szCs w:val="28"/>
        </w:rPr>
        <w:t>Вопросы межведомственного взаимодействия при организации де</w:t>
      </w:r>
      <w:r w:rsidR="00E046C0">
        <w:rPr>
          <w:rFonts w:ascii="Times New Roman" w:hAnsi="Times New Roman" w:cs="Times New Roman"/>
          <w:sz w:val="28"/>
          <w:szCs w:val="28"/>
        </w:rPr>
        <w:t>я</w:t>
      </w:r>
      <w:r w:rsidR="00E046C0">
        <w:rPr>
          <w:rFonts w:ascii="Times New Roman" w:hAnsi="Times New Roman" w:cs="Times New Roman"/>
          <w:sz w:val="28"/>
          <w:szCs w:val="28"/>
        </w:rPr>
        <w:t>тельности Центра рассматриваются на совместных заседаниях с общественн</w:t>
      </w:r>
      <w:r w:rsidR="00E046C0">
        <w:rPr>
          <w:rFonts w:ascii="Times New Roman" w:hAnsi="Times New Roman" w:cs="Times New Roman"/>
          <w:sz w:val="28"/>
          <w:szCs w:val="28"/>
        </w:rPr>
        <w:t>ы</w:t>
      </w:r>
      <w:r w:rsidR="00E046C0">
        <w:rPr>
          <w:rFonts w:ascii="Times New Roman" w:hAnsi="Times New Roman" w:cs="Times New Roman"/>
          <w:sz w:val="28"/>
          <w:szCs w:val="28"/>
        </w:rPr>
        <w:t>ми организациями муниципального образования «Карсунский район» Ульяно</w:t>
      </w:r>
      <w:r w:rsidR="00E046C0">
        <w:rPr>
          <w:rFonts w:ascii="Times New Roman" w:hAnsi="Times New Roman" w:cs="Times New Roman"/>
          <w:sz w:val="28"/>
          <w:szCs w:val="28"/>
        </w:rPr>
        <w:t>в</w:t>
      </w:r>
      <w:r w:rsidR="00E046C0">
        <w:rPr>
          <w:rFonts w:ascii="Times New Roman" w:hAnsi="Times New Roman" w:cs="Times New Roman"/>
          <w:sz w:val="28"/>
          <w:szCs w:val="28"/>
        </w:rPr>
        <w:t>ской области.</w:t>
      </w:r>
    </w:p>
    <w:p w:rsidR="00AB7C68" w:rsidRDefault="00E046C0" w:rsidP="00174D2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5.3. </w:t>
      </w:r>
      <w:r w:rsidR="00AB7C68">
        <w:rPr>
          <w:rFonts w:ascii="Times New Roman" w:hAnsi="Times New Roman" w:cs="Times New Roman"/>
          <w:sz w:val="28"/>
          <w:szCs w:val="28"/>
        </w:rPr>
        <w:t>Перечень направлений деятельности Центра сог</w:t>
      </w:r>
      <w:r w:rsidR="00052BB1">
        <w:rPr>
          <w:rFonts w:ascii="Times New Roman" w:hAnsi="Times New Roman" w:cs="Times New Roman"/>
          <w:sz w:val="28"/>
          <w:szCs w:val="28"/>
        </w:rPr>
        <w:t>ласуется с руковод</w:t>
      </w:r>
      <w:r w:rsidR="00052BB1">
        <w:rPr>
          <w:rFonts w:ascii="Times New Roman" w:hAnsi="Times New Roman" w:cs="Times New Roman"/>
          <w:sz w:val="28"/>
          <w:szCs w:val="28"/>
        </w:rPr>
        <w:t>и</w:t>
      </w:r>
      <w:r w:rsidR="00052BB1">
        <w:rPr>
          <w:rFonts w:ascii="Times New Roman" w:hAnsi="Times New Roman" w:cs="Times New Roman"/>
          <w:sz w:val="28"/>
          <w:szCs w:val="28"/>
        </w:rPr>
        <w:t>телями</w:t>
      </w:r>
      <w:r w:rsidR="00AB7C68">
        <w:rPr>
          <w:rFonts w:ascii="Times New Roman" w:hAnsi="Times New Roman" w:cs="Times New Roman"/>
          <w:sz w:val="28"/>
          <w:szCs w:val="28"/>
        </w:rPr>
        <w:t xml:space="preserve"> общественных организаций муниципального образования «Карсунский район» Ульяновской области.</w:t>
      </w:r>
    </w:p>
    <w:p w:rsidR="00FD1CCD" w:rsidRDefault="00AB7C68" w:rsidP="00174D2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5.4. </w:t>
      </w:r>
      <w:r w:rsidR="00E046C0">
        <w:rPr>
          <w:rFonts w:ascii="Times New Roman" w:hAnsi="Times New Roman" w:cs="Times New Roman"/>
          <w:sz w:val="28"/>
          <w:szCs w:val="28"/>
        </w:rPr>
        <w:t>Взаимодействие с привлекаемыми организациями, принимающими участие в деятельности Центра осуществляется на основе соглашений и вза</w:t>
      </w:r>
      <w:r w:rsidR="00E046C0">
        <w:rPr>
          <w:rFonts w:ascii="Times New Roman" w:hAnsi="Times New Roman" w:cs="Times New Roman"/>
          <w:sz w:val="28"/>
          <w:szCs w:val="28"/>
        </w:rPr>
        <w:t>и</w:t>
      </w:r>
      <w:r w:rsidR="00E046C0">
        <w:rPr>
          <w:rFonts w:ascii="Times New Roman" w:hAnsi="Times New Roman" w:cs="Times New Roman"/>
          <w:sz w:val="28"/>
          <w:szCs w:val="28"/>
        </w:rPr>
        <w:t>модействии.</w:t>
      </w:r>
      <w:r w:rsidR="00FD1CC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046C0" w:rsidRDefault="00E046C0" w:rsidP="00174D2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046C0" w:rsidRPr="00100631" w:rsidRDefault="00E046C0" w:rsidP="00E046C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</w:t>
      </w:r>
      <w:r w:rsidR="00AB7C68">
        <w:rPr>
          <w:rFonts w:ascii="Times New Roman" w:hAnsi="Times New Roman" w:cs="Times New Roman"/>
          <w:sz w:val="28"/>
          <w:szCs w:val="28"/>
        </w:rPr>
        <w:t>___</w:t>
      </w:r>
      <w:r>
        <w:rPr>
          <w:rFonts w:ascii="Times New Roman" w:hAnsi="Times New Roman" w:cs="Times New Roman"/>
          <w:sz w:val="28"/>
          <w:szCs w:val="28"/>
        </w:rPr>
        <w:t>_</w:t>
      </w:r>
    </w:p>
    <w:p w:rsidR="00036C4D" w:rsidRDefault="00036C4D">
      <w:pPr>
        <w:spacing w:after="0" w:line="240" w:lineRule="auto"/>
        <w:ind w:left="5529"/>
        <w:jc w:val="center"/>
        <w:rPr>
          <w:rFonts w:ascii="Times New Roman" w:hAnsi="Times New Roman" w:cs="Times New Roman"/>
          <w:sz w:val="28"/>
          <w:szCs w:val="28"/>
        </w:rPr>
      </w:pPr>
    </w:p>
    <w:p w:rsidR="00FD1CCD" w:rsidRDefault="00FD1CCD">
      <w:pPr>
        <w:spacing w:after="0" w:line="240" w:lineRule="auto"/>
        <w:ind w:left="5529"/>
        <w:jc w:val="center"/>
        <w:rPr>
          <w:rFonts w:ascii="Times New Roman" w:hAnsi="Times New Roman" w:cs="Times New Roman"/>
          <w:sz w:val="28"/>
          <w:szCs w:val="28"/>
        </w:rPr>
      </w:pPr>
    </w:p>
    <w:p w:rsidR="00FD1CCD" w:rsidRDefault="00FD1CCD">
      <w:pPr>
        <w:spacing w:after="0" w:line="240" w:lineRule="auto"/>
        <w:ind w:left="5529"/>
        <w:jc w:val="center"/>
        <w:rPr>
          <w:rFonts w:ascii="Times New Roman" w:hAnsi="Times New Roman" w:cs="Times New Roman"/>
          <w:sz w:val="28"/>
          <w:szCs w:val="28"/>
        </w:rPr>
      </w:pPr>
    </w:p>
    <w:p w:rsidR="00FD1CCD" w:rsidRPr="00FD1CCD" w:rsidRDefault="00E046C0" w:rsidP="00FD1CC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D1CCD" w:rsidRPr="00100631" w:rsidRDefault="00FD1CCD">
      <w:pPr>
        <w:spacing w:after="0" w:line="240" w:lineRule="auto"/>
        <w:ind w:left="5529"/>
        <w:jc w:val="center"/>
        <w:rPr>
          <w:rFonts w:ascii="Times New Roman" w:hAnsi="Times New Roman" w:cs="Times New Roman"/>
          <w:sz w:val="28"/>
          <w:szCs w:val="28"/>
        </w:rPr>
      </w:pPr>
    </w:p>
    <w:sectPr w:rsidR="00FD1CCD" w:rsidRPr="00100631" w:rsidSect="00886CC9">
      <w:headerReference w:type="default" r:id="rId7"/>
      <w:pgSz w:w="11906" w:h="16838"/>
      <w:pgMar w:top="1134" w:right="566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7C68" w:rsidRDefault="00737C68" w:rsidP="00886CC9">
      <w:pPr>
        <w:spacing w:after="0" w:line="240" w:lineRule="auto"/>
      </w:pPr>
      <w:r>
        <w:separator/>
      </w:r>
    </w:p>
  </w:endnote>
  <w:endnote w:type="continuationSeparator" w:id="0">
    <w:p w:rsidR="00737C68" w:rsidRDefault="00737C68" w:rsidP="00886C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7C68" w:rsidRDefault="00737C68" w:rsidP="00886CC9">
      <w:pPr>
        <w:spacing w:after="0" w:line="240" w:lineRule="auto"/>
      </w:pPr>
      <w:r>
        <w:separator/>
      </w:r>
    </w:p>
  </w:footnote>
  <w:footnote w:type="continuationSeparator" w:id="0">
    <w:p w:rsidR="00737C68" w:rsidRDefault="00737C68" w:rsidP="00886C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075662700"/>
      <w:docPartObj>
        <w:docPartGallery w:val="Page Numbers (Top of Page)"/>
        <w:docPartUnique/>
      </w:docPartObj>
    </w:sdtPr>
    <w:sdtContent>
      <w:p w:rsidR="00886CC9" w:rsidRDefault="00B70AD8">
        <w:pPr>
          <w:pStyle w:val="a4"/>
          <w:jc w:val="center"/>
        </w:pPr>
        <w:r>
          <w:fldChar w:fldCharType="begin"/>
        </w:r>
        <w:r w:rsidR="00886CC9">
          <w:instrText>PAGE   \* MERGEFORMAT</w:instrText>
        </w:r>
        <w:r>
          <w:fldChar w:fldCharType="separate"/>
        </w:r>
        <w:r w:rsidR="00872039">
          <w:rPr>
            <w:noProof/>
          </w:rPr>
          <w:t>3</w:t>
        </w:r>
        <w:r>
          <w:fldChar w:fldCharType="end"/>
        </w:r>
      </w:p>
    </w:sdtContent>
  </w:sdt>
  <w:p w:rsidR="00886CC9" w:rsidRDefault="00886CC9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91B31"/>
    <w:multiLevelType w:val="multilevel"/>
    <w:tmpl w:val="B916F6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F5929AE"/>
    <w:multiLevelType w:val="multilevel"/>
    <w:tmpl w:val="4D0637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03F789F"/>
    <w:multiLevelType w:val="multilevel"/>
    <w:tmpl w:val="6B1CAE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001076D"/>
    <w:multiLevelType w:val="multilevel"/>
    <w:tmpl w:val="1C9CE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5444B"/>
    <w:rsid w:val="00036C4D"/>
    <w:rsid w:val="00052BB1"/>
    <w:rsid w:val="00100631"/>
    <w:rsid w:val="00107E52"/>
    <w:rsid w:val="00174D2C"/>
    <w:rsid w:val="00225008"/>
    <w:rsid w:val="0062659F"/>
    <w:rsid w:val="0065444B"/>
    <w:rsid w:val="0069167A"/>
    <w:rsid w:val="006B4D0D"/>
    <w:rsid w:val="00737C68"/>
    <w:rsid w:val="00872039"/>
    <w:rsid w:val="00886CC9"/>
    <w:rsid w:val="00A15D98"/>
    <w:rsid w:val="00A61331"/>
    <w:rsid w:val="00A95A2C"/>
    <w:rsid w:val="00AB7C68"/>
    <w:rsid w:val="00B00474"/>
    <w:rsid w:val="00B70AD8"/>
    <w:rsid w:val="00C5516E"/>
    <w:rsid w:val="00D65C0B"/>
    <w:rsid w:val="00E046C0"/>
    <w:rsid w:val="00FD1CCD"/>
    <w:rsid w:val="00FE3A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0A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36C4D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886C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86CC9"/>
  </w:style>
  <w:style w:type="paragraph" w:styleId="a6">
    <w:name w:val="footer"/>
    <w:basedOn w:val="a"/>
    <w:link w:val="a7"/>
    <w:uiPriority w:val="99"/>
    <w:unhideWhenUsed/>
    <w:rsid w:val="00886C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86CC9"/>
  </w:style>
  <w:style w:type="paragraph" w:styleId="a8">
    <w:name w:val="Balloon Text"/>
    <w:basedOn w:val="a"/>
    <w:link w:val="a9"/>
    <w:uiPriority w:val="99"/>
    <w:semiHidden/>
    <w:unhideWhenUsed/>
    <w:rsid w:val="00AB7C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AB7C6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416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1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757</Words>
  <Characters>4319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ДеминаОА</dc:creator>
  <cp:keywords/>
  <dc:description/>
  <cp:lastModifiedBy>Admin</cp:lastModifiedBy>
  <cp:revision>4</cp:revision>
  <cp:lastPrinted>2017-12-28T10:09:00Z</cp:lastPrinted>
  <dcterms:created xsi:type="dcterms:W3CDTF">2017-12-20T07:50:00Z</dcterms:created>
  <dcterms:modified xsi:type="dcterms:W3CDTF">2017-12-29T05:55:00Z</dcterms:modified>
</cp:coreProperties>
</file>