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64"/>
        <w:gridCol w:w="5322"/>
      </w:tblGrid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</w:t>
            </w: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 № 2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 администрации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образования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«Карсунский район»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Ульяновской области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«___» _______________ 2018 г. № ____</w:t>
            </w:r>
          </w:p>
        </w:tc>
      </w:tr>
      <w:tr w:rsidR="00781471" w:rsidTr="00CA22C0">
        <w:tc>
          <w:tcPr>
            <w:tcW w:w="9464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2" w:type="dxa"/>
          </w:tcPr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BE4293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ПРИЛОЖЕНИЕ</w:t>
            </w:r>
            <w:bookmarkStart w:id="0" w:name="_GoBack"/>
            <w:bookmarkEnd w:id="0"/>
            <w:r w:rsidR="00781471">
              <w:rPr>
                <w:rFonts w:ascii="Times New Roman" w:hAnsi="Times New Roman" w:cs="Times New Roman"/>
                <w:sz w:val="28"/>
                <w:szCs w:val="28"/>
              </w:rPr>
              <w:t xml:space="preserve"> № 7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 муниципальной программе «Развитие градостроительной и архитектурной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на территории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образования 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«Карсунский район» на 2015 – 2019 годы</w:t>
            </w:r>
          </w:p>
          <w:p w:rsid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1548E" w:rsidRDefault="00A1548E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781471" w:rsidRDefault="00931140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Информация о р</w:t>
      </w:r>
      <w:r w:rsidR="00A1548E" w:rsidRPr="00781471">
        <w:rPr>
          <w:rFonts w:ascii="Times New Roman" w:hAnsi="Times New Roman" w:cs="Times New Roman"/>
          <w:b/>
          <w:sz w:val="28"/>
          <w:szCs w:val="28"/>
        </w:rPr>
        <w:t>есурсно</w:t>
      </w:r>
      <w:r w:rsidRPr="00781471">
        <w:rPr>
          <w:rFonts w:ascii="Times New Roman" w:hAnsi="Times New Roman" w:cs="Times New Roman"/>
          <w:b/>
          <w:sz w:val="28"/>
          <w:szCs w:val="28"/>
        </w:rPr>
        <w:t>м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обеспечени</w:t>
      </w:r>
      <w:r w:rsidRPr="00781471">
        <w:rPr>
          <w:rFonts w:ascii="Times New Roman" w:hAnsi="Times New Roman" w:cs="Times New Roman"/>
          <w:b/>
          <w:sz w:val="28"/>
          <w:szCs w:val="28"/>
        </w:rPr>
        <w:t>и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 муниципальной программы «Развитие градостроительной и архитекту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>р</w:t>
      </w:r>
      <w:r w:rsidR="00287D0A" w:rsidRPr="00781471">
        <w:rPr>
          <w:rFonts w:ascii="Times New Roman" w:hAnsi="Times New Roman" w:cs="Times New Roman"/>
          <w:b/>
          <w:sz w:val="28"/>
          <w:szCs w:val="28"/>
        </w:rPr>
        <w:t xml:space="preserve">ной деятельности на территории муниципального образования «Карсунский район» на </w:t>
      </w:r>
    </w:p>
    <w:p w:rsidR="00E011E9" w:rsidRPr="00781471" w:rsidRDefault="00287D0A" w:rsidP="00A1548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471">
        <w:rPr>
          <w:rFonts w:ascii="Times New Roman" w:hAnsi="Times New Roman" w:cs="Times New Roman"/>
          <w:b/>
          <w:sz w:val="28"/>
          <w:szCs w:val="28"/>
        </w:rPr>
        <w:t>2015 - 2019 годы»</w:t>
      </w:r>
      <w:r w:rsidR="007814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81471">
        <w:rPr>
          <w:rFonts w:ascii="Times New Roman" w:hAnsi="Times New Roman" w:cs="Times New Roman"/>
          <w:b/>
          <w:sz w:val="28"/>
          <w:szCs w:val="28"/>
        </w:rPr>
        <w:t>за счёт средств бюджета муниципального образования «Карсунский район»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 xml:space="preserve"> и прогнозная оце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>н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>ка привлекаемых на реализацию её целей средств федерального бюджета, областного бюджета, иных внебюдже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>т</w:t>
      </w:r>
      <w:r w:rsidR="00931140" w:rsidRPr="00781471">
        <w:rPr>
          <w:rFonts w:ascii="Times New Roman" w:hAnsi="Times New Roman" w:cs="Times New Roman"/>
          <w:b/>
          <w:sz w:val="28"/>
          <w:szCs w:val="28"/>
        </w:rPr>
        <w:t>ных источников</w:t>
      </w:r>
    </w:p>
    <w:p w:rsidR="001C24D4" w:rsidRDefault="001C24D4" w:rsidP="00A1548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4992" w:type="dxa"/>
        <w:tblLayout w:type="fixed"/>
        <w:tblLook w:val="04A0" w:firstRow="1" w:lastRow="0" w:firstColumn="1" w:lastColumn="0" w:noHBand="0" w:noVBand="1"/>
      </w:tblPr>
      <w:tblGrid>
        <w:gridCol w:w="675"/>
        <w:gridCol w:w="3261"/>
        <w:gridCol w:w="2551"/>
        <w:gridCol w:w="2693"/>
        <w:gridCol w:w="1276"/>
        <w:gridCol w:w="1134"/>
        <w:gridCol w:w="1134"/>
        <w:gridCol w:w="1134"/>
        <w:gridCol w:w="1134"/>
      </w:tblGrid>
      <w:tr w:rsidR="00207A47" w:rsidTr="00781471">
        <w:tc>
          <w:tcPr>
            <w:tcW w:w="675" w:type="dxa"/>
            <w:vMerge w:val="restart"/>
          </w:tcPr>
          <w:p w:rsidR="00207A47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207A47"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 п/п</w:t>
            </w:r>
          </w:p>
        </w:tc>
        <w:tc>
          <w:tcPr>
            <w:tcW w:w="3261" w:type="dxa"/>
            <w:vMerge w:val="restart"/>
          </w:tcPr>
          <w:p w:rsidR="00207A47" w:rsidRPr="00781471" w:rsidRDefault="00207A47" w:rsidP="0093114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Наименование подпр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 xml:space="preserve">граммы, мероприятия </w:t>
            </w:r>
          </w:p>
        </w:tc>
        <w:tc>
          <w:tcPr>
            <w:tcW w:w="2551" w:type="dxa"/>
            <w:vMerge w:val="restart"/>
          </w:tcPr>
          <w:p w:rsidR="00207A47" w:rsidRPr="00781471" w:rsidRDefault="00207A47" w:rsidP="009F07FF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исполнитель, с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исполнители 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роприятия</w:t>
            </w:r>
          </w:p>
        </w:tc>
        <w:tc>
          <w:tcPr>
            <w:tcW w:w="2693" w:type="dxa"/>
            <w:vMerge w:val="restart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Источник ресурсн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 обеспечения</w:t>
            </w:r>
          </w:p>
        </w:tc>
        <w:tc>
          <w:tcPr>
            <w:tcW w:w="5812" w:type="dxa"/>
            <w:gridSpan w:val="5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Расходы муниципального образования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</w:t>
            </w:r>
          </w:p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( тыс.руб.), годы</w:t>
            </w:r>
          </w:p>
        </w:tc>
      </w:tr>
      <w:tr w:rsidR="00207A47" w:rsidTr="00781471">
        <w:tc>
          <w:tcPr>
            <w:tcW w:w="675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vMerge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2015г.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2016г.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2017г.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2018г.</w:t>
            </w:r>
          </w:p>
        </w:tc>
        <w:tc>
          <w:tcPr>
            <w:tcW w:w="1134" w:type="dxa"/>
          </w:tcPr>
          <w:p w:rsidR="00207A47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2019г.</w:t>
            </w:r>
          </w:p>
        </w:tc>
      </w:tr>
      <w:tr w:rsidR="00931140" w:rsidTr="00781471">
        <w:tc>
          <w:tcPr>
            <w:tcW w:w="675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261" w:type="dxa"/>
          </w:tcPr>
          <w:p w:rsidR="00931140" w:rsidRPr="00781471" w:rsidRDefault="00931140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931140" w:rsidRPr="00781471" w:rsidRDefault="00207A47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26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внесения</w:t>
            </w:r>
          </w:p>
        </w:tc>
        <w:tc>
          <w:tcPr>
            <w:tcW w:w="255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Ответственный</w:t>
            </w:r>
          </w:p>
        </w:tc>
        <w:tc>
          <w:tcPr>
            <w:tcW w:w="2693" w:type="dxa"/>
          </w:tcPr>
          <w:p w:rsidR="00781471" w:rsidRPr="00781471" w:rsidRDefault="00781471" w:rsidP="0078147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</w:tcPr>
          <w:p w:rsidR="00781471" w:rsidRPr="00781471" w:rsidRDefault="00781471" w:rsidP="00CA22C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c>
          <w:tcPr>
            <w:tcW w:w="675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3261" w:type="dxa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51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93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134" w:type="dxa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781471" w:rsidTr="00781471">
        <w:trPr>
          <w:trHeight w:val="787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 w:val="restart"/>
          </w:tcPr>
          <w:p w:rsidR="00781471" w:rsidRPr="00781471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изменений в Генерал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планы и правила землепользования и 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стройки городских и сельских поселений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ния «Карсунский район»</w:t>
            </w:r>
          </w:p>
        </w:tc>
        <w:tc>
          <w:tcPr>
            <w:tcW w:w="2551" w:type="dxa"/>
            <w:vMerge w:val="restart"/>
          </w:tcPr>
          <w:p w:rsidR="00781471" w:rsidRPr="00781471" w:rsidRDefault="00781471" w:rsidP="00CA22C0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район», соисполнители не предусмотрены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 т.ч.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20,000</w:t>
            </w:r>
          </w:p>
        </w:tc>
      </w:tr>
      <w:tr w:rsidR="00781471" w:rsidTr="00781471">
        <w:trPr>
          <w:trHeight w:val="703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83698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586"/>
        </w:trPr>
        <w:tc>
          <w:tcPr>
            <w:tcW w:w="675" w:type="dxa"/>
            <w:vMerge w:val="restart"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26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Организация деятельн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сти, направленной на подготовку документ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ции по планировке те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ритории на основании утверждённых Ген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ральных планов и Пр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вил землепользования и застройки  городских и сельских поселений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образов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ния «Карсунский ра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он», в том числе уст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новка границ населё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ных пунктов Карсунск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го района</w:t>
            </w:r>
          </w:p>
        </w:tc>
        <w:tc>
          <w:tcPr>
            <w:tcW w:w="2551" w:type="dxa"/>
            <w:vMerge w:val="restart"/>
          </w:tcPr>
          <w:p w:rsidR="00781471" w:rsidRPr="00781471" w:rsidRDefault="00781471" w:rsidP="00781471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–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дел строительства и архитектуры 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министрации м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ниципального 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б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разования «Ка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сунский район», соисполнители не предусмотрены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Всего: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RPr="00666F0E" w:rsidTr="00781471">
        <w:trPr>
          <w:trHeight w:val="116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 т.ч. бюджет мун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ципального образ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вания «Карсунский район»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99,200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781471" w:rsidRPr="00781471" w:rsidRDefault="00781471" w:rsidP="00A65E14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781471" w:rsidTr="00781471">
        <w:trPr>
          <w:trHeight w:val="1674"/>
        </w:trPr>
        <w:tc>
          <w:tcPr>
            <w:tcW w:w="675" w:type="dxa"/>
            <w:vMerge/>
          </w:tcPr>
          <w:p w:rsidR="00781471" w:rsidRPr="00781471" w:rsidRDefault="00781471" w:rsidP="00A1548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261" w:type="dxa"/>
            <w:vMerge/>
          </w:tcPr>
          <w:p w:rsidR="00781471" w:rsidRPr="00781471" w:rsidRDefault="00781471" w:rsidP="005D5A31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  <w:vMerge/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Иные внебюдже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ные источники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F12B76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781471" w:rsidRPr="00781471" w:rsidRDefault="00781471" w:rsidP="005D5A31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8147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</w:tbl>
    <w:p w:rsidR="00963497" w:rsidRDefault="007C6E16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___________»</w:t>
      </w:r>
      <w:r w:rsidR="00781471">
        <w:rPr>
          <w:rFonts w:ascii="Times New Roman" w:hAnsi="Times New Roman" w:cs="Times New Roman"/>
          <w:sz w:val="28"/>
          <w:szCs w:val="28"/>
        </w:rPr>
        <w:t>.</w:t>
      </w:r>
    </w:p>
    <w:p w:rsidR="00781471" w:rsidRPr="00A1548E" w:rsidRDefault="00781471" w:rsidP="00CB4837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</w:t>
      </w:r>
    </w:p>
    <w:sectPr w:rsidR="00781471" w:rsidRPr="00A1548E" w:rsidSect="00781471">
      <w:headerReference w:type="default" r:id="rId8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606F" w:rsidRDefault="009C606F" w:rsidP="00C679AC">
      <w:pPr>
        <w:spacing w:after="0" w:line="240" w:lineRule="auto"/>
      </w:pPr>
      <w:r>
        <w:separator/>
      </w:r>
    </w:p>
  </w:endnote>
  <w:endnote w:type="continuationSeparator" w:id="0">
    <w:p w:rsidR="009C606F" w:rsidRDefault="009C606F" w:rsidP="00C679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606F" w:rsidRDefault="009C606F" w:rsidP="00C679AC">
      <w:pPr>
        <w:spacing w:after="0" w:line="240" w:lineRule="auto"/>
      </w:pPr>
      <w:r>
        <w:separator/>
      </w:r>
    </w:p>
  </w:footnote>
  <w:footnote w:type="continuationSeparator" w:id="0">
    <w:p w:rsidR="009C606F" w:rsidRDefault="009C606F" w:rsidP="00C679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6776"/>
      <w:docPartObj>
        <w:docPartGallery w:val="Page Numbers (Top of Page)"/>
        <w:docPartUnique/>
      </w:docPartObj>
    </w:sdtPr>
    <w:sdtEndPr/>
    <w:sdtContent>
      <w:p w:rsidR="00C679AC" w:rsidRDefault="00947486">
        <w:pPr>
          <w:pStyle w:val="a5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E429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679AC" w:rsidRDefault="00C679A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548E"/>
    <w:rsid w:val="000208FB"/>
    <w:rsid w:val="000B642C"/>
    <w:rsid w:val="000F7D95"/>
    <w:rsid w:val="001C24D4"/>
    <w:rsid w:val="001F704F"/>
    <w:rsid w:val="00207A47"/>
    <w:rsid w:val="00287D0A"/>
    <w:rsid w:val="00345FB7"/>
    <w:rsid w:val="003E0BC6"/>
    <w:rsid w:val="0042185C"/>
    <w:rsid w:val="00515F07"/>
    <w:rsid w:val="00525C03"/>
    <w:rsid w:val="00534658"/>
    <w:rsid w:val="005D5A31"/>
    <w:rsid w:val="005E540B"/>
    <w:rsid w:val="005F04E6"/>
    <w:rsid w:val="005F2EDF"/>
    <w:rsid w:val="00654B03"/>
    <w:rsid w:val="00666CF3"/>
    <w:rsid w:val="00666F0E"/>
    <w:rsid w:val="006A5FBD"/>
    <w:rsid w:val="006D7AF8"/>
    <w:rsid w:val="00781471"/>
    <w:rsid w:val="007C6E16"/>
    <w:rsid w:val="00805701"/>
    <w:rsid w:val="0083698C"/>
    <w:rsid w:val="008541D4"/>
    <w:rsid w:val="008B1932"/>
    <w:rsid w:val="008B5E4D"/>
    <w:rsid w:val="00931140"/>
    <w:rsid w:val="00947486"/>
    <w:rsid w:val="00963497"/>
    <w:rsid w:val="00973766"/>
    <w:rsid w:val="009C606F"/>
    <w:rsid w:val="009F07FF"/>
    <w:rsid w:val="00A1548E"/>
    <w:rsid w:val="00A65E14"/>
    <w:rsid w:val="00AC5A46"/>
    <w:rsid w:val="00BE4293"/>
    <w:rsid w:val="00C679AC"/>
    <w:rsid w:val="00CB4837"/>
    <w:rsid w:val="00CC4332"/>
    <w:rsid w:val="00E011E9"/>
    <w:rsid w:val="00EC4D84"/>
    <w:rsid w:val="00FA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18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1548E"/>
    <w:pPr>
      <w:spacing w:after="0" w:line="240" w:lineRule="auto"/>
    </w:pPr>
  </w:style>
  <w:style w:type="table" w:styleId="a4">
    <w:name w:val="Table Grid"/>
    <w:basedOn w:val="a1"/>
    <w:uiPriority w:val="59"/>
    <w:rsid w:val="001C24D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679AC"/>
  </w:style>
  <w:style w:type="paragraph" w:styleId="a7">
    <w:name w:val="footer"/>
    <w:basedOn w:val="a"/>
    <w:link w:val="a8"/>
    <w:uiPriority w:val="99"/>
    <w:semiHidden/>
    <w:unhideWhenUsed/>
    <w:rsid w:val="00C679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C679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13399-B6EB-4211-AC08-2D1F03DD12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arx</dc:creator>
  <cp:lastModifiedBy>Bespalova-PC</cp:lastModifiedBy>
  <cp:revision>9</cp:revision>
  <cp:lastPrinted>2017-12-15T07:21:00Z</cp:lastPrinted>
  <dcterms:created xsi:type="dcterms:W3CDTF">2017-12-13T06:07:00Z</dcterms:created>
  <dcterms:modified xsi:type="dcterms:W3CDTF">2018-03-15T04:23:00Z</dcterms:modified>
</cp:coreProperties>
</file>