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99F" w:rsidRDefault="004F399F" w:rsidP="004F399F">
      <w:pPr>
        <w:jc w:val="center"/>
        <w:rPr>
          <w:b/>
          <w:sz w:val="20"/>
          <w:szCs w:val="20"/>
        </w:rPr>
      </w:pPr>
      <w:r w:rsidRPr="007C5113">
        <w:rPr>
          <w:b/>
          <w:sz w:val="20"/>
          <w:szCs w:val="20"/>
        </w:rPr>
        <w:t xml:space="preserve">Информационное сообщение </w:t>
      </w:r>
      <w:r w:rsidR="0089579C">
        <w:rPr>
          <w:b/>
          <w:sz w:val="20"/>
          <w:szCs w:val="20"/>
        </w:rPr>
        <w:t>о проведении аукциона</w:t>
      </w:r>
    </w:p>
    <w:p w:rsidR="00F502C9" w:rsidRPr="00F502C9" w:rsidRDefault="00F502C9" w:rsidP="004F399F">
      <w:pPr>
        <w:jc w:val="center"/>
        <w:rPr>
          <w:rFonts w:cs="Times New Roman"/>
          <w:b/>
          <w:szCs w:val="24"/>
        </w:rPr>
      </w:pPr>
    </w:p>
    <w:p w:rsidR="00F502C9" w:rsidRPr="00F502C9" w:rsidRDefault="00F502C9" w:rsidP="00F502C9">
      <w:pPr>
        <w:widowControl w:val="0"/>
        <w:ind w:right="-16" w:firstLine="708"/>
        <w:jc w:val="both"/>
        <w:rPr>
          <w:bCs/>
          <w:szCs w:val="24"/>
        </w:rPr>
      </w:pPr>
      <w:r w:rsidRPr="00F502C9">
        <w:rPr>
          <w:bCs/>
          <w:szCs w:val="24"/>
        </w:rPr>
        <w:t>Организатором проведения аукциона является муниципальное казенное учреждение «Комитет по управлению муниципальным имуществом и земельным отношениям муниципального образования «Ка</w:t>
      </w:r>
      <w:r w:rsidRPr="00F502C9">
        <w:rPr>
          <w:bCs/>
          <w:szCs w:val="24"/>
        </w:rPr>
        <w:t>р</w:t>
      </w:r>
      <w:r w:rsidRPr="00F502C9">
        <w:rPr>
          <w:bCs/>
          <w:szCs w:val="24"/>
        </w:rPr>
        <w:t>сунский район» Ульяновской области», (далее - Комитет).</w:t>
      </w:r>
    </w:p>
    <w:p w:rsidR="00F502C9" w:rsidRPr="00F502C9" w:rsidRDefault="00F502C9" w:rsidP="00F502C9">
      <w:pPr>
        <w:widowControl w:val="0"/>
        <w:ind w:right="-16" w:firstLine="708"/>
        <w:jc w:val="both"/>
        <w:rPr>
          <w:szCs w:val="24"/>
        </w:rPr>
      </w:pPr>
      <w:r w:rsidRPr="00F502C9">
        <w:rPr>
          <w:szCs w:val="24"/>
        </w:rPr>
        <w:t xml:space="preserve">Место нахождения организатора аукциона (почтовый адрес): 433210, Ульяновская область, р.п. Карсун, пл. 30- летия  Победы, д. 6. Адрес электронной почты Комитета - </w:t>
      </w:r>
      <w:hyperlink r:id="rId7" w:history="1">
        <w:r w:rsidRPr="00F502C9">
          <w:rPr>
            <w:rStyle w:val="a5"/>
            <w:szCs w:val="24"/>
            <w:lang w:val="en-US"/>
          </w:rPr>
          <w:t>kumikarsun</w:t>
        </w:r>
        <w:r w:rsidRPr="00F502C9">
          <w:rPr>
            <w:rStyle w:val="a5"/>
            <w:szCs w:val="24"/>
          </w:rPr>
          <w:t>@</w:t>
        </w:r>
        <w:r w:rsidRPr="00F502C9">
          <w:rPr>
            <w:rStyle w:val="a5"/>
            <w:szCs w:val="24"/>
            <w:lang w:val="en-US"/>
          </w:rPr>
          <w:t>mail</w:t>
        </w:r>
        <w:r w:rsidRPr="00F502C9">
          <w:rPr>
            <w:rStyle w:val="a5"/>
            <w:szCs w:val="24"/>
          </w:rPr>
          <w:t>.</w:t>
        </w:r>
        <w:r w:rsidRPr="00F502C9">
          <w:rPr>
            <w:rStyle w:val="a5"/>
            <w:szCs w:val="24"/>
            <w:lang w:val="en-US"/>
          </w:rPr>
          <w:t>ru</w:t>
        </w:r>
      </w:hyperlink>
      <w:r w:rsidRPr="00F502C9">
        <w:rPr>
          <w:szCs w:val="24"/>
        </w:rPr>
        <w:t>. Общий справочный телефон Комитета - 8(84246) 2-48-19.</w:t>
      </w:r>
    </w:p>
    <w:p w:rsidR="00F502C9" w:rsidRPr="00F502C9" w:rsidRDefault="00F502C9" w:rsidP="00F502C9">
      <w:pPr>
        <w:widowControl w:val="0"/>
        <w:ind w:right="-16" w:firstLine="664"/>
        <w:jc w:val="both"/>
        <w:rPr>
          <w:szCs w:val="24"/>
        </w:rPr>
      </w:pPr>
      <w:r w:rsidRPr="00F502C9">
        <w:rPr>
          <w:bCs/>
          <w:szCs w:val="24"/>
        </w:rPr>
        <w:t xml:space="preserve">Предмет аукциона – </w:t>
      </w:r>
      <w:r w:rsidRPr="00F502C9">
        <w:rPr>
          <w:szCs w:val="24"/>
        </w:rPr>
        <w:t>право заклю</w:t>
      </w:r>
      <w:r w:rsidR="009D32A6">
        <w:rPr>
          <w:szCs w:val="24"/>
        </w:rPr>
        <w:t>чения договоров аренды автотранспортных средств, являющихся</w:t>
      </w:r>
      <w:r w:rsidRPr="00F502C9">
        <w:rPr>
          <w:szCs w:val="24"/>
        </w:rPr>
        <w:t xml:space="preserve"> муниципальной собственностью муниципального образования Карсунское городское поселение Карсу</w:t>
      </w:r>
      <w:r w:rsidRPr="00F502C9">
        <w:rPr>
          <w:szCs w:val="24"/>
        </w:rPr>
        <w:t>н</w:t>
      </w:r>
      <w:r w:rsidRPr="00F502C9">
        <w:rPr>
          <w:szCs w:val="24"/>
        </w:rPr>
        <w:t>ского района Ульяновской области сроком на 11 месяцев.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3"/>
        <w:gridCol w:w="3143"/>
        <w:gridCol w:w="2409"/>
        <w:gridCol w:w="1985"/>
        <w:gridCol w:w="1701"/>
        <w:gridCol w:w="1134"/>
      </w:tblGrid>
      <w:tr w:rsidR="00027659" w:rsidRPr="00027659" w:rsidTr="00027659">
        <w:trPr>
          <w:trHeight w:val="110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№ лота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Наименование объекта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Начальная (мин</w:t>
            </w:r>
            <w:r w:rsidRPr="00027659">
              <w:rPr>
                <w:szCs w:val="24"/>
              </w:rPr>
              <w:t>и</w:t>
            </w:r>
            <w:r w:rsidRPr="00027659">
              <w:rPr>
                <w:szCs w:val="24"/>
              </w:rPr>
              <w:t>мальная) цена дог</w:t>
            </w:r>
            <w:r w:rsidRPr="00027659">
              <w:rPr>
                <w:szCs w:val="24"/>
              </w:rPr>
              <w:t>о</w:t>
            </w:r>
            <w:r w:rsidRPr="00027659">
              <w:rPr>
                <w:szCs w:val="24"/>
              </w:rPr>
              <w:t xml:space="preserve">вора (руб.) </w:t>
            </w:r>
          </w:p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(без НДС)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Сумма задатка (руб.)</w:t>
            </w:r>
          </w:p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(без НДС) (10%)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Шаг аукциона  (руб.)</w:t>
            </w:r>
          </w:p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(5%)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27659" w:rsidRPr="00027659" w:rsidRDefault="00027659" w:rsidP="00BD584F">
            <w:pPr>
              <w:pStyle w:val="aa"/>
              <w:rPr>
                <w:szCs w:val="24"/>
              </w:rPr>
            </w:pPr>
            <w:r w:rsidRPr="00027659">
              <w:rPr>
                <w:szCs w:val="24"/>
              </w:rPr>
              <w:t>№ лота</w:t>
            </w:r>
          </w:p>
        </w:tc>
      </w:tr>
      <w:tr w:rsidR="00027659" w:rsidRPr="00027659" w:rsidTr="00027659">
        <w:trPr>
          <w:trHeight w:val="247"/>
        </w:trPr>
        <w:tc>
          <w:tcPr>
            <w:tcW w:w="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УАЗ 3962 г/н Т811ВМ73 (г.в. 1996)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3420,0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342,0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171,0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1</w:t>
            </w:r>
          </w:p>
        </w:tc>
      </w:tr>
      <w:tr w:rsidR="00027659" w:rsidRPr="00027659" w:rsidTr="00027659"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2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ГАЗ САЗ 3507 г/н С942ОС73 (г.в. 1996)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3420,0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342,0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171,0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659" w:rsidRPr="00027659" w:rsidRDefault="00027659" w:rsidP="00BD584F">
            <w:pPr>
              <w:jc w:val="both"/>
              <w:rPr>
                <w:szCs w:val="24"/>
              </w:rPr>
            </w:pPr>
            <w:r w:rsidRPr="00027659">
              <w:rPr>
                <w:szCs w:val="24"/>
              </w:rPr>
              <w:t>2</w:t>
            </w:r>
          </w:p>
        </w:tc>
      </w:tr>
    </w:tbl>
    <w:p w:rsidR="004B6B9E" w:rsidRPr="004B6B9E" w:rsidRDefault="00E16F9C" w:rsidP="004B6B9E">
      <w:pPr>
        <w:widowControl w:val="0"/>
        <w:ind w:right="-16" w:firstLine="709"/>
        <w:jc w:val="both"/>
        <w:rPr>
          <w:b/>
          <w:szCs w:val="24"/>
        </w:rPr>
      </w:pPr>
      <w:r>
        <w:rPr>
          <w:szCs w:val="24"/>
        </w:rPr>
        <w:t>Дата начала приёма заявок – с 06</w:t>
      </w:r>
      <w:r w:rsidR="009D32A6">
        <w:rPr>
          <w:szCs w:val="24"/>
        </w:rPr>
        <w:t>.04.2018</w:t>
      </w:r>
      <w:r w:rsidR="004B6B9E" w:rsidRPr="004B6B9E">
        <w:rPr>
          <w:szCs w:val="24"/>
        </w:rPr>
        <w:t xml:space="preserve"> с 8-00 час. МСК+1. </w:t>
      </w:r>
      <w:r w:rsidR="004B6B9E" w:rsidRPr="004B6B9E">
        <w:rPr>
          <w:spacing w:val="-4"/>
          <w:szCs w:val="24"/>
        </w:rPr>
        <w:t>Время и место приёма заявок: рабочие дни с 8-00 час. до 12-00 час.</w:t>
      </w:r>
      <w:r w:rsidR="004B6B9E">
        <w:rPr>
          <w:b/>
          <w:szCs w:val="24"/>
        </w:rPr>
        <w:t xml:space="preserve"> </w:t>
      </w:r>
      <w:r w:rsidR="004B6B9E" w:rsidRPr="004B6B9E">
        <w:rPr>
          <w:spacing w:val="-4"/>
          <w:szCs w:val="24"/>
        </w:rPr>
        <w:t xml:space="preserve">с 13-00 час. до 17-00 час. </w:t>
      </w:r>
      <w:r w:rsidR="004B6B9E" w:rsidRPr="004B6B9E">
        <w:rPr>
          <w:szCs w:val="24"/>
        </w:rPr>
        <w:t>МСК+1, в Комитете по адресу: 433210, Ульяновская область, р.п. Карсун, пл. 30-летие Победы, д.6.</w:t>
      </w:r>
    </w:p>
    <w:p w:rsidR="004B6B9E" w:rsidRPr="004B6B9E" w:rsidRDefault="004B6B9E" w:rsidP="004B6B9E">
      <w:pPr>
        <w:widowControl w:val="0"/>
        <w:ind w:right="-16" w:firstLine="709"/>
        <w:jc w:val="both"/>
        <w:rPr>
          <w:szCs w:val="24"/>
        </w:rPr>
      </w:pPr>
      <w:r w:rsidRPr="004B6B9E">
        <w:rPr>
          <w:szCs w:val="24"/>
        </w:rPr>
        <w:t>Дата и время окончания приёма з</w:t>
      </w:r>
      <w:r w:rsidR="009D32A6">
        <w:rPr>
          <w:szCs w:val="24"/>
        </w:rPr>
        <w:t>аявок – до 15-00 час. (МСК+1) 03.05.2018</w:t>
      </w:r>
      <w:r w:rsidRPr="004B6B9E">
        <w:rPr>
          <w:szCs w:val="24"/>
        </w:rPr>
        <w:t xml:space="preserve">. </w:t>
      </w:r>
    </w:p>
    <w:p w:rsidR="004B6B9E" w:rsidRPr="004B6B9E" w:rsidRDefault="004B6B9E" w:rsidP="004B6B9E">
      <w:pPr>
        <w:widowControl w:val="0"/>
        <w:spacing w:before="60"/>
        <w:ind w:right="-16" w:firstLine="709"/>
        <w:jc w:val="both"/>
        <w:rPr>
          <w:szCs w:val="24"/>
        </w:rPr>
      </w:pPr>
      <w:r w:rsidRPr="004B6B9E">
        <w:rPr>
          <w:szCs w:val="24"/>
        </w:rPr>
        <w:t>Рассмотрение заявок и признание заявителей участниками аукциона состо</w:t>
      </w:r>
      <w:r w:rsidR="009D32A6">
        <w:rPr>
          <w:szCs w:val="24"/>
        </w:rPr>
        <w:t>ится  – в 15-10 час. (МСК+1)  04.05</w:t>
      </w:r>
      <w:r w:rsidRPr="004B6B9E">
        <w:rPr>
          <w:szCs w:val="24"/>
        </w:rPr>
        <w:t>.</w:t>
      </w:r>
      <w:r w:rsidR="009D32A6">
        <w:rPr>
          <w:szCs w:val="24"/>
        </w:rPr>
        <w:t>2018</w:t>
      </w:r>
      <w:r w:rsidRPr="004B6B9E">
        <w:rPr>
          <w:szCs w:val="24"/>
        </w:rPr>
        <w:t>.</w:t>
      </w:r>
    </w:p>
    <w:p w:rsidR="004B6B9E" w:rsidRPr="004B6B9E" w:rsidRDefault="004B6B9E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4B6B9E">
        <w:t>Дата</w:t>
      </w:r>
      <w:r w:rsidR="009D32A6">
        <w:t xml:space="preserve"> и время проведения аукциона: 07.05.2018</w:t>
      </w:r>
      <w:r w:rsidRPr="004B6B9E">
        <w:t xml:space="preserve"> 10-00 час. (МСК+1). Место проведения аукциона (место подведения итогов аукциона)</w:t>
      </w:r>
      <w:r w:rsidRPr="004B6B9E">
        <w:rPr>
          <w:b/>
        </w:rPr>
        <w:t xml:space="preserve"> </w:t>
      </w:r>
      <w:r w:rsidRPr="004B6B9E">
        <w:t>Комитет по адресу: 433210, Ульяновская область, р.п. Карсун, пл. 30-летия Победы, д.6.</w:t>
      </w:r>
    </w:p>
    <w:p w:rsidR="00F502C9" w:rsidRPr="00F502C9" w:rsidRDefault="00F502C9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F502C9">
        <w:t>Аукционная документация предоставляется в письменной форме.</w:t>
      </w:r>
      <w:r>
        <w:t xml:space="preserve"> </w:t>
      </w:r>
      <w:r w:rsidRPr="00F502C9">
        <w:t>Плата за предоставление аукц</w:t>
      </w:r>
      <w:r w:rsidRPr="00F502C9">
        <w:t>и</w:t>
      </w:r>
      <w:r w:rsidRPr="00F502C9">
        <w:t>онной документации не взимается.</w:t>
      </w:r>
      <w:r>
        <w:t xml:space="preserve"> </w:t>
      </w:r>
      <w:r w:rsidRPr="00F502C9">
        <w:t>Дата выдач</w:t>
      </w:r>
      <w:r w:rsidR="00E16F9C">
        <w:t>и аукционной документации – с 06</w:t>
      </w:r>
      <w:r w:rsidR="009D32A6">
        <w:t>.04.2018 по 03.05.2018</w:t>
      </w:r>
      <w:r w:rsidRPr="00F502C9">
        <w:rPr>
          <w:spacing w:val="-4"/>
        </w:rPr>
        <w:t>.</w:t>
      </w:r>
    </w:p>
    <w:p w:rsidR="00F502C9" w:rsidRPr="00F502C9" w:rsidRDefault="00F502C9" w:rsidP="00F502C9">
      <w:pPr>
        <w:widowControl w:val="0"/>
        <w:tabs>
          <w:tab w:val="num" w:pos="0"/>
        </w:tabs>
        <w:ind w:right="-16"/>
        <w:jc w:val="both"/>
        <w:rPr>
          <w:szCs w:val="24"/>
        </w:rPr>
      </w:pPr>
      <w:r w:rsidRPr="00F502C9">
        <w:rPr>
          <w:spacing w:val="-4"/>
          <w:szCs w:val="24"/>
        </w:rPr>
        <w:t xml:space="preserve">Время и место выдачи аукционной документации: рабочие дни с 8-00 до 12-00, с 13-00 до 17-00 час. </w:t>
      </w:r>
      <w:r w:rsidRPr="00F502C9">
        <w:rPr>
          <w:szCs w:val="24"/>
        </w:rPr>
        <w:t>МСК+1,  в Комитете по адресу: 433210, Ульяновская область, р.п. Карсун, пл. 30-летия Победы, д.6.</w:t>
      </w:r>
    </w:p>
    <w:p w:rsidR="00F502C9" w:rsidRPr="00F502C9" w:rsidRDefault="00F502C9" w:rsidP="004B6B9E">
      <w:pPr>
        <w:widowControl w:val="0"/>
        <w:ind w:right="-16" w:firstLine="709"/>
        <w:jc w:val="both"/>
        <w:rPr>
          <w:szCs w:val="24"/>
        </w:rPr>
      </w:pPr>
      <w:r w:rsidRPr="00F502C9">
        <w:rPr>
          <w:szCs w:val="24"/>
        </w:rPr>
        <w:t>Задаток перечисляется на специальный счёт: УФК по Ульяновской области (МКУ «Комитет по управлению муниципальным имуществом и земельным отношения муниципального образования «Карсу</w:t>
      </w:r>
      <w:r w:rsidRPr="00F502C9">
        <w:rPr>
          <w:szCs w:val="24"/>
        </w:rPr>
        <w:t>н</w:t>
      </w:r>
      <w:r w:rsidRPr="00F502C9">
        <w:rPr>
          <w:szCs w:val="24"/>
        </w:rPr>
        <w:t>ский район» Ульяновской области) по следующим реквизитам: ИНН  7307001215 КПП 730701001 ОКТМО 73614151 р/с. 40101810100000010003 отделение Ульяновск, г. Ульяновск  БИК 047308001, л/с 04680138030, код дохода: 513 111 05035 13 0000 120 «Доходы от сдачи в аренду имущества, находящегося в оперативном управлении органов управления городских поселений и созданных ими учреждений (за и</w:t>
      </w:r>
      <w:r w:rsidRPr="00F502C9">
        <w:rPr>
          <w:szCs w:val="24"/>
        </w:rPr>
        <w:t>с</w:t>
      </w:r>
      <w:r w:rsidRPr="00F502C9">
        <w:rPr>
          <w:szCs w:val="24"/>
        </w:rPr>
        <w:t>ключением имущества муниципальных бюджетных и автономных учреждений)».</w:t>
      </w:r>
    </w:p>
    <w:p w:rsidR="00F502C9" w:rsidRPr="004B6B9E" w:rsidRDefault="00F502C9" w:rsidP="004B6B9E">
      <w:pPr>
        <w:widowControl w:val="0"/>
        <w:ind w:right="-16" w:firstLine="709"/>
        <w:jc w:val="both"/>
        <w:rPr>
          <w:rFonts w:cs="Times New Roman"/>
          <w:szCs w:val="24"/>
        </w:rPr>
      </w:pPr>
      <w:r w:rsidRPr="00F502C9">
        <w:rPr>
          <w:rFonts w:cs="Times New Roman"/>
          <w:szCs w:val="24"/>
        </w:rPr>
        <w:t>Организатор аукциона вправе принять решение о внесении изменений в извещение о п</w:t>
      </w:r>
      <w:r w:rsidR="009D32A6">
        <w:rPr>
          <w:rFonts w:cs="Times New Roman"/>
          <w:szCs w:val="24"/>
        </w:rPr>
        <w:t>роведение аукциона не позднее 26.04.2018</w:t>
      </w:r>
      <w:r w:rsidRPr="00F502C9">
        <w:rPr>
          <w:rFonts w:cs="Times New Roman"/>
          <w:szCs w:val="24"/>
        </w:rPr>
        <w:t xml:space="preserve"> и об отказе в п</w:t>
      </w:r>
      <w:r w:rsidR="009D32A6">
        <w:rPr>
          <w:rFonts w:cs="Times New Roman"/>
          <w:szCs w:val="24"/>
        </w:rPr>
        <w:t>роведение аукциона не позднее 26.04.2018</w:t>
      </w:r>
      <w:r w:rsidRPr="00F502C9">
        <w:rPr>
          <w:rFonts w:cs="Times New Roman"/>
          <w:szCs w:val="24"/>
        </w:rPr>
        <w:t>.</w:t>
      </w:r>
    </w:p>
    <w:p w:rsidR="00F502C9" w:rsidRPr="004B6B9E" w:rsidRDefault="004B6B9E" w:rsidP="004B6B9E">
      <w:pPr>
        <w:ind w:firstLine="709"/>
        <w:jc w:val="both"/>
        <w:rPr>
          <w:b/>
          <w:szCs w:val="24"/>
        </w:rPr>
      </w:pPr>
      <w:r w:rsidRPr="004B6B9E">
        <w:rPr>
          <w:szCs w:val="24"/>
        </w:rPr>
        <w:t>С информацией о проведение  аукциона можно ознакомиться на сайте Российской Федерации в и</w:t>
      </w:r>
      <w:r w:rsidRPr="004B6B9E">
        <w:rPr>
          <w:szCs w:val="24"/>
        </w:rPr>
        <w:t>н</w:t>
      </w:r>
      <w:r w:rsidRPr="004B6B9E">
        <w:rPr>
          <w:szCs w:val="24"/>
        </w:rPr>
        <w:t xml:space="preserve">формационно-телекоммуникационной сети Интернет - </w:t>
      </w:r>
      <w:r w:rsidRPr="004B6B9E">
        <w:rPr>
          <w:szCs w:val="24"/>
          <w:u w:val="single"/>
          <w:lang w:val="en-US"/>
        </w:rPr>
        <w:t>www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torgi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gov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ru</w:t>
      </w:r>
      <w:r w:rsidRPr="004B6B9E">
        <w:rPr>
          <w:szCs w:val="24"/>
        </w:rPr>
        <w:t xml:space="preserve"> и на официальном Интернет-сайте администрации муниципального образования «Карсунский район» </w:t>
      </w:r>
      <w:hyperlink r:id="rId8" w:history="1">
        <w:r w:rsidRPr="004B6B9E">
          <w:rPr>
            <w:rStyle w:val="a5"/>
            <w:szCs w:val="24"/>
            <w:lang w:val="en-US"/>
          </w:rPr>
          <w:t>www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karsunmo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ru</w:t>
        </w:r>
      </w:hyperlink>
    </w:p>
    <w:p w:rsidR="00F502C9" w:rsidRPr="004B6B9E" w:rsidRDefault="00F502C9" w:rsidP="004B6B9E">
      <w:pPr>
        <w:jc w:val="both"/>
        <w:rPr>
          <w:b/>
          <w:szCs w:val="24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sectPr w:rsidR="00F502C9" w:rsidSect="00BC667F">
      <w:footerReference w:type="even" r:id="rId9"/>
      <w:footerReference w:type="default" r:id="rId10"/>
      <w:pgSz w:w="11906" w:h="16838"/>
      <w:pgMar w:top="426" w:right="282" w:bottom="142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6F1" w:rsidRDefault="006176F1">
      <w:r>
        <w:separator/>
      </w:r>
    </w:p>
  </w:endnote>
  <w:endnote w:type="continuationSeparator" w:id="1">
    <w:p w:rsidR="006176F1" w:rsidRDefault="00617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465D1B" w:rsidP="00C0542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D8761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761E" w:rsidRDefault="00D8761E" w:rsidP="00C0542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D8761E" w:rsidP="00C05423">
    <w:pPr>
      <w:pStyle w:val="a3"/>
      <w:framePr w:wrap="around" w:vAnchor="text" w:hAnchor="margin" w:xAlign="right" w:y="1"/>
      <w:rPr>
        <w:rStyle w:val="a4"/>
      </w:rPr>
    </w:pPr>
  </w:p>
  <w:p w:rsidR="00D8761E" w:rsidRDefault="00D8761E" w:rsidP="00C0542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6F1" w:rsidRDefault="006176F1">
      <w:r>
        <w:separator/>
      </w:r>
    </w:p>
  </w:footnote>
  <w:footnote w:type="continuationSeparator" w:id="1">
    <w:p w:rsidR="006176F1" w:rsidRDefault="00617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567E6"/>
    <w:multiLevelType w:val="hybridMultilevel"/>
    <w:tmpl w:val="7374B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399F"/>
    <w:rsid w:val="00003E1C"/>
    <w:rsid w:val="000129CB"/>
    <w:rsid w:val="00014AF4"/>
    <w:rsid w:val="000264A6"/>
    <w:rsid w:val="00027659"/>
    <w:rsid w:val="00046FBB"/>
    <w:rsid w:val="000815ED"/>
    <w:rsid w:val="000F7F2C"/>
    <w:rsid w:val="001022F0"/>
    <w:rsid w:val="0010421B"/>
    <w:rsid w:val="00135C03"/>
    <w:rsid w:val="00162C5E"/>
    <w:rsid w:val="00171935"/>
    <w:rsid w:val="0018712C"/>
    <w:rsid w:val="001957E7"/>
    <w:rsid w:val="001C3991"/>
    <w:rsid w:val="001C6CF1"/>
    <w:rsid w:val="001F4EBA"/>
    <w:rsid w:val="001F5AFF"/>
    <w:rsid w:val="00204D9C"/>
    <w:rsid w:val="00234BCC"/>
    <w:rsid w:val="002545D7"/>
    <w:rsid w:val="002867F5"/>
    <w:rsid w:val="00295317"/>
    <w:rsid w:val="002A69E8"/>
    <w:rsid w:val="002C7EC9"/>
    <w:rsid w:val="003021CD"/>
    <w:rsid w:val="003530B5"/>
    <w:rsid w:val="00370919"/>
    <w:rsid w:val="003A2324"/>
    <w:rsid w:val="003B4407"/>
    <w:rsid w:val="003E2FA7"/>
    <w:rsid w:val="003E5198"/>
    <w:rsid w:val="003E68FA"/>
    <w:rsid w:val="003F18F1"/>
    <w:rsid w:val="003F6012"/>
    <w:rsid w:val="00445516"/>
    <w:rsid w:val="00465D1B"/>
    <w:rsid w:val="004A5614"/>
    <w:rsid w:val="004B1B8C"/>
    <w:rsid w:val="004B6B9E"/>
    <w:rsid w:val="004F38CF"/>
    <w:rsid w:val="004F399F"/>
    <w:rsid w:val="004F5C6B"/>
    <w:rsid w:val="004F6335"/>
    <w:rsid w:val="00544738"/>
    <w:rsid w:val="00561F71"/>
    <w:rsid w:val="00573903"/>
    <w:rsid w:val="00593237"/>
    <w:rsid w:val="005A40B4"/>
    <w:rsid w:val="005C4372"/>
    <w:rsid w:val="005C4A73"/>
    <w:rsid w:val="005D69E4"/>
    <w:rsid w:val="005E270A"/>
    <w:rsid w:val="005F54E2"/>
    <w:rsid w:val="005F6360"/>
    <w:rsid w:val="0060255E"/>
    <w:rsid w:val="006047D3"/>
    <w:rsid w:val="00605432"/>
    <w:rsid w:val="006176F1"/>
    <w:rsid w:val="006214CF"/>
    <w:rsid w:val="00627B55"/>
    <w:rsid w:val="00643328"/>
    <w:rsid w:val="00664F35"/>
    <w:rsid w:val="00681497"/>
    <w:rsid w:val="006832AC"/>
    <w:rsid w:val="00695EF7"/>
    <w:rsid w:val="006A106E"/>
    <w:rsid w:val="006A783D"/>
    <w:rsid w:val="006B28BF"/>
    <w:rsid w:val="006F2D3D"/>
    <w:rsid w:val="007211AA"/>
    <w:rsid w:val="007338B3"/>
    <w:rsid w:val="00737532"/>
    <w:rsid w:val="00752276"/>
    <w:rsid w:val="00764A2B"/>
    <w:rsid w:val="00773D41"/>
    <w:rsid w:val="007834AF"/>
    <w:rsid w:val="007A6B74"/>
    <w:rsid w:val="007C5113"/>
    <w:rsid w:val="007D045C"/>
    <w:rsid w:val="007F1E7C"/>
    <w:rsid w:val="00815DC4"/>
    <w:rsid w:val="008173D5"/>
    <w:rsid w:val="00841DC1"/>
    <w:rsid w:val="00860CC9"/>
    <w:rsid w:val="0089579C"/>
    <w:rsid w:val="008B6931"/>
    <w:rsid w:val="008D0248"/>
    <w:rsid w:val="008D42FE"/>
    <w:rsid w:val="009232A8"/>
    <w:rsid w:val="00924C2C"/>
    <w:rsid w:val="009829F1"/>
    <w:rsid w:val="00992501"/>
    <w:rsid w:val="009D32A6"/>
    <w:rsid w:val="009F5499"/>
    <w:rsid w:val="00A024B4"/>
    <w:rsid w:val="00A23B1A"/>
    <w:rsid w:val="00A25846"/>
    <w:rsid w:val="00A46EB1"/>
    <w:rsid w:val="00A82DCB"/>
    <w:rsid w:val="00AC060F"/>
    <w:rsid w:val="00AD2B71"/>
    <w:rsid w:val="00AE02D5"/>
    <w:rsid w:val="00AE674A"/>
    <w:rsid w:val="00AE714B"/>
    <w:rsid w:val="00AF2218"/>
    <w:rsid w:val="00AF4530"/>
    <w:rsid w:val="00AF7B44"/>
    <w:rsid w:val="00B03D2C"/>
    <w:rsid w:val="00B2106C"/>
    <w:rsid w:val="00B66514"/>
    <w:rsid w:val="00B7048C"/>
    <w:rsid w:val="00B734E1"/>
    <w:rsid w:val="00BA1CF6"/>
    <w:rsid w:val="00BA50FC"/>
    <w:rsid w:val="00BB3655"/>
    <w:rsid w:val="00BC667F"/>
    <w:rsid w:val="00BD5414"/>
    <w:rsid w:val="00C05423"/>
    <w:rsid w:val="00C149E3"/>
    <w:rsid w:val="00C32AC9"/>
    <w:rsid w:val="00C40270"/>
    <w:rsid w:val="00C44D4F"/>
    <w:rsid w:val="00C45017"/>
    <w:rsid w:val="00C85C14"/>
    <w:rsid w:val="00CA6375"/>
    <w:rsid w:val="00D315DC"/>
    <w:rsid w:val="00D4117B"/>
    <w:rsid w:val="00D73F1F"/>
    <w:rsid w:val="00D8761E"/>
    <w:rsid w:val="00D9224E"/>
    <w:rsid w:val="00D93030"/>
    <w:rsid w:val="00DA6C4C"/>
    <w:rsid w:val="00DB344A"/>
    <w:rsid w:val="00DE10A5"/>
    <w:rsid w:val="00DE1290"/>
    <w:rsid w:val="00E04C8C"/>
    <w:rsid w:val="00E16F9C"/>
    <w:rsid w:val="00E40D53"/>
    <w:rsid w:val="00E80DE0"/>
    <w:rsid w:val="00E93F9B"/>
    <w:rsid w:val="00E956F4"/>
    <w:rsid w:val="00EA16D0"/>
    <w:rsid w:val="00EE039A"/>
    <w:rsid w:val="00F10C23"/>
    <w:rsid w:val="00F4097C"/>
    <w:rsid w:val="00F43396"/>
    <w:rsid w:val="00F456F4"/>
    <w:rsid w:val="00F502C9"/>
    <w:rsid w:val="00F503CD"/>
    <w:rsid w:val="00F55D67"/>
    <w:rsid w:val="00F70AA7"/>
    <w:rsid w:val="00F96202"/>
    <w:rsid w:val="00FB20BD"/>
    <w:rsid w:val="00FE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399F"/>
    <w:rPr>
      <w:rFonts w:cs="Arial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F399F"/>
    <w:pPr>
      <w:widowControl w:val="0"/>
      <w:suppressAutoHyphens/>
      <w:autoSpaceDE w:val="0"/>
    </w:pPr>
    <w:rPr>
      <w:rFonts w:ascii="Courier New" w:hAnsi="Courier New"/>
    </w:rPr>
  </w:style>
  <w:style w:type="paragraph" w:customStyle="1" w:styleId="ConsPlusNonformat">
    <w:name w:val="ConsPlusNonformat"/>
    <w:rsid w:val="004F39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rsid w:val="004F399F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4F39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page number"/>
    <w:basedOn w:val="a0"/>
    <w:rsid w:val="004F399F"/>
  </w:style>
  <w:style w:type="character" w:styleId="a5">
    <w:name w:val="Hyperlink"/>
    <w:rsid w:val="004F399F"/>
    <w:rPr>
      <w:color w:val="0000FF"/>
      <w:u w:val="single"/>
    </w:rPr>
  </w:style>
  <w:style w:type="table" w:styleId="a6">
    <w:name w:val="Table Grid"/>
    <w:basedOn w:val="a1"/>
    <w:rsid w:val="004F39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AF7B44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C40270"/>
    <w:rPr>
      <w:rFonts w:ascii="Tahoma" w:hAnsi="Tahoma" w:cs="Tahoma"/>
      <w:sz w:val="16"/>
    </w:rPr>
  </w:style>
  <w:style w:type="paragraph" w:customStyle="1" w:styleId="a9">
    <w:name w:val="Знак"/>
    <w:basedOn w:val="a"/>
    <w:rsid w:val="003021CD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Title">
    <w:name w:val="ConsTitle"/>
    <w:rsid w:val="00DB344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a">
    <w:name w:val="No Spacing"/>
    <w:uiPriority w:val="1"/>
    <w:qFormat/>
    <w:rsid w:val="006214CF"/>
    <w:rPr>
      <w:rFonts w:cs="Arial"/>
      <w:sz w:val="24"/>
      <w:szCs w:val="16"/>
    </w:rPr>
  </w:style>
  <w:style w:type="paragraph" w:styleId="3">
    <w:name w:val="Body Text 3"/>
    <w:basedOn w:val="a"/>
    <w:link w:val="30"/>
    <w:rsid w:val="001957E7"/>
    <w:pPr>
      <w:spacing w:after="120"/>
    </w:pPr>
    <w:rPr>
      <w:rFonts w:cs="Times New Roman"/>
      <w:sz w:val="16"/>
    </w:rPr>
  </w:style>
  <w:style w:type="character" w:customStyle="1" w:styleId="30">
    <w:name w:val="Основной текст 3 Знак"/>
    <w:link w:val="3"/>
    <w:rsid w:val="001957E7"/>
    <w:rPr>
      <w:sz w:val="16"/>
      <w:szCs w:val="16"/>
    </w:rPr>
  </w:style>
  <w:style w:type="paragraph" w:styleId="ab">
    <w:name w:val="header"/>
    <w:basedOn w:val="a"/>
    <w:link w:val="ac"/>
    <w:rsid w:val="00AE02D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E02D5"/>
    <w:rPr>
      <w:rFonts w:cs="Arial"/>
      <w:sz w:val="24"/>
      <w:szCs w:val="16"/>
    </w:rPr>
  </w:style>
  <w:style w:type="paragraph" w:styleId="ad">
    <w:name w:val="Normal (Web)"/>
    <w:basedOn w:val="a"/>
    <w:rsid w:val="00F502C9"/>
    <w:pPr>
      <w:spacing w:before="100" w:beforeAutospacing="1" w:after="100" w:afterAutospacing="1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sunmo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mikarsu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</vt:lpstr>
    </vt:vector>
  </TitlesOfParts>
  <Company>SPecialiST RePack</Company>
  <LinksUpToDate>false</LinksUpToDate>
  <CharactersWithSpaces>3270</CharactersWithSpaces>
  <SharedDoc>false</SharedDoc>
  <HLinks>
    <vt:vector size="12" baseType="variant">
      <vt:variant>
        <vt:i4>3473517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consultantplus://offline/main?base=LAW;n=117329;fld=134;dst=100354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creator>Митрофанова И.В.</dc:creator>
  <cp:lastModifiedBy>Админ</cp:lastModifiedBy>
  <cp:revision>9</cp:revision>
  <cp:lastPrinted>2017-11-28T09:07:00Z</cp:lastPrinted>
  <dcterms:created xsi:type="dcterms:W3CDTF">2017-11-27T10:26:00Z</dcterms:created>
  <dcterms:modified xsi:type="dcterms:W3CDTF">2018-04-04T10:47:00Z</dcterms:modified>
</cp:coreProperties>
</file>