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EE488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ПРИЛОЖЕНИЕ № 3</w:t>
      </w:r>
    </w:p>
    <w:p w:rsidR="00F36E85" w:rsidRDefault="00F36E85" w:rsidP="00F36E85">
      <w:pPr>
        <w:rPr>
          <w:sz w:val="22"/>
          <w:szCs w:val="28"/>
        </w:rPr>
      </w:pPr>
    </w:p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EE488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</w:t>
      </w:r>
      <w:r w:rsidR="00CD6C2A">
        <w:rPr>
          <w:sz w:val="28"/>
          <w:szCs w:val="28"/>
        </w:rPr>
        <w:t xml:space="preserve"> а</w:t>
      </w:r>
      <w:r>
        <w:rPr>
          <w:sz w:val="28"/>
          <w:szCs w:val="28"/>
        </w:rPr>
        <w:t>дминистрации</w:t>
      </w:r>
      <w:r>
        <w:rPr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EE48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EE4885" w:rsidRDefault="00EE4885" w:rsidP="00F36E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Ульяновской области</w:t>
      </w:r>
    </w:p>
    <w:p w:rsidR="00CD6C2A" w:rsidRDefault="00CD6C2A" w:rsidP="00CD6C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F1488F">
        <w:rPr>
          <w:sz w:val="28"/>
          <w:szCs w:val="28"/>
        </w:rPr>
        <w:t xml:space="preserve">                   </w:t>
      </w:r>
      <w:proofErr w:type="gramStart"/>
      <w:r w:rsidR="00F1488F">
        <w:rPr>
          <w:sz w:val="28"/>
          <w:szCs w:val="28"/>
        </w:rPr>
        <w:t>от</w:t>
      </w:r>
      <w:proofErr w:type="gramEnd"/>
      <w:r w:rsidR="00F1488F">
        <w:rPr>
          <w:sz w:val="28"/>
          <w:szCs w:val="28"/>
        </w:rPr>
        <w:t xml:space="preserve"> ______________ № _______</w:t>
      </w:r>
    </w:p>
    <w:p w:rsidR="00CD6C2A" w:rsidRDefault="00CD6C2A" w:rsidP="00CD6C2A">
      <w:pPr>
        <w:spacing w:after="120"/>
        <w:ind w:left="11520" w:firstLine="24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tbl>
      <w:tblPr>
        <w:tblW w:w="4779" w:type="dxa"/>
        <w:tblInd w:w="4968" w:type="dxa"/>
        <w:tblLook w:val="01E0" w:firstRow="1" w:lastRow="1" w:firstColumn="1" w:lastColumn="1" w:noHBand="0" w:noVBand="0"/>
      </w:tblPr>
      <w:tblGrid>
        <w:gridCol w:w="4779"/>
      </w:tblGrid>
      <w:tr w:rsidR="00F1488F" w:rsidTr="00F1488F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88F" w:rsidRDefault="00F1488F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bookmarkStart w:id="0" w:name="_GoBack"/>
        <w:bookmarkEnd w:id="0"/>
      </w:tr>
      <w:tr w:rsidR="00F1488F" w:rsidTr="00F1488F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88F" w:rsidRDefault="00F1488F">
            <w:pPr>
              <w:spacing w:line="256" w:lineRule="auto"/>
              <w:jc w:val="center"/>
              <w:rPr>
                <w:rFonts w:eastAsia="Lucida Sans Unicode" w:cs="Tahoma"/>
                <w:color w:val="000000"/>
                <w:lang w:eastAsia="en-US" w:bidi="en-US"/>
              </w:rPr>
            </w:pPr>
            <w:r>
              <w:rPr>
                <w:rFonts w:eastAsia="Lucida Sans Unicode" w:cs="Tahoma"/>
                <w:color w:val="000000"/>
                <w:lang w:eastAsia="en-US" w:bidi="en-US"/>
              </w:rPr>
              <w:t>(</w:t>
            </w:r>
            <w:proofErr w:type="gramStart"/>
            <w:r>
              <w:rPr>
                <w:rFonts w:eastAsia="Lucida Sans Unicode" w:cs="Tahoma"/>
                <w:color w:val="000000"/>
                <w:lang w:eastAsia="en-US" w:bidi="en-US"/>
              </w:rPr>
              <w:t>наименование</w:t>
            </w:r>
            <w:proofErr w:type="gramEnd"/>
            <w:r>
              <w:rPr>
                <w:rFonts w:eastAsia="Lucida Sans Unicode" w:cs="Tahoma"/>
                <w:color w:val="000000"/>
                <w:lang w:eastAsia="en-US" w:bidi="en-US"/>
              </w:rPr>
              <w:t xml:space="preserve"> социально ориентированной</w:t>
            </w:r>
          </w:p>
        </w:tc>
      </w:tr>
      <w:tr w:rsidR="00F1488F" w:rsidTr="00F1488F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88F" w:rsidRDefault="00F1488F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F1488F" w:rsidTr="00F1488F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88F" w:rsidRDefault="00F1488F">
            <w:pPr>
              <w:spacing w:line="256" w:lineRule="auto"/>
              <w:jc w:val="center"/>
              <w:rPr>
                <w:rFonts w:eastAsia="Lucida Sans Unicode" w:cs="Tahoma"/>
                <w:color w:val="000000"/>
                <w:lang w:eastAsia="en-US" w:bidi="en-US"/>
              </w:rPr>
            </w:pPr>
            <w:proofErr w:type="gramStart"/>
            <w:r>
              <w:rPr>
                <w:rFonts w:eastAsia="Lucida Sans Unicode" w:cs="Tahoma"/>
                <w:color w:val="000000"/>
                <w:lang w:eastAsia="en-US" w:bidi="en-US"/>
              </w:rPr>
              <w:t>некоммерческой</w:t>
            </w:r>
            <w:proofErr w:type="gramEnd"/>
            <w:r>
              <w:rPr>
                <w:rFonts w:eastAsia="Lucida Sans Unicode" w:cs="Tahoma"/>
                <w:color w:val="000000"/>
                <w:lang w:eastAsia="en-US" w:bidi="en-US"/>
              </w:rPr>
              <w:t xml:space="preserve"> организации)</w:t>
            </w:r>
          </w:p>
        </w:tc>
      </w:tr>
    </w:tbl>
    <w:p w:rsidR="00F36E85" w:rsidRDefault="00F36E85" w:rsidP="00F36E85">
      <w:pPr>
        <w:ind w:left="5580"/>
        <w:jc w:val="center"/>
        <w:rPr>
          <w:sz w:val="28"/>
          <w:szCs w:val="28"/>
        </w:rPr>
      </w:pPr>
    </w:p>
    <w:p w:rsidR="00F36E85" w:rsidRDefault="00F36E85" w:rsidP="00F36E85">
      <w:pPr>
        <w:ind w:left="5580"/>
        <w:jc w:val="center"/>
        <w:rPr>
          <w:sz w:val="28"/>
          <w:szCs w:val="28"/>
        </w:rPr>
      </w:pPr>
    </w:p>
    <w:p w:rsidR="00F36E85" w:rsidRDefault="00F36E85" w:rsidP="00F36E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ОТЧЁТ</w:t>
      </w:r>
    </w:p>
    <w:p w:rsidR="00F36E85" w:rsidRDefault="00F36E85" w:rsidP="00F36E85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расходовании социально ориентированной некоммерческой организацией субсидии из  бюджета муниципального образования «</w:t>
      </w:r>
      <w:proofErr w:type="spellStart"/>
      <w:r>
        <w:rPr>
          <w:b/>
          <w:sz w:val="28"/>
          <w:szCs w:val="28"/>
        </w:rPr>
        <w:t>Карсунский</w:t>
      </w:r>
      <w:proofErr w:type="spellEnd"/>
      <w:r>
        <w:rPr>
          <w:b/>
          <w:sz w:val="28"/>
          <w:szCs w:val="28"/>
        </w:rPr>
        <w:t xml:space="preserve"> район» Ульяновской области</w:t>
      </w:r>
      <w:r>
        <w:rPr>
          <w:b/>
          <w:sz w:val="28"/>
          <w:szCs w:val="28"/>
        </w:rPr>
        <w:br/>
        <w:t>на реализацию социально ориентированной программы (проекта)</w:t>
      </w:r>
    </w:p>
    <w:p w:rsidR="00F36E85" w:rsidRDefault="00F36E85" w:rsidP="00F36E85"/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3996"/>
        <w:gridCol w:w="992"/>
        <w:gridCol w:w="1418"/>
        <w:gridCol w:w="1134"/>
        <w:gridCol w:w="1482"/>
      </w:tblGrid>
      <w:tr w:rsidR="00F36E85" w:rsidTr="00EE4885">
        <w:trPr>
          <w:cantSplit/>
          <w:trHeight w:val="360"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№</w:t>
            </w:r>
          </w:p>
          <w:p w:rsidR="00F36E85" w:rsidRDefault="00F36E85">
            <w:pPr>
              <w:jc w:val="center"/>
            </w:pPr>
            <w:r>
              <w:t>п/п</w:t>
            </w:r>
          </w:p>
        </w:tc>
        <w:tc>
          <w:tcPr>
            <w:tcW w:w="399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Направления</w:t>
            </w:r>
          </w:p>
          <w:p w:rsidR="00F36E85" w:rsidRDefault="00F36E85">
            <w:pPr>
              <w:jc w:val="center"/>
            </w:pPr>
            <w:r>
              <w:t>расходования средств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Объём средств</w:t>
            </w:r>
            <w:r>
              <w:br/>
              <w:t>по смете</w:t>
            </w:r>
          </w:p>
        </w:tc>
        <w:tc>
          <w:tcPr>
            <w:tcW w:w="2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  <w:r>
              <w:t>Фактические расходы</w:t>
            </w:r>
          </w:p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E85" w:rsidRDefault="00F36E85"/>
        </w:tc>
        <w:tc>
          <w:tcPr>
            <w:tcW w:w="399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E85" w:rsidRDefault="00F36E85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всего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из них субсидий областного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всего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из них субсидий областного бюджета</w:t>
            </w: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1.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>Расходы на оплату труда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2.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>Расходы на приобретение товаров, работ, услуг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3.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rPr>
                <w:szCs w:val="28"/>
              </w:rPr>
              <w:t xml:space="preserve">Расходы на приобретение </w:t>
            </w:r>
            <w:proofErr w:type="spellStart"/>
            <w:proofErr w:type="gramStart"/>
            <w:r>
              <w:rPr>
                <w:szCs w:val="28"/>
              </w:rPr>
              <w:t>имущест</w:t>
            </w:r>
            <w:proofErr w:type="spellEnd"/>
            <w:r>
              <w:rPr>
                <w:szCs w:val="28"/>
              </w:rPr>
              <w:t>-венных</w:t>
            </w:r>
            <w:proofErr w:type="gramEnd"/>
            <w:r>
              <w:rPr>
                <w:szCs w:val="28"/>
              </w:rPr>
              <w:t xml:space="preserve"> прав, в том числе прав на результаты интеллектуальной деятельности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4.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Расходы на командировки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5.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Арендные платежи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6.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Уплата налогов, сборов, страховых взносов и иных обязательных платежей в бюджетную систему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7.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Возмещение расходов добровольцев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jc w:val="center"/>
            </w:pPr>
            <w:r>
              <w:t>8.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pPr>
              <w:rPr>
                <w:szCs w:val="28"/>
              </w:rPr>
            </w:pPr>
            <w:r>
              <w:rPr>
                <w:szCs w:val="28"/>
              </w:rPr>
              <w:t>Прочие расходы, непосредственно связанные с осуществлением мероприятий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  <w:tr w:rsidR="00F36E85" w:rsidTr="00EE4885">
        <w:trPr>
          <w:cantSplit/>
          <w:trHeight w:val="240"/>
        </w:trPr>
        <w:tc>
          <w:tcPr>
            <w:tcW w:w="4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Default="00F36E85">
            <w:r>
              <w:t>Итого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Default="00F36E85">
            <w:pPr>
              <w:jc w:val="center"/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Default="00F36E85">
            <w:pPr>
              <w:jc w:val="center"/>
            </w:pPr>
          </w:p>
        </w:tc>
      </w:tr>
    </w:tbl>
    <w:p w:rsidR="00F36E85" w:rsidRDefault="00F36E85" w:rsidP="00F36E85"/>
    <w:p w:rsidR="00F36E85" w:rsidRDefault="00F36E85" w:rsidP="00F36E85"/>
    <w:p w:rsidR="00F36E85" w:rsidRDefault="00F36E85" w:rsidP="00F36E85">
      <w:pPr>
        <w:jc w:val="center"/>
      </w:pPr>
      <w:r>
        <w:t>__________________</w:t>
      </w:r>
    </w:p>
    <w:p w:rsidR="00F36E85" w:rsidRDefault="00F36E85" w:rsidP="00F36E85"/>
    <w:p w:rsidR="00F36E85" w:rsidRDefault="00F36E85" w:rsidP="00F36E8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</w:t>
      </w:r>
    </w:p>
    <w:p w:rsidR="0084076F" w:rsidRDefault="0084076F"/>
    <w:sectPr w:rsidR="0084076F" w:rsidSect="00EE48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EB"/>
    <w:rsid w:val="001F65EB"/>
    <w:rsid w:val="0084076F"/>
    <w:rsid w:val="00CD6C2A"/>
    <w:rsid w:val="00EE4885"/>
    <w:rsid w:val="00F1488F"/>
    <w:rsid w:val="00F3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644C8-3D16-40CC-941A-8B88E8D1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88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48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БеляеваЕА</cp:lastModifiedBy>
  <cp:revision>8</cp:revision>
  <cp:lastPrinted>2017-06-05T10:04:00Z</cp:lastPrinted>
  <dcterms:created xsi:type="dcterms:W3CDTF">2016-05-13T13:38:00Z</dcterms:created>
  <dcterms:modified xsi:type="dcterms:W3CDTF">2017-06-05T10:04:00Z</dcterms:modified>
</cp:coreProperties>
</file>